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09852178"/>
        <w:docPartObj>
          <w:docPartGallery w:val="Cover Pages"/>
          <w:docPartUnique/>
        </w:docPartObj>
      </w:sdtPr>
      <w:sdtEndPr>
        <w:rPr>
          <w:b/>
          <w:bCs/>
          <w:noProof/>
          <w:szCs w:val="24"/>
        </w:rPr>
      </w:sdtEndPr>
      <w:sdtContent>
        <w:p w14:paraId="22A03186" w14:textId="44A7C386" w:rsidR="00506EF9" w:rsidRPr="009137C2" w:rsidRDefault="00797558" w:rsidP="009137C2">
          <w:r w:rsidRPr="001566EA">
            <w:rPr>
              <w:rFonts w:ascii="Calibri" w:eastAsia="Calibri" w:hAnsi="Calibri"/>
              <w:noProof/>
              <w:sz w:val="22"/>
              <w:szCs w:val="22"/>
            </w:rPr>
            <w:drawing>
              <wp:anchor distT="0" distB="0" distL="114300" distR="114300" simplePos="0" relativeHeight="251662336" behindDoc="1" locked="0" layoutInCell="1" allowOverlap="1" wp14:anchorId="66A3A023" wp14:editId="5DE7C703">
                <wp:simplePos x="0" y="0"/>
                <wp:positionH relativeFrom="column">
                  <wp:posOffset>-324485</wp:posOffset>
                </wp:positionH>
                <wp:positionV relativeFrom="paragraph">
                  <wp:posOffset>-109220</wp:posOffset>
                </wp:positionV>
                <wp:extent cx="1410970" cy="1466850"/>
                <wp:effectExtent l="0" t="0" r="0" b="0"/>
                <wp:wrapTight wrapText="bothSides">
                  <wp:wrapPolygon edited="0">
                    <wp:start x="0" y="0"/>
                    <wp:lineTo x="0" y="21319"/>
                    <wp:lineTo x="21289" y="21319"/>
                    <wp:lineTo x="21289"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097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5D3">
            <w:rPr>
              <w:noProof/>
            </w:rPr>
            <mc:AlternateContent>
              <mc:Choice Requires="wpg">
                <w:drawing>
                  <wp:anchor distT="0" distB="0" distL="114300" distR="114300" simplePos="0" relativeHeight="251659264" behindDoc="1" locked="0" layoutInCell="1" allowOverlap="1" wp14:anchorId="7E9BF31E" wp14:editId="7304BAA7">
                    <wp:simplePos x="0" y="0"/>
                    <wp:positionH relativeFrom="page">
                      <wp:posOffset>447675</wp:posOffset>
                    </wp:positionH>
                    <wp:positionV relativeFrom="page">
                      <wp:posOffset>342900</wp:posOffset>
                    </wp:positionV>
                    <wp:extent cx="5905500" cy="9839325"/>
                    <wp:effectExtent l="0" t="0" r="0" b="28575"/>
                    <wp:wrapTopAndBottom/>
                    <wp:docPr id="48" name="Grup 48"/>
                    <wp:cNvGraphicFramePr/>
                    <a:graphic xmlns:a="http://schemas.openxmlformats.org/drawingml/2006/main">
                      <a:graphicData uri="http://schemas.microsoft.com/office/word/2010/wordprocessingGroup">
                        <wpg:wgp>
                          <wpg:cNvGrpSpPr/>
                          <wpg:grpSpPr>
                            <a:xfrm>
                              <a:off x="0" y="0"/>
                              <a:ext cx="5905500" cy="9839325"/>
                              <a:chOff x="-230885" y="0"/>
                              <a:chExt cx="7087368" cy="9326117"/>
                            </a:xfrm>
                          </wpg:grpSpPr>
                          <wpg:grpSp>
                            <wpg:cNvPr id="49" name="Grup 49"/>
                            <wpg:cNvGrpSpPr/>
                            <wpg:grpSpPr>
                              <a:xfrm>
                                <a:off x="-230885" y="0"/>
                                <a:ext cx="7084123" cy="9326117"/>
                                <a:chOff x="-230885" y="0"/>
                                <a:chExt cx="7084123" cy="9326117"/>
                              </a:xfrm>
                            </wpg:grpSpPr>
                            <wps:wsp>
                              <wps:cNvPr id="54" name="Dikdörtgen 54"/>
                              <wps:cNvSpPr/>
                              <wps:spPr>
                                <a:xfrm>
                                  <a:off x="-230885" y="153988"/>
                                  <a:ext cx="7026792" cy="9172129"/>
                                </a:xfrm>
                                <a:prstGeom prst="rect">
                                  <a:avLst/>
                                </a:prstGeom>
                                <a:solidFill>
                                  <a:schemeClr val="accent1">
                                    <a:lumMod val="60000"/>
                                    <a:lumOff val="40000"/>
                                  </a:schemeClr>
                                </a:solidFill>
                                <a:ln w="19050">
                                  <a:solidFill>
                                    <a:schemeClr val="tx1"/>
                                  </a:solidFill>
                                </a:ln>
                              </wps:spPr>
                              <wps:style>
                                <a:lnRef idx="2">
                                  <a:schemeClr val="accent1">
                                    <a:shade val="50000"/>
                                  </a:schemeClr>
                                </a:lnRef>
                                <a:fillRef idx="1002">
                                  <a:schemeClr val="dk2"/>
                                </a:fillRef>
                                <a:effectRef idx="0">
                                  <a:schemeClr val="accent1"/>
                                </a:effectRef>
                                <a:fontRef idx="minor">
                                  <a:schemeClr val="lt1"/>
                                </a:fontRef>
                              </wps:style>
                              <wps:txbx>
                                <w:txbxContent>
                                  <w:p w14:paraId="595D7E2D" w14:textId="07672C5A" w:rsidR="008E0C2E" w:rsidRPr="001566EA" w:rsidRDefault="008E0C2E" w:rsidP="001566EA">
                                    <w:pPr>
                                      <w:pStyle w:val="AralkYok"/>
                                      <w:jc w:val="center"/>
                                      <w:rPr>
                                        <w:rFonts w:ascii="Arial Black" w:hAnsi="Arial Black"/>
                                        <w:b/>
                                        <w:color w:val="002060"/>
                                        <w:sz w:val="32"/>
                                        <w:szCs w:val="32"/>
                                      </w:rPr>
                                    </w:pPr>
                                    <w:r>
                                      <w:rPr>
                                        <w:rFonts w:ascii="Arial Black" w:hAnsi="Arial Black"/>
                                        <w:b/>
                                        <w:color w:val="002060"/>
                                        <w:sz w:val="32"/>
                                        <w:szCs w:val="32"/>
                                      </w:rPr>
                                      <w:t xml:space="preserve">          </w:t>
                                    </w:r>
                                    <w:r w:rsidRPr="001566EA">
                                      <w:rPr>
                                        <w:rFonts w:ascii="Arial Black" w:hAnsi="Arial Black"/>
                                        <w:b/>
                                        <w:color w:val="002060"/>
                                        <w:sz w:val="32"/>
                                        <w:szCs w:val="32"/>
                                      </w:rPr>
                                      <w:t>T.C.</w:t>
                                    </w:r>
                                    <w:r>
                                      <w:rPr>
                                        <w:rFonts w:ascii="Arial Black" w:hAnsi="Arial Black"/>
                                        <w:b/>
                                        <w:color w:val="002060"/>
                                        <w:sz w:val="32"/>
                                        <w:szCs w:val="32"/>
                                      </w:rPr>
                                      <w:t xml:space="preserve">   </w:t>
                                    </w:r>
                                  </w:p>
                                  <w:p w14:paraId="6491EF99" w14:textId="17BB4C34" w:rsidR="008E0C2E" w:rsidRPr="001566EA" w:rsidRDefault="008E0C2E" w:rsidP="001566EA">
                                    <w:pPr>
                                      <w:pStyle w:val="AralkYok"/>
                                      <w:jc w:val="center"/>
                                      <w:rPr>
                                        <w:rFonts w:ascii="Arial Black" w:hAnsi="Arial Black"/>
                                        <w:b/>
                                        <w:color w:val="002060"/>
                                        <w:sz w:val="32"/>
                                        <w:szCs w:val="32"/>
                                      </w:rPr>
                                    </w:pPr>
                                    <w:r>
                                      <w:rPr>
                                        <w:rFonts w:ascii="Arial Black" w:hAnsi="Arial Black"/>
                                        <w:b/>
                                        <w:color w:val="002060"/>
                                        <w:sz w:val="32"/>
                                        <w:szCs w:val="32"/>
                                      </w:rPr>
                                      <w:t xml:space="preserve">         </w:t>
                                    </w:r>
                                    <w:r w:rsidRPr="001566EA">
                                      <w:rPr>
                                        <w:rFonts w:ascii="Arial Black" w:hAnsi="Arial Black"/>
                                        <w:b/>
                                        <w:color w:val="002060"/>
                                        <w:sz w:val="32"/>
                                        <w:szCs w:val="32"/>
                                      </w:rPr>
                                      <w:t>NİLÜFER KAYMAKAMLIĞI</w:t>
                                    </w:r>
                                  </w:p>
                                  <w:p w14:paraId="500660DB" w14:textId="0D55C80E" w:rsidR="008E0C2E" w:rsidRDefault="008E0C2E" w:rsidP="001566EA">
                                    <w:pPr>
                                      <w:pStyle w:val="AralkYok"/>
                                      <w:jc w:val="center"/>
                                      <w:rPr>
                                        <w:rFonts w:ascii="Arial Black" w:hAnsi="Arial Black"/>
                                        <w:b/>
                                        <w:color w:val="002060"/>
                                        <w:sz w:val="32"/>
                                        <w:szCs w:val="32"/>
                                      </w:rPr>
                                    </w:pPr>
                                    <w:r>
                                      <w:rPr>
                                        <w:rFonts w:ascii="Arial Black" w:hAnsi="Arial Black"/>
                                        <w:b/>
                                        <w:color w:val="002060"/>
                                        <w:sz w:val="32"/>
                                        <w:szCs w:val="32"/>
                                      </w:rPr>
                                      <w:t xml:space="preserve">          </w:t>
                                    </w:r>
                                    <w:r w:rsidRPr="001566EA">
                                      <w:rPr>
                                        <w:rFonts w:ascii="Arial Black" w:hAnsi="Arial Black"/>
                                        <w:b/>
                                        <w:color w:val="002060"/>
                                        <w:sz w:val="32"/>
                                        <w:szCs w:val="32"/>
                                      </w:rPr>
                                      <w:t>Demirci İlkokulu – Ortaokulu</w:t>
                                    </w:r>
                                  </w:p>
                                  <w:p w14:paraId="3EDACA0A" w14:textId="77777777" w:rsidR="008E0C2E" w:rsidRDefault="008E0C2E" w:rsidP="001566EA">
                                    <w:pPr>
                                      <w:pStyle w:val="AralkYok"/>
                                      <w:jc w:val="center"/>
                                      <w:rPr>
                                        <w:rFonts w:ascii="Arial Black" w:hAnsi="Arial Black"/>
                                        <w:b/>
                                        <w:color w:val="002060"/>
                                        <w:sz w:val="32"/>
                                        <w:szCs w:val="32"/>
                                      </w:rPr>
                                    </w:pPr>
                                  </w:p>
                                  <w:p w14:paraId="49A99069" w14:textId="77777777" w:rsidR="008E0C2E" w:rsidRDefault="008E0C2E" w:rsidP="001566EA">
                                    <w:pPr>
                                      <w:pStyle w:val="AralkYok"/>
                                      <w:jc w:val="center"/>
                                      <w:rPr>
                                        <w:rFonts w:ascii="Arial Black" w:hAnsi="Arial Black"/>
                                        <w:b/>
                                        <w:color w:val="002060"/>
                                        <w:sz w:val="32"/>
                                        <w:szCs w:val="32"/>
                                      </w:rPr>
                                    </w:pPr>
                                  </w:p>
                                  <w:p w14:paraId="0915F174" w14:textId="77777777" w:rsidR="008E0C2E" w:rsidRDefault="008E0C2E" w:rsidP="001566EA">
                                    <w:pPr>
                                      <w:pStyle w:val="AralkYok"/>
                                      <w:jc w:val="center"/>
                                      <w:rPr>
                                        <w:rFonts w:ascii="Arial Black" w:hAnsi="Arial Black"/>
                                        <w:b/>
                                        <w:color w:val="002060"/>
                                        <w:sz w:val="32"/>
                                        <w:szCs w:val="32"/>
                                      </w:rPr>
                                    </w:pPr>
                                  </w:p>
                                  <w:p w14:paraId="29DC926F" w14:textId="794DC1B9" w:rsidR="008E0C2E" w:rsidRDefault="008E0C2E" w:rsidP="001566EA">
                                    <w:pPr>
                                      <w:pStyle w:val="AralkYok"/>
                                      <w:jc w:val="center"/>
                                      <w:rPr>
                                        <w:rFonts w:ascii="Arial Black" w:hAnsi="Arial Black"/>
                                        <w:b/>
                                        <w:color w:val="002060"/>
                                        <w:sz w:val="32"/>
                                        <w:szCs w:val="32"/>
                                      </w:rPr>
                                    </w:pPr>
                                    <w:r w:rsidRPr="009137C2">
                                      <w:rPr>
                                        <w:noProof/>
                                      </w:rPr>
                                      <w:drawing>
                                        <wp:inline distT="0" distB="0" distL="0" distR="0" wp14:anchorId="370DC2C7" wp14:editId="7A4D5C7A">
                                          <wp:extent cx="4133215" cy="2390775"/>
                                          <wp:effectExtent l="0" t="0" r="63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7320" cy="2398934"/>
                                                  </a:xfrm>
                                                  <a:prstGeom prst="rect">
                                                    <a:avLst/>
                                                  </a:prstGeom>
                                                  <a:noFill/>
                                                  <a:ln>
                                                    <a:noFill/>
                                                  </a:ln>
                                                </pic:spPr>
                                              </pic:pic>
                                            </a:graphicData>
                                          </a:graphic>
                                        </wp:inline>
                                      </w:drawing>
                                    </w:r>
                                  </w:p>
                                  <w:p w14:paraId="0DEA7502" w14:textId="77777777" w:rsidR="008E0C2E" w:rsidRDefault="008E0C2E" w:rsidP="001566EA">
                                    <w:pPr>
                                      <w:pStyle w:val="AralkYok"/>
                                      <w:jc w:val="center"/>
                                      <w:rPr>
                                        <w:rFonts w:ascii="Arial Black" w:hAnsi="Arial Black"/>
                                        <w:b/>
                                        <w:color w:val="002060"/>
                                        <w:sz w:val="32"/>
                                        <w:szCs w:val="32"/>
                                      </w:rPr>
                                    </w:pPr>
                                  </w:p>
                                  <w:p w14:paraId="7697888B" w14:textId="32923BA1" w:rsidR="008E0C2E" w:rsidRPr="001566EA" w:rsidRDefault="008E0C2E" w:rsidP="001566EA">
                                    <w:pPr>
                                      <w:pStyle w:val="AralkYok"/>
                                      <w:jc w:val="center"/>
                                      <w:rPr>
                                        <w:rFonts w:ascii="Arial Black" w:hAnsi="Arial Black"/>
                                        <w:b/>
                                        <w:color w:val="002060"/>
                                        <w:sz w:val="32"/>
                                        <w:szCs w:val="32"/>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Metin Kutusu 61"/>
                            <wps:cNvSpPr txBox="1"/>
                            <wps:spPr>
                              <a:xfrm>
                                <a:off x="13088" y="6834337"/>
                                <a:ext cx="6843395" cy="1794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Black" w:eastAsiaTheme="majorEastAsia" w:hAnsi="Arial Black" w:cstheme="majorBidi"/>
                                      <w:b/>
                                      <w:caps/>
                                      <w:color w:val="FF0000"/>
                                      <w:sz w:val="64"/>
                                      <w:szCs w:val="64"/>
                                    </w:rPr>
                                    <w:alias w:val="Başlık"/>
                                    <w:tag w:val=""/>
                                    <w:id w:val="1622409072"/>
                                    <w:dataBinding w:prefixMappings="xmlns:ns0='http://purl.org/dc/elements/1.1/' xmlns:ns1='http://schemas.openxmlformats.org/package/2006/metadata/core-properties' " w:xpath="/ns1:coreProperties[1]/ns0:title[1]" w:storeItemID="{6C3C8BC8-F283-45AE-878A-BAB7291924A1}"/>
                                    <w:text/>
                                  </w:sdtPr>
                                  <w:sdtContent>
                                    <w:p w14:paraId="5A1A9E53" w14:textId="298E94A2" w:rsidR="008E0C2E" w:rsidRPr="00506EF9" w:rsidRDefault="008E0C2E">
                                      <w:pPr>
                                        <w:pStyle w:val="AralkYok"/>
                                        <w:rPr>
                                          <w:rFonts w:ascii="Arial Black" w:eastAsiaTheme="majorEastAsia" w:hAnsi="Arial Black" w:cstheme="majorBidi"/>
                                          <w:b/>
                                          <w:caps/>
                                          <w:color w:val="FF0000"/>
                                          <w:sz w:val="64"/>
                                          <w:szCs w:val="64"/>
                                        </w:rPr>
                                      </w:pPr>
                                      <w:r w:rsidRPr="00506EF9">
                                        <w:rPr>
                                          <w:rFonts w:ascii="Arial Black" w:eastAsiaTheme="majorEastAsia" w:hAnsi="Arial Black" w:cstheme="majorBidi"/>
                                          <w:b/>
                                          <w:caps/>
                                          <w:color w:val="FF0000"/>
                                          <w:sz w:val="64"/>
                                          <w:szCs w:val="64"/>
                                        </w:rPr>
                                        <w:t>2019-2023 STRATEJİK PLAN</w:t>
                                      </w:r>
                                    </w:p>
                                  </w:sdtContent>
                                </w:sdt>
                                <w:sdt>
                                  <w:sdtPr>
                                    <w:rPr>
                                      <w:color w:val="4472C4" w:themeColor="accent1"/>
                                      <w:sz w:val="28"/>
                                      <w:szCs w:val="28"/>
                                    </w:rPr>
                                    <w:alias w:val="Alt Başlık"/>
                                    <w:tag w:val=""/>
                                    <w:id w:val="-790818902"/>
                                    <w:dataBinding w:prefixMappings="xmlns:ns0='http://purl.org/dc/elements/1.1/' xmlns:ns1='http://schemas.openxmlformats.org/package/2006/metadata/core-properties' " w:xpath="/ns1:coreProperties[1]/ns0:subject[1]" w:storeItemID="{6C3C8BC8-F283-45AE-878A-BAB7291924A1}"/>
                                    <w:text/>
                                  </w:sdtPr>
                                  <w:sdtContent>
                                    <w:p w14:paraId="4A38ACD8" w14:textId="6F7A3863" w:rsidR="008E0C2E" w:rsidRPr="00C34B37" w:rsidRDefault="008E0C2E">
                                      <w:pPr>
                                        <w:pStyle w:val="AralkYok"/>
                                        <w:spacing w:before="120"/>
                                        <w:rPr>
                                          <w:color w:val="4472C4" w:themeColor="accent1"/>
                                          <w:sz w:val="28"/>
                                          <w:szCs w:val="28"/>
                                        </w:rPr>
                                      </w:pPr>
                                      <w:r>
                                        <w:rPr>
                                          <w:color w:val="4472C4" w:themeColor="accent1"/>
                                          <w:sz w:val="28"/>
                                          <w:szCs w:val="28"/>
                                        </w:rPr>
                                        <w:t>NİLÜFER – BURSA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 48" o:spid="_x0000_s1026" style="position:absolute;margin-left:35.25pt;margin-top:27pt;width:465pt;height:774.75pt;z-index:-251657216;mso-position-horizontal-relative:page;mso-position-vertical-relative:page" coordorigin="-2308" coordsize="70873,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">
                    <v:group id="Grup 49" o:spid="_x0000_s1027" style="position:absolute;left:-2308;width:70840;height:93261" coordorigin="-2308" coordsize="70841,9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Dikdörtgen 54" o:spid="_x0000_s1028" style="position:absolute;left:-2308;top:1539;width:70267;height:9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M6MIA&#10;AADbAAAADwAAAGRycy9kb3ducmV2LnhtbESP0YrCMBRE3xf8h3CFfVtTRRfpGkUFQRRZNvoBl+aa&#10;Fpub0kStf78RBB+HmTnDzBadq8WN2lB5VjAcZCCIC28qtgpOx83XFESIyAZrz6TgQQEW897HDHPj&#10;7/xHNx2tSBAOOSooY2xyKUNRksMw8A1x8s6+dRiTbK00Ld4T3NVylGXf0mHFaaHEhtYlFRd9dQrs&#10;+ndl7PY03Y3q/VFr1mZ3eCj12e+WPyAidfEdfrW3RsFkDM8v6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EzowgAAANsAAAAPAAAAAAAAAAAAAAAAAJgCAABkcnMvZG93&#10;bnJldi54bWxQSwUGAAAAAAQABAD1AAAAhwMAAAAA&#10;" fillcolor="#8eaadb [1940]" strokecolor="black [3213]" strokeweight="1.5pt">
                        <v:textbox inset="54pt,54pt,1in,5in">
                          <w:txbxContent>
                            <w:p w14:paraId="595D7E2D" w14:textId="07672C5A" w:rsidR="008E0C2E" w:rsidRPr="001566EA" w:rsidRDefault="008E0C2E" w:rsidP="001566EA">
                              <w:pPr>
                                <w:pStyle w:val="AralkYok"/>
                                <w:jc w:val="center"/>
                                <w:rPr>
                                  <w:rFonts w:ascii="Arial Black" w:hAnsi="Arial Black"/>
                                  <w:b/>
                                  <w:color w:val="002060"/>
                                  <w:sz w:val="32"/>
                                  <w:szCs w:val="32"/>
                                </w:rPr>
                              </w:pPr>
                              <w:r>
                                <w:rPr>
                                  <w:rFonts w:ascii="Arial Black" w:hAnsi="Arial Black"/>
                                  <w:b/>
                                  <w:color w:val="002060"/>
                                  <w:sz w:val="32"/>
                                  <w:szCs w:val="32"/>
                                </w:rPr>
                                <w:t xml:space="preserve">          </w:t>
                              </w:r>
                              <w:r w:rsidRPr="001566EA">
                                <w:rPr>
                                  <w:rFonts w:ascii="Arial Black" w:hAnsi="Arial Black"/>
                                  <w:b/>
                                  <w:color w:val="002060"/>
                                  <w:sz w:val="32"/>
                                  <w:szCs w:val="32"/>
                                </w:rPr>
                                <w:t>T.C.</w:t>
                              </w:r>
                              <w:r>
                                <w:rPr>
                                  <w:rFonts w:ascii="Arial Black" w:hAnsi="Arial Black"/>
                                  <w:b/>
                                  <w:color w:val="002060"/>
                                  <w:sz w:val="32"/>
                                  <w:szCs w:val="32"/>
                                </w:rPr>
                                <w:t xml:space="preserve">   </w:t>
                              </w:r>
                            </w:p>
                            <w:p w14:paraId="6491EF99" w14:textId="17BB4C34" w:rsidR="008E0C2E" w:rsidRPr="001566EA" w:rsidRDefault="008E0C2E" w:rsidP="001566EA">
                              <w:pPr>
                                <w:pStyle w:val="AralkYok"/>
                                <w:jc w:val="center"/>
                                <w:rPr>
                                  <w:rFonts w:ascii="Arial Black" w:hAnsi="Arial Black"/>
                                  <w:b/>
                                  <w:color w:val="002060"/>
                                  <w:sz w:val="32"/>
                                  <w:szCs w:val="32"/>
                                </w:rPr>
                              </w:pPr>
                              <w:r>
                                <w:rPr>
                                  <w:rFonts w:ascii="Arial Black" w:hAnsi="Arial Black"/>
                                  <w:b/>
                                  <w:color w:val="002060"/>
                                  <w:sz w:val="32"/>
                                  <w:szCs w:val="32"/>
                                </w:rPr>
                                <w:t xml:space="preserve">         </w:t>
                              </w:r>
                              <w:r w:rsidRPr="001566EA">
                                <w:rPr>
                                  <w:rFonts w:ascii="Arial Black" w:hAnsi="Arial Black"/>
                                  <w:b/>
                                  <w:color w:val="002060"/>
                                  <w:sz w:val="32"/>
                                  <w:szCs w:val="32"/>
                                </w:rPr>
                                <w:t>NİLÜFER KAYMAKAMLIĞI</w:t>
                              </w:r>
                            </w:p>
                            <w:p w14:paraId="500660DB" w14:textId="0D55C80E" w:rsidR="008E0C2E" w:rsidRDefault="008E0C2E" w:rsidP="001566EA">
                              <w:pPr>
                                <w:pStyle w:val="AralkYok"/>
                                <w:jc w:val="center"/>
                                <w:rPr>
                                  <w:rFonts w:ascii="Arial Black" w:hAnsi="Arial Black"/>
                                  <w:b/>
                                  <w:color w:val="002060"/>
                                  <w:sz w:val="32"/>
                                  <w:szCs w:val="32"/>
                                </w:rPr>
                              </w:pPr>
                              <w:r>
                                <w:rPr>
                                  <w:rFonts w:ascii="Arial Black" w:hAnsi="Arial Black"/>
                                  <w:b/>
                                  <w:color w:val="002060"/>
                                  <w:sz w:val="32"/>
                                  <w:szCs w:val="32"/>
                                </w:rPr>
                                <w:t xml:space="preserve">          </w:t>
                              </w:r>
                              <w:r w:rsidRPr="001566EA">
                                <w:rPr>
                                  <w:rFonts w:ascii="Arial Black" w:hAnsi="Arial Black"/>
                                  <w:b/>
                                  <w:color w:val="002060"/>
                                  <w:sz w:val="32"/>
                                  <w:szCs w:val="32"/>
                                </w:rPr>
                                <w:t>Demirci İlkokulu – Ortaokulu</w:t>
                              </w:r>
                            </w:p>
                            <w:p w14:paraId="3EDACA0A" w14:textId="77777777" w:rsidR="008E0C2E" w:rsidRDefault="008E0C2E" w:rsidP="001566EA">
                              <w:pPr>
                                <w:pStyle w:val="AralkYok"/>
                                <w:jc w:val="center"/>
                                <w:rPr>
                                  <w:rFonts w:ascii="Arial Black" w:hAnsi="Arial Black"/>
                                  <w:b/>
                                  <w:color w:val="002060"/>
                                  <w:sz w:val="32"/>
                                  <w:szCs w:val="32"/>
                                </w:rPr>
                              </w:pPr>
                            </w:p>
                            <w:p w14:paraId="49A99069" w14:textId="77777777" w:rsidR="008E0C2E" w:rsidRDefault="008E0C2E" w:rsidP="001566EA">
                              <w:pPr>
                                <w:pStyle w:val="AralkYok"/>
                                <w:jc w:val="center"/>
                                <w:rPr>
                                  <w:rFonts w:ascii="Arial Black" w:hAnsi="Arial Black"/>
                                  <w:b/>
                                  <w:color w:val="002060"/>
                                  <w:sz w:val="32"/>
                                  <w:szCs w:val="32"/>
                                </w:rPr>
                              </w:pPr>
                            </w:p>
                            <w:p w14:paraId="0915F174" w14:textId="77777777" w:rsidR="008E0C2E" w:rsidRDefault="008E0C2E" w:rsidP="001566EA">
                              <w:pPr>
                                <w:pStyle w:val="AralkYok"/>
                                <w:jc w:val="center"/>
                                <w:rPr>
                                  <w:rFonts w:ascii="Arial Black" w:hAnsi="Arial Black"/>
                                  <w:b/>
                                  <w:color w:val="002060"/>
                                  <w:sz w:val="32"/>
                                  <w:szCs w:val="32"/>
                                </w:rPr>
                              </w:pPr>
                            </w:p>
                            <w:p w14:paraId="29DC926F" w14:textId="794DC1B9" w:rsidR="008E0C2E" w:rsidRDefault="008E0C2E" w:rsidP="001566EA">
                              <w:pPr>
                                <w:pStyle w:val="AralkYok"/>
                                <w:jc w:val="center"/>
                                <w:rPr>
                                  <w:rFonts w:ascii="Arial Black" w:hAnsi="Arial Black"/>
                                  <w:b/>
                                  <w:color w:val="002060"/>
                                  <w:sz w:val="32"/>
                                  <w:szCs w:val="32"/>
                                </w:rPr>
                              </w:pPr>
                              <w:r w:rsidRPr="009137C2">
                                <w:rPr>
                                  <w:noProof/>
                                </w:rPr>
                                <w:drawing>
                                  <wp:inline distT="0" distB="0" distL="0" distR="0" wp14:anchorId="370DC2C7" wp14:editId="7A4D5C7A">
                                    <wp:extent cx="4133215" cy="2390775"/>
                                    <wp:effectExtent l="0" t="0" r="63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7320" cy="2398934"/>
                                            </a:xfrm>
                                            <a:prstGeom prst="rect">
                                              <a:avLst/>
                                            </a:prstGeom>
                                            <a:noFill/>
                                            <a:ln>
                                              <a:noFill/>
                                            </a:ln>
                                          </pic:spPr>
                                        </pic:pic>
                                      </a:graphicData>
                                    </a:graphic>
                                  </wp:inline>
                                </w:drawing>
                              </w:r>
                            </w:p>
                            <w:p w14:paraId="0DEA7502" w14:textId="77777777" w:rsidR="008E0C2E" w:rsidRDefault="008E0C2E" w:rsidP="001566EA">
                              <w:pPr>
                                <w:pStyle w:val="AralkYok"/>
                                <w:jc w:val="center"/>
                                <w:rPr>
                                  <w:rFonts w:ascii="Arial Black" w:hAnsi="Arial Black"/>
                                  <w:b/>
                                  <w:color w:val="002060"/>
                                  <w:sz w:val="32"/>
                                  <w:szCs w:val="32"/>
                                </w:rPr>
                              </w:pPr>
                            </w:p>
                            <w:p w14:paraId="7697888B" w14:textId="32923BA1" w:rsidR="008E0C2E" w:rsidRPr="001566EA" w:rsidRDefault="008E0C2E" w:rsidP="001566EA">
                              <w:pPr>
                                <w:pStyle w:val="AralkYok"/>
                                <w:jc w:val="center"/>
                                <w:rPr>
                                  <w:rFonts w:ascii="Arial Black" w:hAnsi="Arial Black"/>
                                  <w:b/>
                                  <w:color w:val="002060"/>
                                  <w:sz w:val="32"/>
                                  <w:szCs w:val="32"/>
                                </w:rPr>
                              </w:pPr>
                            </w:p>
                          </w:txbxContent>
                        </v:textbox>
                      </v:rect>
                      <v:group id="Gr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Serbest Biçimli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61" o:spid="_x0000_s1035" type="#_x0000_t202" style="position:absolute;left:130;top:68343;width:68434;height:1794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Black" w:eastAsiaTheme="majorEastAsia" w:hAnsi="Arial Black" w:cstheme="majorBidi"/>
                                <w:b/>
                                <w:caps/>
                                <w:color w:val="FF0000"/>
                                <w:sz w:val="64"/>
                                <w:szCs w:val="64"/>
                              </w:rPr>
                              <w:alias w:val="Başlık"/>
                              <w:tag w:val=""/>
                              <w:id w:val="1622409072"/>
                              <w:dataBinding w:prefixMappings="xmlns:ns0='http://purl.org/dc/elements/1.1/' xmlns:ns1='http://schemas.openxmlformats.org/package/2006/metadata/core-properties' " w:xpath="/ns1:coreProperties[1]/ns0:title[1]" w:storeItemID="{6C3C8BC8-F283-45AE-878A-BAB7291924A1}"/>
                              <w:text/>
                            </w:sdtPr>
                            <w:sdtContent>
                              <w:p w14:paraId="5A1A9E53" w14:textId="298E94A2" w:rsidR="008E0C2E" w:rsidRPr="00506EF9" w:rsidRDefault="008E0C2E">
                                <w:pPr>
                                  <w:pStyle w:val="AralkYok"/>
                                  <w:rPr>
                                    <w:rFonts w:ascii="Arial Black" w:eastAsiaTheme="majorEastAsia" w:hAnsi="Arial Black" w:cstheme="majorBidi"/>
                                    <w:b/>
                                    <w:caps/>
                                    <w:color w:val="FF0000"/>
                                    <w:sz w:val="64"/>
                                    <w:szCs w:val="64"/>
                                  </w:rPr>
                                </w:pPr>
                                <w:r w:rsidRPr="00506EF9">
                                  <w:rPr>
                                    <w:rFonts w:ascii="Arial Black" w:eastAsiaTheme="majorEastAsia" w:hAnsi="Arial Black" w:cstheme="majorBidi"/>
                                    <w:b/>
                                    <w:caps/>
                                    <w:color w:val="FF0000"/>
                                    <w:sz w:val="64"/>
                                    <w:szCs w:val="64"/>
                                  </w:rPr>
                                  <w:t>2019-2023 STRATEJİK PLAN</w:t>
                                </w:r>
                              </w:p>
                            </w:sdtContent>
                          </w:sdt>
                          <w:sdt>
                            <w:sdtPr>
                              <w:rPr>
                                <w:color w:val="4472C4" w:themeColor="accent1"/>
                                <w:sz w:val="28"/>
                                <w:szCs w:val="28"/>
                              </w:rPr>
                              <w:alias w:val="Alt Başlık"/>
                              <w:tag w:val=""/>
                              <w:id w:val="-790818902"/>
                              <w:dataBinding w:prefixMappings="xmlns:ns0='http://purl.org/dc/elements/1.1/' xmlns:ns1='http://schemas.openxmlformats.org/package/2006/metadata/core-properties' " w:xpath="/ns1:coreProperties[1]/ns0:subject[1]" w:storeItemID="{6C3C8BC8-F283-45AE-878A-BAB7291924A1}"/>
                              <w:text/>
                            </w:sdtPr>
                            <w:sdtContent>
                              <w:p w14:paraId="4A38ACD8" w14:textId="6F7A3863" w:rsidR="008E0C2E" w:rsidRPr="00C34B37" w:rsidRDefault="008E0C2E">
                                <w:pPr>
                                  <w:pStyle w:val="AralkYok"/>
                                  <w:spacing w:before="120"/>
                                  <w:rPr>
                                    <w:color w:val="4472C4" w:themeColor="accent1"/>
                                    <w:sz w:val="28"/>
                                    <w:szCs w:val="28"/>
                                  </w:rPr>
                                </w:pPr>
                                <w:r>
                                  <w:rPr>
                                    <w:color w:val="4472C4" w:themeColor="accent1"/>
                                    <w:sz w:val="28"/>
                                    <w:szCs w:val="28"/>
                                  </w:rPr>
                                  <w:t>NİLÜFER – BURSA 2019</w:t>
                                </w:r>
                              </w:p>
                            </w:sdtContent>
                          </w:sdt>
                        </w:txbxContent>
                      </v:textbox>
                    </v:shape>
                    <w10:wrap type="topAndBottom" anchorx="page" anchory="page"/>
                  </v:group>
                </w:pict>
              </mc:Fallback>
            </mc:AlternateContent>
          </w:r>
        </w:p>
      </w:sdtContent>
    </w:sdt>
    <w:p w14:paraId="5825DF9D" w14:textId="6AF830AC" w:rsidR="00FB43DB" w:rsidRPr="00A47F2F" w:rsidRDefault="009137C2" w:rsidP="009137C2">
      <w:pPr>
        <w:ind w:left="-993"/>
        <w:jc w:val="center"/>
        <w:rPr>
          <w:b/>
          <w:bCs/>
          <w:noProof/>
          <w:szCs w:val="24"/>
        </w:rPr>
      </w:pPr>
      <w:r w:rsidRPr="007F5974">
        <w:rPr>
          <w:noProof/>
        </w:rPr>
        <w:lastRenderedPageBreak/>
        <w:drawing>
          <wp:inline distT="0" distB="0" distL="0" distR="0" wp14:anchorId="0A665339" wp14:editId="76694EFA">
            <wp:extent cx="5583139" cy="5761957"/>
            <wp:effectExtent l="38100" t="38100" r="36830" b="29845"/>
            <wp:docPr id="15" name="Resim 15"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5673044" cy="5854742"/>
                    </a:xfrm>
                    <a:prstGeom prst="rect">
                      <a:avLst/>
                    </a:prstGeom>
                    <a:noFill/>
                    <a:ln w="38100" cmpd="thinThick">
                      <a:solidFill>
                        <a:srgbClr val="1F497D"/>
                      </a:solidFill>
                      <a:miter lim="800000"/>
                      <a:headEnd/>
                      <a:tailEnd/>
                    </a:ln>
                    <a:effectLst/>
                  </pic:spPr>
                </pic:pic>
              </a:graphicData>
            </a:graphic>
          </wp:inline>
        </w:drawing>
      </w:r>
    </w:p>
    <w:p w14:paraId="4000728F" w14:textId="77777777" w:rsidR="00FB43DB" w:rsidRDefault="00FB43DB" w:rsidP="00673303">
      <w:pPr>
        <w:rPr>
          <w:b/>
          <w:bCs/>
          <w:noProof/>
          <w:szCs w:val="24"/>
        </w:rPr>
      </w:pPr>
    </w:p>
    <w:p w14:paraId="0D07F732" w14:textId="77777777" w:rsidR="009137C2" w:rsidRDefault="009137C2" w:rsidP="00673303">
      <w:pPr>
        <w:rPr>
          <w:b/>
          <w:bCs/>
          <w:noProof/>
          <w:szCs w:val="24"/>
        </w:rPr>
      </w:pPr>
    </w:p>
    <w:p w14:paraId="29F0DE27" w14:textId="77777777" w:rsidR="009137C2" w:rsidRPr="003C0193" w:rsidRDefault="009137C2" w:rsidP="009137C2">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14:paraId="18874188" w14:textId="77777777" w:rsidR="009137C2" w:rsidRPr="003C0193" w:rsidRDefault="009137C2" w:rsidP="009137C2">
      <w:pPr>
        <w:rPr>
          <w:rFonts w:ascii="Monotype Corsiva" w:hAnsi="Monotype Corsiva" w:cs="Monotype Corsiva"/>
          <w:i/>
          <w:iCs/>
          <w:color w:val="000000"/>
          <w:sz w:val="44"/>
          <w:szCs w:val="44"/>
        </w:rPr>
      </w:pPr>
    </w:p>
    <w:p w14:paraId="14DD7588" w14:textId="3A34A158" w:rsidR="009137C2" w:rsidRPr="00295DD0" w:rsidRDefault="00295DD0" w:rsidP="00295DD0">
      <w:pPr>
        <w:jc w:val="center"/>
        <w:rPr>
          <w:b/>
          <w:color w:val="000000"/>
          <w:sz w:val="44"/>
          <w:szCs w:val="44"/>
        </w:rPr>
      </w:pPr>
      <w:r>
        <w:rPr>
          <w:rFonts w:ascii="Monotype Corsiva" w:hAnsi="Monotype Corsiva" w:cs="Monotype Corsiva"/>
          <w:b/>
          <w:i/>
          <w:iCs/>
          <w:color w:val="000000"/>
          <w:sz w:val="44"/>
          <w:szCs w:val="44"/>
        </w:rPr>
        <w:t>Mustafa Kemal ATATÜRK</w:t>
      </w:r>
      <w:r w:rsidR="008374DA" w:rsidRPr="00A47F2F">
        <w:rPr>
          <w:bCs/>
          <w:noProof/>
          <w:szCs w:val="24"/>
        </w:rPr>
        <w:br w:type="page"/>
      </w:r>
      <w:r w:rsidR="009137C2" w:rsidRPr="005C7EEE">
        <w:rPr>
          <w:rFonts w:ascii="Times New Roman" w:hAnsi="Times New Roman"/>
          <w:b/>
          <w:noProof/>
          <w:color w:val="000000"/>
          <w:szCs w:val="24"/>
        </w:rPr>
        <w:lastRenderedPageBreak/>
        <w:drawing>
          <wp:inline distT="0" distB="0" distL="0" distR="0" wp14:anchorId="31352C8D" wp14:editId="7CF07601">
            <wp:extent cx="4086225" cy="2847975"/>
            <wp:effectExtent l="0" t="0" r="9525" b="9525"/>
            <wp:docPr id="16" name="Resim 16" descr="MEM_8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M_89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6225" cy="2847975"/>
                    </a:xfrm>
                    <a:prstGeom prst="rect">
                      <a:avLst/>
                    </a:prstGeom>
                    <a:noFill/>
                    <a:ln>
                      <a:noFill/>
                    </a:ln>
                  </pic:spPr>
                </pic:pic>
              </a:graphicData>
            </a:graphic>
          </wp:inline>
        </w:drawing>
      </w:r>
    </w:p>
    <w:p w14:paraId="1CD49E8F" w14:textId="2AF641B5" w:rsidR="009137C2" w:rsidRDefault="009137C2" w:rsidP="00560F7D">
      <w:pPr>
        <w:spacing w:after="0" w:line="264" w:lineRule="auto"/>
        <w:ind w:firstLine="708"/>
        <w:jc w:val="center"/>
        <w:rPr>
          <w:b/>
          <w:szCs w:val="24"/>
        </w:rPr>
      </w:pPr>
      <w:r w:rsidRPr="00560F7D">
        <w:rPr>
          <w:b/>
          <w:szCs w:val="24"/>
        </w:rPr>
        <w:t>SUNUŞ</w:t>
      </w:r>
    </w:p>
    <w:p w14:paraId="44438AD4" w14:textId="77777777" w:rsidR="00560F7D" w:rsidRPr="00560F7D" w:rsidRDefault="00560F7D" w:rsidP="00560F7D">
      <w:pPr>
        <w:spacing w:after="0" w:line="264" w:lineRule="auto"/>
        <w:ind w:firstLine="708"/>
        <w:jc w:val="center"/>
        <w:rPr>
          <w:b/>
          <w:szCs w:val="24"/>
        </w:rPr>
      </w:pPr>
    </w:p>
    <w:p w14:paraId="23D39BCF" w14:textId="77777777" w:rsidR="009137C2" w:rsidRPr="009137C2" w:rsidRDefault="009137C2" w:rsidP="009137C2">
      <w:pPr>
        <w:spacing w:after="0" w:line="264" w:lineRule="auto"/>
        <w:ind w:firstLine="708"/>
        <w:jc w:val="both"/>
        <w:rPr>
          <w:szCs w:val="24"/>
        </w:rPr>
      </w:pPr>
      <w:r w:rsidRPr="009137C2">
        <w:rPr>
          <w:szCs w:val="24"/>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14:paraId="080D0F19" w14:textId="77777777" w:rsidR="009137C2" w:rsidRPr="009137C2" w:rsidRDefault="009137C2" w:rsidP="009137C2">
      <w:pPr>
        <w:spacing w:after="0" w:line="264" w:lineRule="auto"/>
        <w:ind w:firstLine="708"/>
        <w:jc w:val="both"/>
        <w:rPr>
          <w:szCs w:val="24"/>
        </w:rPr>
      </w:pPr>
      <w:r w:rsidRPr="009137C2">
        <w:rPr>
          <w:szCs w:val="24"/>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14:paraId="7808DCB7" w14:textId="77777777" w:rsidR="009137C2" w:rsidRPr="009137C2" w:rsidRDefault="009137C2" w:rsidP="009137C2">
      <w:pPr>
        <w:spacing w:after="0" w:line="264" w:lineRule="auto"/>
        <w:ind w:firstLine="708"/>
        <w:jc w:val="both"/>
        <w:rPr>
          <w:szCs w:val="24"/>
        </w:rPr>
      </w:pPr>
      <w:r w:rsidRPr="009137C2">
        <w:rPr>
          <w:szCs w:val="24"/>
        </w:rPr>
        <w:t xml:space="preserve">   Belirlenen stratejik amaçlar doğrultusunda hedefler güncellenmiş ve okulumuzun 2019-2023 yıllarına ait stratejik plânı hazırlanmıştır. </w:t>
      </w:r>
    </w:p>
    <w:p w14:paraId="07083FE3" w14:textId="77777777" w:rsidR="009137C2" w:rsidRPr="009137C2" w:rsidRDefault="009137C2" w:rsidP="009137C2">
      <w:pPr>
        <w:spacing w:after="0" w:line="264" w:lineRule="auto"/>
        <w:ind w:firstLine="708"/>
        <w:jc w:val="both"/>
        <w:rPr>
          <w:szCs w:val="24"/>
        </w:rPr>
      </w:pPr>
      <w:r w:rsidRPr="009137C2">
        <w:rPr>
          <w:szCs w:val="24"/>
        </w:rPr>
        <w:t xml:space="preserve">   Bu planlama; 5018 sayılı Kamu Mali Yönetimi ve Kontrol Kanunu gereği, Kamu kurumlarında stratejik planlamanın yapılması gerekliliği esasına dayanarak hazırlanmıştır. Zoru hemen başarırız, imkânsızı başarmak zaman alır. </w:t>
      </w:r>
    </w:p>
    <w:p w14:paraId="62878E0D" w14:textId="77777777" w:rsidR="009137C2" w:rsidRPr="009137C2" w:rsidRDefault="009137C2" w:rsidP="009137C2">
      <w:pPr>
        <w:spacing w:after="0" w:line="264" w:lineRule="auto"/>
        <w:ind w:firstLine="708"/>
        <w:jc w:val="both"/>
        <w:rPr>
          <w:szCs w:val="24"/>
        </w:rPr>
      </w:pPr>
      <w:r w:rsidRPr="009137C2">
        <w:rPr>
          <w:szCs w:val="24"/>
        </w:rPr>
        <w:t xml:space="preserve">   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14:paraId="05617778" w14:textId="77777777" w:rsidR="009137C2" w:rsidRPr="009137C2" w:rsidRDefault="009137C2" w:rsidP="009137C2">
      <w:pPr>
        <w:spacing w:after="0" w:line="264" w:lineRule="auto"/>
        <w:ind w:firstLine="708"/>
        <w:jc w:val="both"/>
        <w:rPr>
          <w:szCs w:val="24"/>
        </w:rPr>
      </w:pPr>
    </w:p>
    <w:p w14:paraId="0730FBE8" w14:textId="6E31CB31" w:rsidR="009137C2" w:rsidRPr="009137C2" w:rsidRDefault="00560F7D" w:rsidP="009137C2">
      <w:pPr>
        <w:spacing w:after="0" w:line="264" w:lineRule="auto"/>
        <w:ind w:firstLine="708"/>
        <w:jc w:val="both"/>
        <w:rPr>
          <w:szCs w:val="24"/>
        </w:rPr>
      </w:pPr>
      <w:r>
        <w:rPr>
          <w:szCs w:val="24"/>
        </w:rPr>
        <w:t xml:space="preserve">                                                                                                          </w:t>
      </w:r>
      <w:r w:rsidR="009137C2" w:rsidRPr="009137C2">
        <w:rPr>
          <w:szCs w:val="24"/>
        </w:rPr>
        <w:t>Murat TURLİN</w:t>
      </w:r>
    </w:p>
    <w:p w14:paraId="31E86A52" w14:textId="715BF82B" w:rsidR="005F5FB7" w:rsidRPr="00A47F2F" w:rsidRDefault="009137C2" w:rsidP="009137C2">
      <w:pPr>
        <w:spacing w:after="0" w:line="264" w:lineRule="auto"/>
        <w:ind w:firstLine="708"/>
        <w:jc w:val="both"/>
        <w:rPr>
          <w:szCs w:val="24"/>
        </w:rPr>
      </w:pPr>
      <w:r w:rsidRPr="009137C2">
        <w:rPr>
          <w:szCs w:val="24"/>
        </w:rPr>
        <w:tab/>
      </w:r>
      <w:r w:rsidR="00560F7D">
        <w:rPr>
          <w:szCs w:val="24"/>
        </w:rPr>
        <w:t xml:space="preserve">                                                                                                 </w:t>
      </w:r>
      <w:r w:rsidRPr="009137C2">
        <w:rPr>
          <w:szCs w:val="24"/>
        </w:rPr>
        <w:t>Okul Müdürü</w:t>
      </w:r>
    </w:p>
    <w:p w14:paraId="405798FB" w14:textId="46EE8801" w:rsidR="00295DD0" w:rsidRDefault="00A47F2F" w:rsidP="004962D0">
      <w:pPr>
        <w:pStyle w:val="Balk1"/>
        <w:rPr>
          <w:rFonts w:eastAsia="Adobe Garamond Pro Bold"/>
          <w:bCs/>
          <w:spacing w:val="-4"/>
        </w:rPr>
      </w:pPr>
      <w:r w:rsidRPr="00A47F2F">
        <w:rPr>
          <w:rFonts w:eastAsia="Adobe Garamond Pro Bold"/>
          <w:bCs/>
          <w:spacing w:val="-4"/>
        </w:rPr>
        <w:br w:type="page"/>
      </w:r>
      <w:bookmarkStart w:id="0" w:name="_Toc531097531"/>
    </w:p>
    <w:p w14:paraId="75582F93" w14:textId="7E4BE330" w:rsidR="00E648E1" w:rsidRPr="00A47F2F" w:rsidRDefault="00560F7D" w:rsidP="004962D0">
      <w:pPr>
        <w:pStyle w:val="Balk1"/>
        <w:rPr>
          <w:sz w:val="24"/>
        </w:rPr>
      </w:pPr>
      <w:r>
        <w:rPr>
          <w:rFonts w:eastAsia="Adobe Garamond Pro Bold"/>
          <w:bCs/>
          <w:spacing w:val="-4"/>
        </w:rPr>
        <w:lastRenderedPageBreak/>
        <w:t xml:space="preserve">   </w:t>
      </w:r>
      <w:r w:rsidR="00E648E1" w:rsidRPr="00A47F2F">
        <w:t>İçindekiler</w:t>
      </w:r>
      <w:bookmarkEnd w:id="0"/>
    </w:p>
    <w:p w14:paraId="5325FDFB" w14:textId="500A8381" w:rsidR="00373590" w:rsidRPr="007B0250" w:rsidRDefault="008D4E73" w:rsidP="00D566B9">
      <w:pPr>
        <w:pStyle w:val="T1"/>
        <w:rPr>
          <w:sz w:val="22"/>
          <w:szCs w:val="22"/>
        </w:rPr>
      </w:pPr>
      <w:r w:rsidRPr="00D41148">
        <w:rPr>
          <w:i/>
          <w:iCs/>
          <w:szCs w:val="24"/>
        </w:rPr>
        <w:fldChar w:fldCharType="begin"/>
      </w:r>
      <w:r>
        <w:rPr>
          <w:i/>
          <w:iCs/>
          <w:szCs w:val="24"/>
        </w:rPr>
        <w:instrText xml:space="preserve"> TOC \o "1-2" \h \z \u </w:instrText>
      </w:r>
      <w:r w:rsidRPr="00D41148">
        <w:rPr>
          <w:i/>
          <w:iCs/>
          <w:szCs w:val="24"/>
        </w:rPr>
        <w:fldChar w:fldCharType="separate"/>
      </w:r>
      <w:hyperlink w:anchor="_Toc531097530" w:history="1">
        <w:r w:rsidR="00373590" w:rsidRPr="000A51F4">
          <w:rPr>
            <w:rStyle w:val="Kpr"/>
          </w:rPr>
          <w:t>Sunuş</w:t>
        </w:r>
        <w:r w:rsidR="00D566B9">
          <w:rPr>
            <w:webHidden/>
          </w:rPr>
          <w:t>…………………………………………………………………………………………………………………………</w:t>
        </w:r>
      </w:hyperlink>
      <w:r w:rsidR="005A0981">
        <w:t>………………………..2</w:t>
      </w:r>
      <w:r w:rsidR="005A0981" w:rsidRPr="007B0250">
        <w:rPr>
          <w:sz w:val="22"/>
          <w:szCs w:val="22"/>
        </w:rPr>
        <w:t xml:space="preserve"> </w:t>
      </w:r>
    </w:p>
    <w:p w14:paraId="738D6F74" w14:textId="359A3AD9" w:rsidR="00373590" w:rsidRDefault="008E0C2E" w:rsidP="00D566B9">
      <w:pPr>
        <w:pStyle w:val="T1"/>
      </w:pPr>
      <w:hyperlink w:anchor="_Toc531097531" w:history="1">
        <w:r w:rsidR="00373590" w:rsidRPr="000A51F4">
          <w:rPr>
            <w:rStyle w:val="Kpr"/>
          </w:rPr>
          <w:t>İçindekiler</w:t>
        </w:r>
        <w:r w:rsidR="00D566B9">
          <w:rPr>
            <w:webHidden/>
          </w:rPr>
          <w:t>……………………………………………………………………………………………………………………………………</w:t>
        </w:r>
        <w:r w:rsidR="004E45E0">
          <w:rPr>
            <w:webHidden/>
          </w:rPr>
          <w:t xml:space="preserve"> </w:t>
        </w:r>
        <w:r w:rsidR="00D566B9">
          <w:rPr>
            <w:webHidden/>
          </w:rPr>
          <w:t>………</w:t>
        </w:r>
        <w:r w:rsidR="00373590">
          <w:rPr>
            <w:webHidden/>
          </w:rPr>
          <w:fldChar w:fldCharType="begin"/>
        </w:r>
        <w:r w:rsidR="00373590">
          <w:rPr>
            <w:webHidden/>
          </w:rPr>
          <w:instrText xml:space="preserve"> PAGEREF _Toc531097531 \h </w:instrText>
        </w:r>
        <w:r w:rsidR="00373590">
          <w:rPr>
            <w:webHidden/>
          </w:rPr>
        </w:r>
        <w:r w:rsidR="00373590">
          <w:rPr>
            <w:webHidden/>
          </w:rPr>
          <w:fldChar w:fldCharType="separate"/>
        </w:r>
        <w:r w:rsidR="00F2404C">
          <w:rPr>
            <w:webHidden/>
          </w:rPr>
          <w:t>3</w:t>
        </w:r>
        <w:r w:rsidR="00373590">
          <w:rPr>
            <w:webHidden/>
          </w:rPr>
          <w:fldChar w:fldCharType="end"/>
        </w:r>
      </w:hyperlink>
    </w:p>
    <w:p w14:paraId="74FAC7F0" w14:textId="77BA3CD3" w:rsidR="008E5A6F" w:rsidRDefault="008E5A6F" w:rsidP="008E5A6F">
      <w:pPr>
        <w:rPr>
          <w:rFonts w:asciiTheme="minorHAnsi" w:hAnsiTheme="minorHAnsi"/>
          <w:sz w:val="20"/>
          <w:szCs w:val="20"/>
        </w:rPr>
      </w:pPr>
      <w:r w:rsidRPr="008E5A6F">
        <w:rPr>
          <w:rFonts w:asciiTheme="minorHAnsi" w:hAnsiTheme="minorHAnsi"/>
          <w:sz w:val="20"/>
          <w:szCs w:val="20"/>
        </w:rPr>
        <w:t>EKLER</w:t>
      </w:r>
      <w:r>
        <w:rPr>
          <w:rFonts w:asciiTheme="minorHAnsi" w:hAnsiTheme="minorHAnsi"/>
          <w:sz w:val="20"/>
          <w:szCs w:val="20"/>
        </w:rPr>
        <w:t>…………………………………………………………………………………………………………………………………………………………..4</w:t>
      </w:r>
    </w:p>
    <w:p w14:paraId="3EBC6529" w14:textId="30ACB6CA" w:rsidR="008E5A6F" w:rsidRPr="008E5A6F" w:rsidRDefault="008E5A6F" w:rsidP="008E5A6F">
      <w:pPr>
        <w:rPr>
          <w:rFonts w:asciiTheme="minorHAnsi" w:hAnsiTheme="minorHAnsi"/>
          <w:sz w:val="20"/>
          <w:szCs w:val="20"/>
        </w:rPr>
      </w:pPr>
      <w:r>
        <w:rPr>
          <w:rFonts w:asciiTheme="minorHAnsi" w:hAnsiTheme="minorHAnsi"/>
          <w:sz w:val="20"/>
          <w:szCs w:val="20"/>
        </w:rPr>
        <w:t>TABLO LİSTESİ………………………………………………………………</w:t>
      </w:r>
      <w:r w:rsidR="002713BE">
        <w:rPr>
          <w:rFonts w:asciiTheme="minorHAnsi" w:hAnsiTheme="minorHAnsi"/>
          <w:sz w:val="20"/>
          <w:szCs w:val="20"/>
        </w:rPr>
        <w:t>……………………………………………………………………………..5</w:t>
      </w:r>
    </w:p>
    <w:p w14:paraId="13F9BD37" w14:textId="26F9FAE8" w:rsidR="00373590" w:rsidRPr="007B0250" w:rsidRDefault="008E0C2E" w:rsidP="00D566B9">
      <w:pPr>
        <w:pStyle w:val="T1"/>
        <w:rPr>
          <w:sz w:val="22"/>
          <w:szCs w:val="22"/>
        </w:rPr>
      </w:pPr>
      <w:hyperlink w:anchor="_Toc531097532" w:history="1">
        <w:r w:rsidR="00373590" w:rsidRPr="000A51F4">
          <w:rPr>
            <w:rStyle w:val="Kpr"/>
          </w:rPr>
          <w:t>BÖLÜM I: GİRİŞ ve PLAN HAZIRLIK SÜRECİ</w:t>
        </w:r>
        <w:r w:rsidR="008E5A6F">
          <w:rPr>
            <w:webHidden/>
          </w:rPr>
          <w:t>………………………………………………………………………………………………</w:t>
        </w:r>
        <w:r w:rsidR="00373590">
          <w:rPr>
            <w:webHidden/>
          </w:rPr>
          <w:fldChar w:fldCharType="begin"/>
        </w:r>
        <w:r w:rsidR="00373590">
          <w:rPr>
            <w:webHidden/>
          </w:rPr>
          <w:instrText xml:space="preserve"> PAGEREF _Toc531097532 \h </w:instrText>
        </w:r>
        <w:r w:rsidR="00373590">
          <w:rPr>
            <w:webHidden/>
          </w:rPr>
        </w:r>
        <w:r w:rsidR="00373590">
          <w:rPr>
            <w:webHidden/>
          </w:rPr>
          <w:fldChar w:fldCharType="separate"/>
        </w:r>
        <w:r w:rsidR="00F2404C">
          <w:rPr>
            <w:webHidden/>
          </w:rPr>
          <w:t>6</w:t>
        </w:r>
        <w:r w:rsidR="00373590">
          <w:rPr>
            <w:webHidden/>
          </w:rPr>
          <w:fldChar w:fldCharType="end"/>
        </w:r>
      </w:hyperlink>
    </w:p>
    <w:p w14:paraId="6EDC950F" w14:textId="6030B4F8" w:rsidR="00373590" w:rsidRPr="007B0250" w:rsidRDefault="008E0C2E" w:rsidP="00D566B9">
      <w:pPr>
        <w:pStyle w:val="T1"/>
        <w:rPr>
          <w:sz w:val="22"/>
          <w:szCs w:val="22"/>
        </w:rPr>
      </w:pPr>
      <w:hyperlink w:anchor="_Toc531097533" w:history="1">
        <w:r w:rsidR="00373590" w:rsidRPr="000A51F4">
          <w:rPr>
            <w:rStyle w:val="Kpr"/>
          </w:rPr>
          <w:t xml:space="preserve">BÖLÜM II: </w:t>
        </w:r>
        <w:r w:rsidR="00373590" w:rsidRPr="000A51F4">
          <w:rPr>
            <w:rStyle w:val="Kpr"/>
            <w:rFonts w:eastAsia="Calibri"/>
          </w:rPr>
          <w:t>DURUM ANALİZİ</w:t>
        </w:r>
        <w:r w:rsidR="00D566B9">
          <w:rPr>
            <w:webHidden/>
          </w:rPr>
          <w:t>…………</w:t>
        </w:r>
        <w:r w:rsidR="008E5A6F">
          <w:rPr>
            <w:webHidden/>
          </w:rPr>
          <w:t xml:space="preserve">…………………………………………………………………………………  </w:t>
        </w:r>
        <w:r w:rsidR="00D566B9">
          <w:rPr>
            <w:webHidden/>
          </w:rPr>
          <w:t>…………………….</w:t>
        </w:r>
        <w:r w:rsidR="00DA6BF1">
          <w:rPr>
            <w:webHidden/>
          </w:rPr>
          <w:t>1</w:t>
        </w:r>
      </w:hyperlink>
      <w:r w:rsidR="002713BE">
        <w:t>1</w:t>
      </w:r>
    </w:p>
    <w:p w14:paraId="1F4F557D" w14:textId="479B7C03" w:rsidR="00373590" w:rsidRPr="007B0250" w:rsidRDefault="008E0C2E">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D566B9">
          <w:rPr>
            <w:noProof/>
            <w:webHidden/>
          </w:rPr>
          <w:t>……………………………………………………………………………………………………………………………….</w:t>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F2404C">
          <w:rPr>
            <w:noProof/>
            <w:webHidden/>
          </w:rPr>
          <w:t>11</w:t>
        </w:r>
        <w:r w:rsidR="00373590">
          <w:rPr>
            <w:noProof/>
            <w:webHidden/>
          </w:rPr>
          <w:fldChar w:fldCharType="end"/>
        </w:r>
      </w:hyperlink>
    </w:p>
    <w:p w14:paraId="418F6BC2" w14:textId="400D5324" w:rsidR="00373590" w:rsidRPr="007B0250" w:rsidRDefault="008E0C2E">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D566B9">
          <w:rPr>
            <w:rStyle w:val="Kpr"/>
            <w:rFonts w:eastAsia="SimSun"/>
            <w:noProof/>
          </w:rPr>
          <w:t>…………………………………………………………………………………………….</w:t>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F2404C">
          <w:rPr>
            <w:noProof/>
            <w:webHidden/>
          </w:rPr>
          <w:t>12</w:t>
        </w:r>
        <w:r w:rsidR="00373590">
          <w:rPr>
            <w:noProof/>
            <w:webHidden/>
          </w:rPr>
          <w:fldChar w:fldCharType="end"/>
        </w:r>
      </w:hyperlink>
    </w:p>
    <w:p w14:paraId="3625D907" w14:textId="63AE2C81" w:rsidR="00373590" w:rsidRPr="007B0250" w:rsidRDefault="008E0C2E">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D566B9">
          <w:rPr>
            <w:noProof/>
            <w:webHidden/>
          </w:rPr>
          <w:t>……………………………………………………………………………………………………………………………………..</w:t>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F2404C">
          <w:rPr>
            <w:noProof/>
            <w:webHidden/>
          </w:rPr>
          <w:t>17</w:t>
        </w:r>
        <w:r w:rsidR="00373590">
          <w:rPr>
            <w:noProof/>
            <w:webHidden/>
          </w:rPr>
          <w:fldChar w:fldCharType="end"/>
        </w:r>
      </w:hyperlink>
    </w:p>
    <w:p w14:paraId="6503BC6E" w14:textId="6DDA422E" w:rsidR="00373590" w:rsidRDefault="008E0C2E">
      <w:pPr>
        <w:pStyle w:val="T2"/>
        <w:tabs>
          <w:tab w:val="right" w:leader="dot" w:pos="13994"/>
        </w:tabs>
        <w:rPr>
          <w:noProof/>
        </w:rPr>
      </w:pPr>
      <w:hyperlink w:anchor="_Toc531097537" w:history="1">
        <w:r w:rsidR="00373590" w:rsidRPr="000A51F4">
          <w:rPr>
            <w:rStyle w:val="Kpr"/>
            <w:rFonts w:eastAsia="SimSun"/>
            <w:noProof/>
          </w:rPr>
          <w:t>GZFT (Güçlü, Zayıf, Fırsat, Tehdit) Analizi</w:t>
        </w:r>
        <w:r w:rsidR="00D566B9">
          <w:rPr>
            <w:noProof/>
            <w:webHidden/>
          </w:rPr>
          <w:t>…………………………………………………………………………………………………</w:t>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F2404C">
          <w:rPr>
            <w:noProof/>
            <w:webHidden/>
          </w:rPr>
          <w:t>22</w:t>
        </w:r>
        <w:r w:rsidR="00373590">
          <w:rPr>
            <w:noProof/>
            <w:webHidden/>
          </w:rPr>
          <w:fldChar w:fldCharType="end"/>
        </w:r>
      </w:hyperlink>
    </w:p>
    <w:p w14:paraId="7CEF7275" w14:textId="5963FAF0" w:rsidR="00AC6953" w:rsidRPr="00AC6953" w:rsidRDefault="00AC6953" w:rsidP="00AC6953">
      <w:pPr>
        <w:rPr>
          <w:sz w:val="20"/>
          <w:szCs w:val="20"/>
        </w:rPr>
      </w:pPr>
      <w:r w:rsidRPr="00AC6953">
        <w:rPr>
          <w:sz w:val="20"/>
          <w:szCs w:val="20"/>
        </w:rPr>
        <w:t xml:space="preserve">    Mevzuat Analizi </w:t>
      </w:r>
      <w:proofErr w:type="gramStart"/>
      <w:r w:rsidRPr="00AC6953">
        <w:rPr>
          <w:sz w:val="20"/>
          <w:szCs w:val="20"/>
        </w:rPr>
        <w:t>……………………………………………………………</w:t>
      </w:r>
      <w:r>
        <w:rPr>
          <w:sz w:val="20"/>
          <w:szCs w:val="20"/>
        </w:rPr>
        <w:t>…………………</w:t>
      </w:r>
      <w:r w:rsidRPr="00AC6953">
        <w:rPr>
          <w:sz w:val="20"/>
          <w:szCs w:val="20"/>
        </w:rPr>
        <w:t>…………</w:t>
      </w:r>
      <w:proofErr w:type="gramEnd"/>
      <w:r w:rsidRPr="00AC6953">
        <w:rPr>
          <w:sz w:val="20"/>
          <w:szCs w:val="20"/>
        </w:rPr>
        <w:t>28</w:t>
      </w:r>
    </w:p>
    <w:p w14:paraId="5B60AE76" w14:textId="6F3F4577" w:rsidR="00373590" w:rsidRPr="007B0250" w:rsidRDefault="008E0C2E">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D566B9">
          <w:rPr>
            <w:noProof/>
            <w:webHidden/>
          </w:rPr>
          <w:t>………………………………………………………………………………………………………………………..</w:t>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F2404C">
          <w:rPr>
            <w:noProof/>
            <w:webHidden/>
          </w:rPr>
          <w:t>26</w:t>
        </w:r>
        <w:r w:rsidR="00373590">
          <w:rPr>
            <w:noProof/>
            <w:webHidden/>
          </w:rPr>
          <w:fldChar w:fldCharType="end"/>
        </w:r>
      </w:hyperlink>
      <w:r w:rsidR="00AC6953">
        <w:rPr>
          <w:noProof/>
        </w:rPr>
        <w:t>9</w:t>
      </w:r>
    </w:p>
    <w:p w14:paraId="2711D14A" w14:textId="12A54133" w:rsidR="00373590" w:rsidRPr="007B0250" w:rsidRDefault="008E0C2E" w:rsidP="00D566B9">
      <w:pPr>
        <w:pStyle w:val="T1"/>
        <w:rPr>
          <w:sz w:val="22"/>
          <w:szCs w:val="22"/>
        </w:rPr>
      </w:pPr>
      <w:hyperlink w:anchor="_Toc531097539" w:history="1">
        <w:r w:rsidR="00373590" w:rsidRPr="000A51F4">
          <w:rPr>
            <w:rStyle w:val="Kpr"/>
          </w:rPr>
          <w:t>BÖLÜM III: MİSYON, VİZYON VE TEMEL DEĞERLER</w:t>
        </w:r>
        <w:r w:rsidR="00D566B9">
          <w:rPr>
            <w:rStyle w:val="Kpr"/>
          </w:rPr>
          <w:t>…………………………………………………………………………………</w:t>
        </w:r>
        <w:r w:rsidR="00373590">
          <w:rPr>
            <w:webHidden/>
          </w:rPr>
          <w:fldChar w:fldCharType="begin"/>
        </w:r>
        <w:r w:rsidR="00373590">
          <w:rPr>
            <w:webHidden/>
          </w:rPr>
          <w:instrText xml:space="preserve"> PAGEREF _Toc531097539 \h </w:instrText>
        </w:r>
        <w:r w:rsidR="00373590">
          <w:rPr>
            <w:webHidden/>
          </w:rPr>
        </w:r>
        <w:r w:rsidR="00373590">
          <w:rPr>
            <w:webHidden/>
          </w:rPr>
          <w:fldChar w:fldCharType="separate"/>
        </w:r>
        <w:r w:rsidR="00F2404C">
          <w:rPr>
            <w:webHidden/>
          </w:rPr>
          <w:t>31</w:t>
        </w:r>
        <w:r w:rsidR="00373590">
          <w:rPr>
            <w:webHidden/>
          </w:rPr>
          <w:fldChar w:fldCharType="end"/>
        </w:r>
      </w:hyperlink>
    </w:p>
    <w:p w14:paraId="7196D75A" w14:textId="4F430C34" w:rsidR="00373590" w:rsidRPr="007B0250" w:rsidRDefault="008E0C2E">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D566B9">
          <w:rPr>
            <w:noProof/>
            <w:webHidden/>
          </w:rPr>
          <w:t>………………………………………………………</w:t>
        </w:r>
        <w:r w:rsidR="00E038D5">
          <w:rPr>
            <w:noProof/>
            <w:webHidden/>
          </w:rPr>
          <w:t>…</w:t>
        </w:r>
        <w:r w:rsidR="00D566B9">
          <w:rPr>
            <w:noProof/>
            <w:webHidden/>
          </w:rPr>
          <w:t>…………………………………………………………………………….</w:t>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F2404C">
          <w:rPr>
            <w:noProof/>
            <w:webHidden/>
          </w:rPr>
          <w:t>31</w:t>
        </w:r>
        <w:r w:rsidR="00373590">
          <w:rPr>
            <w:noProof/>
            <w:webHidden/>
          </w:rPr>
          <w:fldChar w:fldCharType="end"/>
        </w:r>
      </w:hyperlink>
    </w:p>
    <w:p w14:paraId="42D07EDF" w14:textId="7543BD39" w:rsidR="00373590" w:rsidRPr="007B0250" w:rsidRDefault="008E0C2E">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D566B9">
          <w:rPr>
            <w:noProof/>
            <w:webHidden/>
          </w:rPr>
          <w:t>……………………</w:t>
        </w:r>
        <w:r w:rsidR="00E038D5">
          <w:rPr>
            <w:noProof/>
            <w:webHidden/>
          </w:rPr>
          <w:t>…..</w:t>
        </w:r>
        <w:r w:rsidR="00D566B9">
          <w:rPr>
            <w:noProof/>
            <w:webHidden/>
          </w:rPr>
          <w:t>……………………………………………………………………………………………………………..</w:t>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F2404C">
          <w:rPr>
            <w:noProof/>
            <w:webHidden/>
          </w:rPr>
          <w:t>31</w:t>
        </w:r>
        <w:r w:rsidR="00373590">
          <w:rPr>
            <w:noProof/>
            <w:webHidden/>
          </w:rPr>
          <w:fldChar w:fldCharType="end"/>
        </w:r>
      </w:hyperlink>
    </w:p>
    <w:p w14:paraId="53A00F7F" w14:textId="027980F0" w:rsidR="00373590" w:rsidRPr="007B0250" w:rsidRDefault="008E0C2E">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E038D5">
          <w:rPr>
            <w:rStyle w:val="Kpr"/>
            <w:rFonts w:eastAsia="SimSun"/>
            <w:noProof/>
            <w:highlight w:val="yellow"/>
          </w:rPr>
          <w:t>..</w:t>
        </w:r>
        <w:r w:rsidR="00D566B9">
          <w:rPr>
            <w:noProof/>
            <w:webHidden/>
          </w:rPr>
          <w:t>…………………………………………………………………………………………………………………………</w:t>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F2404C">
          <w:rPr>
            <w:noProof/>
            <w:webHidden/>
          </w:rPr>
          <w:t>32</w:t>
        </w:r>
        <w:r w:rsidR="00373590">
          <w:rPr>
            <w:noProof/>
            <w:webHidden/>
          </w:rPr>
          <w:fldChar w:fldCharType="end"/>
        </w:r>
      </w:hyperlink>
    </w:p>
    <w:p w14:paraId="3E7F56D9" w14:textId="4F486269" w:rsidR="00373590" w:rsidRPr="007B0250" w:rsidRDefault="008E0C2E" w:rsidP="00D566B9">
      <w:pPr>
        <w:pStyle w:val="T1"/>
        <w:rPr>
          <w:sz w:val="22"/>
          <w:szCs w:val="22"/>
        </w:rPr>
      </w:pPr>
      <w:hyperlink w:anchor="_Toc531097543" w:history="1">
        <w:r w:rsidR="00373590" w:rsidRPr="000A51F4">
          <w:rPr>
            <w:rStyle w:val="Kpr"/>
          </w:rPr>
          <w:t>BÖLÜM IV: AMAÇ, HEDEF V</w:t>
        </w:r>
        <w:r w:rsidR="00D566B9">
          <w:rPr>
            <w:rStyle w:val="Kpr"/>
          </w:rPr>
          <w:t>E EYLEMLEr………………………………………………………………………………………………..</w:t>
        </w:r>
        <w:r w:rsidR="00373590">
          <w:rPr>
            <w:webHidden/>
          </w:rPr>
          <w:fldChar w:fldCharType="begin"/>
        </w:r>
        <w:r w:rsidR="00373590">
          <w:rPr>
            <w:webHidden/>
          </w:rPr>
          <w:instrText xml:space="preserve"> PAGEREF _Toc531097543 \h </w:instrText>
        </w:r>
        <w:r w:rsidR="00373590">
          <w:rPr>
            <w:webHidden/>
          </w:rPr>
        </w:r>
        <w:r w:rsidR="00373590">
          <w:rPr>
            <w:webHidden/>
          </w:rPr>
          <w:fldChar w:fldCharType="separate"/>
        </w:r>
        <w:r w:rsidR="00F2404C">
          <w:rPr>
            <w:webHidden/>
          </w:rPr>
          <w:t>33</w:t>
        </w:r>
        <w:r w:rsidR="00373590">
          <w:rPr>
            <w:webHidden/>
          </w:rPr>
          <w:fldChar w:fldCharType="end"/>
        </w:r>
      </w:hyperlink>
    </w:p>
    <w:p w14:paraId="3633A943" w14:textId="0414E35D" w:rsidR="00373590" w:rsidRPr="007B0250" w:rsidRDefault="008E0C2E">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D566B9">
          <w:rPr>
            <w:noProof/>
            <w:webHidden/>
          </w:rPr>
          <w:t>……………………………………………………………………………………………………</w:t>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F2404C">
          <w:rPr>
            <w:noProof/>
            <w:webHidden/>
          </w:rPr>
          <w:t>33</w:t>
        </w:r>
        <w:r w:rsidR="00373590">
          <w:rPr>
            <w:noProof/>
            <w:webHidden/>
          </w:rPr>
          <w:fldChar w:fldCharType="end"/>
        </w:r>
      </w:hyperlink>
    </w:p>
    <w:p w14:paraId="76F12E6D" w14:textId="0C72C19E" w:rsidR="00373590" w:rsidRPr="007B0250" w:rsidRDefault="008E0C2E">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D566B9">
          <w:rPr>
            <w:noProof/>
            <w:webHidden/>
          </w:rPr>
          <w:t>……………………………………………………………………..</w:t>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F2404C">
          <w:rPr>
            <w:noProof/>
            <w:webHidden/>
          </w:rPr>
          <w:t>36</w:t>
        </w:r>
        <w:r w:rsidR="00373590">
          <w:rPr>
            <w:noProof/>
            <w:webHidden/>
          </w:rPr>
          <w:fldChar w:fldCharType="end"/>
        </w:r>
      </w:hyperlink>
    </w:p>
    <w:p w14:paraId="1D8F098E" w14:textId="67B7ACF3" w:rsidR="00373590" w:rsidRPr="00D566B9" w:rsidRDefault="008E0C2E">
      <w:pPr>
        <w:pStyle w:val="T2"/>
        <w:tabs>
          <w:tab w:val="right" w:leader="dot" w:pos="13994"/>
        </w:tabs>
        <w:rPr>
          <w:smallCaps w:val="0"/>
          <w:noProof/>
          <w:color w:val="FFFFFF" w:themeColor="background1"/>
          <w:sz w:val="22"/>
          <w:szCs w:val="22"/>
        </w:rPr>
      </w:pPr>
      <w:hyperlink w:anchor="_Toc531097546" w:history="1">
        <w:r w:rsidR="00373590" w:rsidRPr="000A51F4">
          <w:rPr>
            <w:rStyle w:val="Kpr"/>
            <w:rFonts w:eastAsia="SimSun"/>
            <w:noProof/>
          </w:rPr>
          <w:t>TEMA III: KURUMSAL KAPASİTE</w:t>
        </w:r>
        <w:r w:rsidR="00D566B9">
          <w:rPr>
            <w:noProof/>
            <w:webHidden/>
          </w:rPr>
          <w:t>……………………………………………………………………………………………………………..</w:t>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F2404C">
          <w:rPr>
            <w:noProof/>
            <w:webHidden/>
          </w:rPr>
          <w:t>39</w:t>
        </w:r>
        <w:r w:rsidR="00373590">
          <w:rPr>
            <w:noProof/>
            <w:webHidden/>
          </w:rPr>
          <w:fldChar w:fldCharType="end"/>
        </w:r>
      </w:hyperlink>
    </w:p>
    <w:p w14:paraId="136E4D1A" w14:textId="43E626EB" w:rsidR="00373590" w:rsidRPr="00322A85" w:rsidRDefault="00D566B9" w:rsidP="00D566B9">
      <w:pPr>
        <w:pStyle w:val="T1"/>
        <w:rPr>
          <w:rStyle w:val="Kpr"/>
          <w:color w:val="000000" w:themeColor="text1"/>
          <w:u w:val="none"/>
        </w:rPr>
      </w:pPr>
      <w:r w:rsidRPr="00322A85">
        <w:rPr>
          <w:rStyle w:val="Kpr"/>
          <w:color w:val="000000" w:themeColor="text1"/>
          <w:u w:val="none"/>
        </w:rPr>
        <w:t>BÖLÜM V: Maliyetlendirme………………………………</w:t>
      </w:r>
      <w:r w:rsidR="00DA6BF1" w:rsidRPr="00322A85">
        <w:rPr>
          <w:rStyle w:val="Kpr"/>
          <w:color w:val="000000" w:themeColor="text1"/>
          <w:u w:val="none"/>
        </w:rPr>
        <w:t>………………………………………………………………………………4</w:t>
      </w:r>
      <w:r w:rsidR="00AC6953">
        <w:rPr>
          <w:rStyle w:val="Kpr"/>
          <w:color w:val="000000" w:themeColor="text1"/>
          <w:u w:val="none"/>
        </w:rPr>
        <w:t>2</w:t>
      </w:r>
    </w:p>
    <w:p w14:paraId="618AC8BE" w14:textId="2F210B54" w:rsidR="00322A85" w:rsidRPr="00322A85" w:rsidRDefault="00322A85" w:rsidP="00322A85">
      <w:pPr>
        <w:rPr>
          <w:rFonts w:asciiTheme="minorHAnsi" w:hAnsiTheme="minorHAnsi"/>
          <w:sz w:val="20"/>
          <w:szCs w:val="20"/>
        </w:rPr>
      </w:pPr>
      <w:r w:rsidRPr="00322A85">
        <w:rPr>
          <w:rFonts w:asciiTheme="minorHAnsi" w:hAnsiTheme="minorHAnsi"/>
          <w:b/>
          <w:sz w:val="20"/>
          <w:szCs w:val="20"/>
        </w:rPr>
        <w:t>BÖLÜM VI: İZLEME DEĞERLENDİRME</w:t>
      </w:r>
      <w:proofErr w:type="gramStart"/>
      <w:r w:rsidRPr="00322A85">
        <w:rPr>
          <w:rFonts w:asciiTheme="minorHAnsi" w:hAnsiTheme="minorHAnsi"/>
          <w:b/>
          <w:sz w:val="20"/>
          <w:szCs w:val="20"/>
        </w:rPr>
        <w:t>…………</w:t>
      </w:r>
      <w:r>
        <w:rPr>
          <w:rFonts w:asciiTheme="minorHAnsi" w:hAnsiTheme="minorHAnsi"/>
          <w:sz w:val="20"/>
          <w:szCs w:val="20"/>
        </w:rPr>
        <w:t>……………………………………………………</w:t>
      </w:r>
      <w:r w:rsidRPr="00322A85">
        <w:rPr>
          <w:rFonts w:asciiTheme="minorHAnsi" w:hAnsiTheme="minorHAnsi"/>
          <w:sz w:val="20"/>
          <w:szCs w:val="20"/>
        </w:rPr>
        <w:t>…</w:t>
      </w:r>
      <w:r>
        <w:rPr>
          <w:rFonts w:asciiTheme="minorHAnsi" w:hAnsiTheme="minorHAnsi"/>
          <w:sz w:val="20"/>
          <w:szCs w:val="20"/>
        </w:rPr>
        <w:t>………………………..</w:t>
      </w:r>
      <w:r w:rsidR="0066171E">
        <w:rPr>
          <w:rFonts w:asciiTheme="minorHAnsi" w:hAnsiTheme="minorHAnsi"/>
          <w:sz w:val="20"/>
          <w:szCs w:val="20"/>
        </w:rPr>
        <w:t>…………..</w:t>
      </w:r>
      <w:proofErr w:type="gramEnd"/>
      <w:r w:rsidR="0066171E">
        <w:rPr>
          <w:rFonts w:asciiTheme="minorHAnsi" w:hAnsiTheme="minorHAnsi"/>
          <w:sz w:val="20"/>
          <w:szCs w:val="20"/>
        </w:rPr>
        <w:t>4</w:t>
      </w:r>
      <w:r w:rsidR="00AC6953">
        <w:rPr>
          <w:rFonts w:asciiTheme="minorHAnsi" w:hAnsiTheme="minorHAnsi"/>
          <w:sz w:val="20"/>
          <w:szCs w:val="20"/>
        </w:rPr>
        <w:t>3</w:t>
      </w:r>
    </w:p>
    <w:p w14:paraId="0990A0FC" w14:textId="7F0A0B52" w:rsidR="00373590" w:rsidRPr="007B0250" w:rsidRDefault="008E0C2E" w:rsidP="00D566B9">
      <w:pPr>
        <w:pStyle w:val="T1"/>
        <w:rPr>
          <w:sz w:val="22"/>
          <w:szCs w:val="22"/>
        </w:rPr>
      </w:pPr>
      <w:hyperlink w:anchor="_Toc531097548" w:history="1">
        <w:r w:rsidR="00373590" w:rsidRPr="000A51F4">
          <w:rPr>
            <w:rStyle w:val="Kpr"/>
          </w:rPr>
          <w:t>EKLER:</w:t>
        </w:r>
        <w:r w:rsidR="00D566B9">
          <w:rPr>
            <w:webHidden/>
          </w:rPr>
          <w:t>…………………………………………………………………………………………………………………………………………………..</w:t>
        </w:r>
        <w:r w:rsidR="00373590">
          <w:rPr>
            <w:webHidden/>
          </w:rPr>
          <w:fldChar w:fldCharType="begin"/>
        </w:r>
        <w:r w:rsidR="00373590">
          <w:rPr>
            <w:webHidden/>
          </w:rPr>
          <w:instrText xml:space="preserve"> PAGEREF _Toc531097548 \h </w:instrText>
        </w:r>
        <w:r w:rsidR="00373590">
          <w:rPr>
            <w:webHidden/>
          </w:rPr>
        </w:r>
        <w:r w:rsidR="00373590">
          <w:rPr>
            <w:webHidden/>
          </w:rPr>
          <w:fldChar w:fldCharType="separate"/>
        </w:r>
        <w:r w:rsidR="00F2404C">
          <w:rPr>
            <w:webHidden/>
          </w:rPr>
          <w:t>44</w:t>
        </w:r>
        <w:r w:rsidR="00373590">
          <w:rPr>
            <w:webHidden/>
          </w:rPr>
          <w:fldChar w:fldCharType="end"/>
        </w:r>
      </w:hyperlink>
    </w:p>
    <w:p w14:paraId="10B187AA" w14:textId="77777777" w:rsidR="00C30BFF" w:rsidRDefault="008D4E73" w:rsidP="008653BD">
      <w:pPr>
        <w:jc w:val="center"/>
        <w:rPr>
          <w:rFonts w:ascii="Calibri" w:hAnsi="Calibri"/>
          <w:b/>
          <w:bCs/>
          <w:i/>
          <w:iCs/>
          <w:sz w:val="20"/>
          <w:szCs w:val="24"/>
        </w:rPr>
      </w:pPr>
      <w:r w:rsidRPr="00D41148">
        <w:rPr>
          <w:rFonts w:ascii="Calibri" w:hAnsi="Calibri"/>
          <w:b/>
          <w:bCs/>
          <w:i/>
          <w:iCs/>
          <w:sz w:val="20"/>
          <w:szCs w:val="24"/>
        </w:rPr>
        <w:fldChar w:fldCharType="end"/>
      </w:r>
    </w:p>
    <w:p w14:paraId="0A98A5FA" w14:textId="77777777" w:rsidR="00C30BFF" w:rsidRDefault="00C30BFF" w:rsidP="008653BD">
      <w:pPr>
        <w:jc w:val="center"/>
        <w:rPr>
          <w:rFonts w:ascii="Calibri" w:hAnsi="Calibri"/>
          <w:b/>
          <w:bCs/>
          <w:i/>
          <w:iCs/>
          <w:sz w:val="20"/>
          <w:szCs w:val="24"/>
        </w:rPr>
      </w:pPr>
    </w:p>
    <w:p w14:paraId="1D2421AB" w14:textId="77777777" w:rsidR="00C30BFF" w:rsidRDefault="00C30BFF" w:rsidP="008653BD">
      <w:pPr>
        <w:jc w:val="center"/>
        <w:rPr>
          <w:rFonts w:ascii="Calibri" w:hAnsi="Calibri"/>
          <w:b/>
          <w:bCs/>
          <w:i/>
          <w:iCs/>
          <w:sz w:val="20"/>
          <w:szCs w:val="24"/>
        </w:rPr>
      </w:pPr>
    </w:p>
    <w:p w14:paraId="0E2C594B" w14:textId="77777777" w:rsidR="00C30BFF" w:rsidRDefault="00C30BFF" w:rsidP="008653BD">
      <w:pPr>
        <w:jc w:val="center"/>
        <w:rPr>
          <w:rFonts w:ascii="Calibri" w:hAnsi="Calibri"/>
          <w:b/>
          <w:bCs/>
          <w:i/>
          <w:iCs/>
          <w:sz w:val="20"/>
          <w:szCs w:val="24"/>
        </w:rPr>
      </w:pPr>
    </w:p>
    <w:p w14:paraId="566A4040" w14:textId="77777777" w:rsidR="00C30BFF" w:rsidRDefault="00C30BFF" w:rsidP="008653BD">
      <w:pPr>
        <w:jc w:val="center"/>
        <w:rPr>
          <w:rFonts w:ascii="Calibri" w:hAnsi="Calibri"/>
          <w:b/>
          <w:bCs/>
          <w:i/>
          <w:iCs/>
          <w:sz w:val="20"/>
          <w:szCs w:val="24"/>
        </w:rPr>
      </w:pPr>
    </w:p>
    <w:p w14:paraId="452FC552" w14:textId="77777777" w:rsidR="00C30BFF" w:rsidRDefault="00C30BFF" w:rsidP="008653BD">
      <w:pPr>
        <w:jc w:val="center"/>
        <w:rPr>
          <w:rFonts w:ascii="Calibri" w:hAnsi="Calibri"/>
          <w:b/>
          <w:bCs/>
          <w:i/>
          <w:iCs/>
          <w:sz w:val="20"/>
          <w:szCs w:val="24"/>
        </w:rPr>
      </w:pPr>
    </w:p>
    <w:p w14:paraId="54B1AE1C" w14:textId="77777777" w:rsidR="00C30BFF" w:rsidRDefault="00C30BFF" w:rsidP="008653BD">
      <w:pPr>
        <w:jc w:val="center"/>
        <w:rPr>
          <w:rFonts w:ascii="Calibri" w:hAnsi="Calibri"/>
          <w:b/>
          <w:bCs/>
          <w:i/>
          <w:iCs/>
          <w:sz w:val="20"/>
          <w:szCs w:val="24"/>
        </w:rPr>
      </w:pPr>
    </w:p>
    <w:p w14:paraId="3F714169" w14:textId="77777777" w:rsidR="00C30BFF" w:rsidRDefault="00C30BFF" w:rsidP="008653BD">
      <w:pPr>
        <w:jc w:val="center"/>
        <w:rPr>
          <w:rFonts w:ascii="Calibri" w:hAnsi="Calibri"/>
          <w:b/>
          <w:bCs/>
          <w:i/>
          <w:iCs/>
          <w:sz w:val="20"/>
          <w:szCs w:val="24"/>
        </w:rPr>
      </w:pPr>
    </w:p>
    <w:p w14:paraId="76E73FCB" w14:textId="77777777" w:rsidR="00C30BFF" w:rsidRDefault="00C30BFF" w:rsidP="008653BD">
      <w:pPr>
        <w:jc w:val="center"/>
        <w:rPr>
          <w:rFonts w:ascii="Calibri" w:hAnsi="Calibri"/>
          <w:b/>
          <w:bCs/>
          <w:i/>
          <w:iCs/>
          <w:sz w:val="20"/>
          <w:szCs w:val="24"/>
        </w:rPr>
      </w:pPr>
    </w:p>
    <w:p w14:paraId="2087491B" w14:textId="77777777" w:rsidR="00C30BFF" w:rsidRDefault="00C30BFF" w:rsidP="008653BD">
      <w:pPr>
        <w:jc w:val="center"/>
        <w:rPr>
          <w:rFonts w:ascii="Calibri" w:hAnsi="Calibri"/>
          <w:b/>
          <w:bCs/>
          <w:i/>
          <w:iCs/>
          <w:sz w:val="20"/>
          <w:szCs w:val="24"/>
        </w:rPr>
      </w:pPr>
    </w:p>
    <w:p w14:paraId="010C5C1E" w14:textId="77777777" w:rsidR="00C30BFF" w:rsidRDefault="00C30BFF" w:rsidP="008653BD">
      <w:pPr>
        <w:jc w:val="center"/>
        <w:rPr>
          <w:rFonts w:ascii="Calibri" w:hAnsi="Calibri"/>
          <w:b/>
          <w:bCs/>
          <w:i/>
          <w:iCs/>
          <w:sz w:val="20"/>
          <w:szCs w:val="24"/>
        </w:rPr>
      </w:pPr>
    </w:p>
    <w:p w14:paraId="52368D11" w14:textId="77777777" w:rsidR="00C30BFF" w:rsidRDefault="00C30BFF" w:rsidP="008653BD">
      <w:pPr>
        <w:jc w:val="center"/>
        <w:rPr>
          <w:rFonts w:ascii="Calibri" w:hAnsi="Calibri"/>
          <w:b/>
          <w:bCs/>
          <w:i/>
          <w:iCs/>
          <w:sz w:val="20"/>
          <w:szCs w:val="24"/>
        </w:rPr>
      </w:pPr>
    </w:p>
    <w:p w14:paraId="11CE986D" w14:textId="77777777" w:rsidR="00C30BFF" w:rsidRDefault="00C30BFF" w:rsidP="008653BD">
      <w:pPr>
        <w:jc w:val="center"/>
        <w:rPr>
          <w:rFonts w:ascii="Calibri" w:hAnsi="Calibri"/>
          <w:b/>
          <w:bCs/>
          <w:i/>
          <w:iCs/>
          <w:sz w:val="20"/>
          <w:szCs w:val="24"/>
        </w:rPr>
      </w:pPr>
    </w:p>
    <w:p w14:paraId="5F65E3E6" w14:textId="05AE4BA5" w:rsidR="008653BD" w:rsidRPr="00C828A9" w:rsidRDefault="008653BD" w:rsidP="008653BD">
      <w:pPr>
        <w:jc w:val="center"/>
        <w:rPr>
          <w:rFonts w:ascii="Times New Roman" w:hAnsi="Times New Roman"/>
          <w:b/>
          <w:noProof/>
          <w:color w:val="000000"/>
          <w:sz w:val="32"/>
          <w:szCs w:val="32"/>
        </w:rPr>
      </w:pPr>
      <w:r w:rsidRPr="008653BD">
        <w:rPr>
          <w:rFonts w:ascii="Times New Roman" w:hAnsi="Times New Roman"/>
          <w:b/>
          <w:noProof/>
          <w:color w:val="000000"/>
          <w:sz w:val="32"/>
          <w:szCs w:val="32"/>
        </w:rPr>
        <w:t xml:space="preserve"> </w:t>
      </w:r>
      <w:r w:rsidRPr="00C828A9">
        <w:rPr>
          <w:rFonts w:ascii="Times New Roman" w:hAnsi="Times New Roman"/>
          <w:b/>
          <w:noProof/>
          <w:color w:val="000000"/>
          <w:sz w:val="32"/>
          <w:szCs w:val="32"/>
        </w:rPr>
        <w:t>EKLER LİSTESİ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6524"/>
        <w:gridCol w:w="1009"/>
      </w:tblGrid>
      <w:tr w:rsidR="008653BD" w14:paraId="57F57C8F" w14:textId="77777777" w:rsidTr="0027151A">
        <w:trPr>
          <w:trHeight w:val="567"/>
        </w:trPr>
        <w:tc>
          <w:tcPr>
            <w:tcW w:w="1789" w:type="dxa"/>
            <w:shd w:val="clear" w:color="auto" w:fill="D9D9D9"/>
            <w:vAlign w:val="center"/>
          </w:tcPr>
          <w:p w14:paraId="62E4C804" w14:textId="77777777" w:rsidR="008653BD" w:rsidRPr="00C828A9" w:rsidRDefault="008653BD" w:rsidP="00F145A0">
            <w:pPr>
              <w:pStyle w:val="AralkYok"/>
              <w:jc w:val="center"/>
              <w:rPr>
                <w:rFonts w:ascii="Times New Roman" w:hAnsi="Times New Roman"/>
                <w:sz w:val="28"/>
                <w:szCs w:val="28"/>
              </w:rPr>
            </w:pPr>
            <w:r w:rsidRPr="00C828A9">
              <w:rPr>
                <w:rFonts w:ascii="Times New Roman" w:hAnsi="Times New Roman"/>
                <w:sz w:val="28"/>
                <w:szCs w:val="28"/>
              </w:rPr>
              <w:t>EKLER</w:t>
            </w:r>
          </w:p>
        </w:tc>
        <w:tc>
          <w:tcPr>
            <w:tcW w:w="6524" w:type="dxa"/>
            <w:shd w:val="clear" w:color="auto" w:fill="D9D9D9"/>
            <w:vAlign w:val="center"/>
          </w:tcPr>
          <w:p w14:paraId="7DDA3D02" w14:textId="77777777" w:rsidR="008653BD" w:rsidRPr="00C828A9" w:rsidRDefault="008653BD" w:rsidP="00F145A0">
            <w:pPr>
              <w:jc w:val="center"/>
              <w:rPr>
                <w:rFonts w:ascii="Times New Roman" w:hAnsi="Times New Roman"/>
                <w:sz w:val="28"/>
                <w:szCs w:val="28"/>
              </w:rPr>
            </w:pPr>
            <w:r w:rsidRPr="00C828A9">
              <w:rPr>
                <w:rFonts w:ascii="Times New Roman" w:hAnsi="Times New Roman"/>
                <w:sz w:val="28"/>
                <w:szCs w:val="28"/>
              </w:rPr>
              <w:t>KONUSU</w:t>
            </w:r>
          </w:p>
        </w:tc>
        <w:tc>
          <w:tcPr>
            <w:tcW w:w="1009" w:type="dxa"/>
            <w:shd w:val="clear" w:color="auto" w:fill="D9D9D9"/>
            <w:vAlign w:val="center"/>
          </w:tcPr>
          <w:p w14:paraId="386363B9" w14:textId="77777777" w:rsidR="008653BD" w:rsidRDefault="008653BD" w:rsidP="00F145A0">
            <w:r>
              <w:t>SAYFA</w:t>
            </w:r>
          </w:p>
        </w:tc>
      </w:tr>
      <w:tr w:rsidR="008653BD" w14:paraId="78C047F1" w14:textId="77777777" w:rsidTr="0027151A">
        <w:trPr>
          <w:trHeight w:val="567"/>
        </w:trPr>
        <w:tc>
          <w:tcPr>
            <w:tcW w:w="1789" w:type="dxa"/>
            <w:shd w:val="clear" w:color="auto" w:fill="auto"/>
            <w:vAlign w:val="center"/>
          </w:tcPr>
          <w:p w14:paraId="7FB8574E" w14:textId="77777777" w:rsidR="008653BD" w:rsidRPr="00C828A9" w:rsidRDefault="008653BD" w:rsidP="00F145A0">
            <w:pPr>
              <w:pStyle w:val="AralkYok"/>
              <w:rPr>
                <w:rFonts w:ascii="Times New Roman" w:hAnsi="Times New Roman"/>
                <w:sz w:val="28"/>
                <w:szCs w:val="28"/>
              </w:rPr>
            </w:pPr>
            <w:r w:rsidRPr="00C828A9">
              <w:rPr>
                <w:rFonts w:ascii="Times New Roman" w:hAnsi="Times New Roman"/>
                <w:sz w:val="28"/>
                <w:szCs w:val="28"/>
              </w:rPr>
              <w:t>Ek-1</w:t>
            </w:r>
          </w:p>
        </w:tc>
        <w:tc>
          <w:tcPr>
            <w:tcW w:w="6524" w:type="dxa"/>
            <w:shd w:val="clear" w:color="auto" w:fill="auto"/>
            <w:vAlign w:val="center"/>
          </w:tcPr>
          <w:p w14:paraId="5DFA57FA" w14:textId="77777777" w:rsidR="008653BD" w:rsidRPr="00C828A9" w:rsidRDefault="008653BD" w:rsidP="00F145A0">
            <w:pPr>
              <w:rPr>
                <w:rFonts w:ascii="Times New Roman" w:hAnsi="Times New Roman"/>
                <w:sz w:val="28"/>
                <w:szCs w:val="28"/>
              </w:rPr>
            </w:pPr>
            <w:r>
              <w:rPr>
                <w:rFonts w:ascii="Times New Roman" w:hAnsi="Times New Roman"/>
                <w:sz w:val="28"/>
                <w:szCs w:val="28"/>
              </w:rPr>
              <w:t>Demirci</w:t>
            </w:r>
            <w:r w:rsidRPr="00C828A9">
              <w:rPr>
                <w:rFonts w:ascii="Times New Roman" w:hAnsi="Times New Roman"/>
                <w:sz w:val="28"/>
                <w:szCs w:val="28"/>
              </w:rPr>
              <w:t xml:space="preserve"> İlkokulu faaliyet izleme ve değerlendirme raporu</w:t>
            </w:r>
          </w:p>
        </w:tc>
        <w:tc>
          <w:tcPr>
            <w:tcW w:w="1009" w:type="dxa"/>
            <w:shd w:val="clear" w:color="auto" w:fill="auto"/>
            <w:vAlign w:val="center"/>
          </w:tcPr>
          <w:p w14:paraId="680DE969" w14:textId="791F3509" w:rsidR="008653BD" w:rsidRDefault="0005526C" w:rsidP="00F145A0">
            <w:pPr>
              <w:jc w:val="center"/>
            </w:pPr>
            <w:r>
              <w:t>1</w:t>
            </w:r>
          </w:p>
        </w:tc>
      </w:tr>
      <w:tr w:rsidR="008653BD" w14:paraId="7377CF28" w14:textId="77777777" w:rsidTr="0027151A">
        <w:trPr>
          <w:trHeight w:val="567"/>
        </w:trPr>
        <w:tc>
          <w:tcPr>
            <w:tcW w:w="1789" w:type="dxa"/>
            <w:shd w:val="clear" w:color="auto" w:fill="auto"/>
            <w:vAlign w:val="center"/>
          </w:tcPr>
          <w:p w14:paraId="0394F0D9" w14:textId="77777777" w:rsidR="008653BD" w:rsidRPr="00C828A9" w:rsidRDefault="008653BD" w:rsidP="00F145A0">
            <w:pPr>
              <w:pStyle w:val="AralkYok"/>
              <w:rPr>
                <w:rFonts w:ascii="Times New Roman" w:hAnsi="Times New Roman"/>
                <w:sz w:val="28"/>
                <w:szCs w:val="28"/>
              </w:rPr>
            </w:pPr>
            <w:r w:rsidRPr="00C828A9">
              <w:rPr>
                <w:rFonts w:ascii="Times New Roman" w:hAnsi="Times New Roman"/>
                <w:sz w:val="28"/>
                <w:szCs w:val="28"/>
              </w:rPr>
              <w:t>Ek-2</w:t>
            </w:r>
          </w:p>
        </w:tc>
        <w:tc>
          <w:tcPr>
            <w:tcW w:w="6524" w:type="dxa"/>
            <w:shd w:val="clear" w:color="auto" w:fill="auto"/>
            <w:vAlign w:val="center"/>
          </w:tcPr>
          <w:p w14:paraId="03E877E6" w14:textId="77777777" w:rsidR="008653BD" w:rsidRPr="00C828A9" w:rsidRDefault="008653BD" w:rsidP="00F145A0">
            <w:pPr>
              <w:rPr>
                <w:rFonts w:ascii="Times New Roman" w:hAnsi="Times New Roman"/>
                <w:sz w:val="28"/>
                <w:szCs w:val="28"/>
              </w:rPr>
            </w:pPr>
            <w:r w:rsidRPr="00C828A9">
              <w:rPr>
                <w:rFonts w:ascii="Times New Roman" w:hAnsi="Times New Roman"/>
                <w:sz w:val="28"/>
                <w:szCs w:val="28"/>
              </w:rPr>
              <w:t>Faaliyet sonu raporu</w:t>
            </w:r>
          </w:p>
        </w:tc>
        <w:tc>
          <w:tcPr>
            <w:tcW w:w="1009" w:type="dxa"/>
            <w:shd w:val="clear" w:color="auto" w:fill="auto"/>
            <w:vAlign w:val="center"/>
          </w:tcPr>
          <w:p w14:paraId="084C557A" w14:textId="3D4297ED" w:rsidR="008653BD" w:rsidRDefault="0005526C" w:rsidP="00F145A0">
            <w:pPr>
              <w:jc w:val="center"/>
            </w:pPr>
            <w:r>
              <w:t>1</w:t>
            </w:r>
          </w:p>
        </w:tc>
      </w:tr>
      <w:tr w:rsidR="0027151A" w14:paraId="082C8817" w14:textId="77777777" w:rsidTr="0027151A">
        <w:trPr>
          <w:trHeight w:val="567"/>
        </w:trPr>
        <w:tc>
          <w:tcPr>
            <w:tcW w:w="1789" w:type="dxa"/>
            <w:shd w:val="clear" w:color="auto" w:fill="auto"/>
            <w:vAlign w:val="center"/>
          </w:tcPr>
          <w:p w14:paraId="56532751" w14:textId="77777777" w:rsidR="0027151A" w:rsidRPr="00C828A9" w:rsidRDefault="0027151A" w:rsidP="0027151A">
            <w:pPr>
              <w:pStyle w:val="AralkYok"/>
              <w:rPr>
                <w:rFonts w:ascii="Times New Roman" w:hAnsi="Times New Roman"/>
                <w:sz w:val="28"/>
                <w:szCs w:val="28"/>
              </w:rPr>
            </w:pPr>
            <w:r w:rsidRPr="00C828A9">
              <w:rPr>
                <w:rFonts w:ascii="Times New Roman" w:hAnsi="Times New Roman"/>
                <w:sz w:val="28"/>
                <w:szCs w:val="28"/>
              </w:rPr>
              <w:t>Ek-3</w:t>
            </w:r>
          </w:p>
        </w:tc>
        <w:tc>
          <w:tcPr>
            <w:tcW w:w="6524" w:type="dxa"/>
            <w:shd w:val="clear" w:color="auto" w:fill="auto"/>
            <w:vAlign w:val="center"/>
          </w:tcPr>
          <w:p w14:paraId="4F183CF2" w14:textId="20A3C904" w:rsidR="0027151A" w:rsidRPr="00C828A9" w:rsidRDefault="0027151A" w:rsidP="0027151A">
            <w:pPr>
              <w:rPr>
                <w:rFonts w:ascii="Times New Roman" w:hAnsi="Times New Roman"/>
                <w:sz w:val="28"/>
                <w:szCs w:val="28"/>
              </w:rPr>
            </w:pPr>
            <w:r w:rsidRPr="00C828A9">
              <w:rPr>
                <w:rFonts w:ascii="Times New Roman" w:hAnsi="Times New Roman"/>
                <w:sz w:val="28"/>
                <w:szCs w:val="28"/>
              </w:rPr>
              <w:t xml:space="preserve">Stratejik plan hazırlama ekibi imza </w:t>
            </w:r>
            <w:proofErr w:type="spellStart"/>
            <w:r w:rsidRPr="00C828A9">
              <w:rPr>
                <w:rFonts w:ascii="Times New Roman" w:hAnsi="Times New Roman"/>
                <w:sz w:val="28"/>
                <w:szCs w:val="28"/>
              </w:rPr>
              <w:t>sirküsü</w:t>
            </w:r>
            <w:proofErr w:type="spellEnd"/>
          </w:p>
        </w:tc>
        <w:tc>
          <w:tcPr>
            <w:tcW w:w="1009" w:type="dxa"/>
            <w:shd w:val="clear" w:color="auto" w:fill="auto"/>
            <w:vAlign w:val="center"/>
          </w:tcPr>
          <w:p w14:paraId="6FE6E6AE" w14:textId="46634FD5" w:rsidR="0027151A" w:rsidRDefault="0027151A" w:rsidP="0027151A">
            <w:pPr>
              <w:jc w:val="center"/>
            </w:pPr>
            <w:r>
              <w:t>1</w:t>
            </w:r>
          </w:p>
        </w:tc>
      </w:tr>
      <w:tr w:rsidR="0027151A" w14:paraId="56E5B1B8" w14:textId="77777777" w:rsidTr="0027151A">
        <w:trPr>
          <w:trHeight w:val="567"/>
        </w:trPr>
        <w:tc>
          <w:tcPr>
            <w:tcW w:w="1789" w:type="dxa"/>
            <w:shd w:val="clear" w:color="auto" w:fill="auto"/>
            <w:vAlign w:val="center"/>
          </w:tcPr>
          <w:p w14:paraId="2F6D9CF8" w14:textId="77777777" w:rsidR="0027151A" w:rsidRPr="00C828A9" w:rsidRDefault="0027151A" w:rsidP="0027151A">
            <w:pPr>
              <w:pStyle w:val="AralkYok"/>
              <w:rPr>
                <w:rFonts w:ascii="Times New Roman" w:hAnsi="Times New Roman"/>
                <w:sz w:val="28"/>
                <w:szCs w:val="28"/>
              </w:rPr>
            </w:pPr>
            <w:r w:rsidRPr="00C828A9">
              <w:rPr>
                <w:rFonts w:ascii="Times New Roman" w:hAnsi="Times New Roman"/>
                <w:sz w:val="28"/>
                <w:szCs w:val="28"/>
              </w:rPr>
              <w:t>Ek-4</w:t>
            </w:r>
          </w:p>
        </w:tc>
        <w:tc>
          <w:tcPr>
            <w:tcW w:w="6524" w:type="dxa"/>
            <w:shd w:val="clear" w:color="auto" w:fill="auto"/>
            <w:vAlign w:val="center"/>
          </w:tcPr>
          <w:p w14:paraId="1B2B9BEE" w14:textId="6AFA6CC0" w:rsidR="0027151A" w:rsidRPr="00C828A9" w:rsidRDefault="0027151A" w:rsidP="0027151A">
            <w:pPr>
              <w:rPr>
                <w:rFonts w:ascii="Times New Roman" w:hAnsi="Times New Roman"/>
                <w:sz w:val="28"/>
                <w:szCs w:val="28"/>
              </w:rPr>
            </w:pPr>
            <w:r w:rsidRPr="00C828A9">
              <w:rPr>
                <w:rFonts w:ascii="Times New Roman" w:hAnsi="Times New Roman"/>
                <w:sz w:val="28"/>
                <w:szCs w:val="28"/>
              </w:rPr>
              <w:t xml:space="preserve">Stratejik plan birimler sorumluluk imza </w:t>
            </w:r>
            <w:proofErr w:type="spellStart"/>
            <w:r w:rsidRPr="00C828A9">
              <w:rPr>
                <w:rFonts w:ascii="Times New Roman" w:hAnsi="Times New Roman"/>
                <w:sz w:val="28"/>
                <w:szCs w:val="28"/>
              </w:rPr>
              <w:t>sirküsü</w:t>
            </w:r>
            <w:proofErr w:type="spellEnd"/>
          </w:p>
        </w:tc>
        <w:tc>
          <w:tcPr>
            <w:tcW w:w="1009" w:type="dxa"/>
            <w:shd w:val="clear" w:color="auto" w:fill="auto"/>
            <w:vAlign w:val="center"/>
          </w:tcPr>
          <w:p w14:paraId="7309B806" w14:textId="242B01CE" w:rsidR="0027151A" w:rsidRDefault="0027151A" w:rsidP="0027151A">
            <w:pPr>
              <w:jc w:val="center"/>
            </w:pPr>
            <w:r>
              <w:t>1</w:t>
            </w:r>
          </w:p>
        </w:tc>
      </w:tr>
      <w:tr w:rsidR="0027151A" w14:paraId="55289DC0" w14:textId="77777777" w:rsidTr="0027151A">
        <w:trPr>
          <w:trHeight w:val="567"/>
        </w:trPr>
        <w:tc>
          <w:tcPr>
            <w:tcW w:w="1789" w:type="dxa"/>
            <w:shd w:val="clear" w:color="auto" w:fill="auto"/>
            <w:vAlign w:val="center"/>
          </w:tcPr>
          <w:p w14:paraId="44DFBD48" w14:textId="77777777" w:rsidR="0027151A" w:rsidRPr="00C828A9" w:rsidRDefault="0027151A" w:rsidP="0027151A">
            <w:pPr>
              <w:pStyle w:val="AralkYok"/>
              <w:rPr>
                <w:rFonts w:ascii="Times New Roman" w:hAnsi="Times New Roman"/>
                <w:sz w:val="28"/>
                <w:szCs w:val="28"/>
              </w:rPr>
            </w:pPr>
            <w:r w:rsidRPr="00C828A9">
              <w:rPr>
                <w:rFonts w:ascii="Times New Roman" w:hAnsi="Times New Roman"/>
                <w:sz w:val="28"/>
                <w:szCs w:val="28"/>
              </w:rPr>
              <w:t>Ek-5</w:t>
            </w:r>
          </w:p>
        </w:tc>
        <w:tc>
          <w:tcPr>
            <w:tcW w:w="6524" w:type="dxa"/>
            <w:shd w:val="clear" w:color="auto" w:fill="auto"/>
            <w:vAlign w:val="center"/>
          </w:tcPr>
          <w:p w14:paraId="566D3A0A" w14:textId="20F0FFA6" w:rsidR="0027151A" w:rsidRPr="00C828A9" w:rsidRDefault="0027151A" w:rsidP="0027151A">
            <w:pPr>
              <w:rPr>
                <w:rFonts w:ascii="Times New Roman" w:hAnsi="Times New Roman"/>
                <w:sz w:val="28"/>
                <w:szCs w:val="28"/>
              </w:rPr>
            </w:pPr>
            <w:r w:rsidRPr="00C828A9">
              <w:rPr>
                <w:rFonts w:ascii="Times New Roman" w:hAnsi="Times New Roman"/>
                <w:sz w:val="28"/>
                <w:szCs w:val="28"/>
              </w:rPr>
              <w:t>Stratejik plan onayı üst yazısı</w:t>
            </w:r>
          </w:p>
        </w:tc>
        <w:tc>
          <w:tcPr>
            <w:tcW w:w="1009" w:type="dxa"/>
            <w:shd w:val="clear" w:color="auto" w:fill="auto"/>
            <w:vAlign w:val="center"/>
          </w:tcPr>
          <w:p w14:paraId="37586507" w14:textId="588C458A" w:rsidR="0027151A" w:rsidRDefault="0027151A" w:rsidP="0027151A">
            <w:pPr>
              <w:jc w:val="center"/>
            </w:pPr>
            <w:r>
              <w:t>1</w:t>
            </w:r>
          </w:p>
        </w:tc>
      </w:tr>
    </w:tbl>
    <w:p w14:paraId="24CFA424" w14:textId="77777777" w:rsidR="008653BD" w:rsidRDefault="008653BD" w:rsidP="008653BD">
      <w:pPr>
        <w:rPr>
          <w:rFonts w:ascii="Times New Roman" w:hAnsi="Times New Roman"/>
          <w:noProof/>
          <w:color w:val="000000"/>
          <w:szCs w:val="24"/>
        </w:rPr>
      </w:pPr>
    </w:p>
    <w:p w14:paraId="3AB9ECF0" w14:textId="77777777" w:rsidR="008E5A6F" w:rsidRDefault="008E5A6F" w:rsidP="008653BD">
      <w:pPr>
        <w:rPr>
          <w:rFonts w:ascii="Times New Roman" w:hAnsi="Times New Roman"/>
          <w:noProof/>
          <w:color w:val="000000"/>
          <w:szCs w:val="24"/>
        </w:rPr>
      </w:pPr>
    </w:p>
    <w:p w14:paraId="09C38803" w14:textId="77777777" w:rsidR="008E5A6F" w:rsidRDefault="008E5A6F" w:rsidP="008653BD">
      <w:pPr>
        <w:rPr>
          <w:rFonts w:ascii="Times New Roman" w:hAnsi="Times New Roman"/>
          <w:noProof/>
          <w:color w:val="000000"/>
          <w:szCs w:val="24"/>
        </w:rPr>
      </w:pPr>
    </w:p>
    <w:p w14:paraId="2D457FE2" w14:textId="77777777" w:rsidR="008E5A6F" w:rsidRDefault="008E5A6F" w:rsidP="008653BD">
      <w:pPr>
        <w:rPr>
          <w:rFonts w:ascii="Times New Roman" w:hAnsi="Times New Roman"/>
          <w:noProof/>
          <w:color w:val="000000"/>
          <w:szCs w:val="24"/>
        </w:rPr>
      </w:pPr>
    </w:p>
    <w:p w14:paraId="5E47BBB2" w14:textId="77777777" w:rsidR="008E5A6F" w:rsidRDefault="008E5A6F" w:rsidP="008653BD">
      <w:pPr>
        <w:rPr>
          <w:rFonts w:ascii="Times New Roman" w:hAnsi="Times New Roman"/>
          <w:noProof/>
          <w:color w:val="000000"/>
          <w:szCs w:val="24"/>
        </w:rPr>
      </w:pPr>
    </w:p>
    <w:p w14:paraId="00F87728" w14:textId="77777777" w:rsidR="008E5A6F" w:rsidRDefault="008E5A6F" w:rsidP="008653BD">
      <w:pPr>
        <w:rPr>
          <w:rFonts w:ascii="Times New Roman" w:hAnsi="Times New Roman"/>
          <w:noProof/>
          <w:color w:val="000000"/>
          <w:szCs w:val="24"/>
        </w:rPr>
      </w:pPr>
    </w:p>
    <w:p w14:paraId="56FFE4B0" w14:textId="77777777" w:rsidR="008E5A6F" w:rsidRDefault="008E5A6F" w:rsidP="008653BD">
      <w:pPr>
        <w:rPr>
          <w:rFonts w:ascii="Times New Roman" w:hAnsi="Times New Roman"/>
          <w:noProof/>
          <w:color w:val="000000"/>
          <w:szCs w:val="24"/>
        </w:rPr>
      </w:pPr>
    </w:p>
    <w:p w14:paraId="31F525C2" w14:textId="77777777" w:rsidR="008E5A6F" w:rsidRDefault="008E5A6F" w:rsidP="008653BD">
      <w:pPr>
        <w:rPr>
          <w:rFonts w:ascii="Times New Roman" w:hAnsi="Times New Roman"/>
          <w:noProof/>
          <w:color w:val="000000"/>
          <w:szCs w:val="24"/>
        </w:rPr>
      </w:pPr>
    </w:p>
    <w:p w14:paraId="24B63F0C" w14:textId="77777777" w:rsidR="008E5A6F" w:rsidRDefault="008E5A6F" w:rsidP="008653BD">
      <w:pPr>
        <w:rPr>
          <w:rFonts w:ascii="Times New Roman" w:hAnsi="Times New Roman"/>
          <w:noProof/>
          <w:color w:val="000000"/>
          <w:szCs w:val="24"/>
        </w:rPr>
      </w:pPr>
    </w:p>
    <w:p w14:paraId="7E9D7257" w14:textId="77777777" w:rsidR="008E5A6F" w:rsidRDefault="008E5A6F" w:rsidP="008653BD">
      <w:pPr>
        <w:rPr>
          <w:rFonts w:ascii="Times New Roman" w:hAnsi="Times New Roman"/>
          <w:noProof/>
          <w:color w:val="000000"/>
          <w:szCs w:val="24"/>
        </w:rPr>
      </w:pPr>
    </w:p>
    <w:p w14:paraId="793882A4" w14:textId="77777777" w:rsidR="008E5A6F" w:rsidRDefault="008E5A6F" w:rsidP="008653BD">
      <w:pPr>
        <w:rPr>
          <w:rFonts w:ascii="Times New Roman" w:hAnsi="Times New Roman"/>
          <w:noProof/>
          <w:color w:val="000000"/>
          <w:szCs w:val="24"/>
        </w:rPr>
      </w:pPr>
    </w:p>
    <w:p w14:paraId="07F8C458" w14:textId="77777777" w:rsidR="008E5A6F" w:rsidRDefault="008E5A6F" w:rsidP="008653BD">
      <w:pPr>
        <w:rPr>
          <w:rFonts w:ascii="Times New Roman" w:hAnsi="Times New Roman"/>
          <w:noProof/>
          <w:color w:val="000000"/>
          <w:szCs w:val="24"/>
        </w:rPr>
      </w:pPr>
    </w:p>
    <w:p w14:paraId="295C70DA" w14:textId="77777777" w:rsidR="008E5A6F" w:rsidRDefault="008E5A6F" w:rsidP="008653BD">
      <w:pPr>
        <w:rPr>
          <w:rFonts w:ascii="Times New Roman" w:hAnsi="Times New Roman"/>
          <w:noProof/>
          <w:color w:val="000000"/>
          <w:szCs w:val="24"/>
        </w:rPr>
      </w:pPr>
    </w:p>
    <w:p w14:paraId="0941680E" w14:textId="77777777" w:rsidR="00657311" w:rsidRDefault="00657311" w:rsidP="008653BD">
      <w:pPr>
        <w:rPr>
          <w:rFonts w:ascii="Times New Roman" w:hAnsi="Times New Roman"/>
          <w:noProof/>
          <w:color w:val="000000"/>
          <w:szCs w:val="24"/>
        </w:rPr>
      </w:pPr>
    </w:p>
    <w:p w14:paraId="4563BE50" w14:textId="77777777" w:rsidR="005A0981" w:rsidRDefault="005A0981" w:rsidP="005A0981">
      <w:pPr>
        <w:rPr>
          <w:rFonts w:ascii="Times New Roman" w:hAnsi="Times New Roman"/>
          <w:noProof/>
          <w:color w:val="000000"/>
          <w:szCs w:val="24"/>
        </w:rPr>
      </w:pPr>
      <w:r>
        <w:rPr>
          <w:rFonts w:ascii="Times New Roman" w:hAnsi="Times New Roman"/>
          <w:noProof/>
          <w:color w:val="000000"/>
          <w:szCs w:val="24"/>
        </w:rPr>
        <w:t xml:space="preserve">                                                      </w:t>
      </w:r>
    </w:p>
    <w:p w14:paraId="0497CFB2" w14:textId="77777777" w:rsidR="005A0981" w:rsidRDefault="005A0981" w:rsidP="005A0981">
      <w:pPr>
        <w:rPr>
          <w:rFonts w:ascii="Times New Roman" w:hAnsi="Times New Roman"/>
          <w:noProof/>
          <w:color w:val="000000"/>
          <w:szCs w:val="24"/>
        </w:rPr>
      </w:pPr>
    </w:p>
    <w:p w14:paraId="63DAF850" w14:textId="77777777" w:rsidR="007A69F6" w:rsidRDefault="007A69F6" w:rsidP="005A0981">
      <w:pPr>
        <w:rPr>
          <w:rFonts w:ascii="Times New Roman" w:hAnsi="Times New Roman"/>
          <w:noProof/>
          <w:color w:val="000000"/>
          <w:szCs w:val="24"/>
        </w:rPr>
      </w:pPr>
    </w:p>
    <w:p w14:paraId="6274FB7D" w14:textId="77777777" w:rsidR="007A69F6" w:rsidRDefault="007A69F6" w:rsidP="005A0981">
      <w:pPr>
        <w:rPr>
          <w:rFonts w:ascii="Times New Roman" w:hAnsi="Times New Roman"/>
          <w:noProof/>
          <w:color w:val="000000"/>
          <w:szCs w:val="24"/>
        </w:rPr>
      </w:pPr>
    </w:p>
    <w:p w14:paraId="3CE0CFDD" w14:textId="77777777" w:rsidR="007A69F6" w:rsidRDefault="007A69F6" w:rsidP="005A0981">
      <w:pPr>
        <w:rPr>
          <w:rFonts w:ascii="Times New Roman" w:hAnsi="Times New Roman"/>
          <w:noProof/>
          <w:color w:val="000000"/>
          <w:szCs w:val="24"/>
        </w:rPr>
      </w:pPr>
    </w:p>
    <w:p w14:paraId="5096F6A4" w14:textId="77777777" w:rsidR="00024C4D" w:rsidRDefault="005A0981" w:rsidP="005A0981">
      <w:pPr>
        <w:rPr>
          <w:rFonts w:ascii="Times New Roman" w:hAnsi="Times New Roman"/>
          <w:noProof/>
          <w:color w:val="000000"/>
          <w:szCs w:val="24"/>
        </w:rPr>
      </w:pPr>
      <w:r>
        <w:rPr>
          <w:rFonts w:ascii="Times New Roman" w:hAnsi="Times New Roman"/>
          <w:noProof/>
          <w:color w:val="000000"/>
          <w:szCs w:val="24"/>
        </w:rPr>
        <w:lastRenderedPageBreak/>
        <w:t xml:space="preserve">                                                      </w:t>
      </w:r>
    </w:p>
    <w:p w14:paraId="4CD8CCEC" w14:textId="4D0AF6E2" w:rsidR="008653BD" w:rsidRPr="00C828A9" w:rsidRDefault="00024C4D" w:rsidP="005A0981">
      <w:pPr>
        <w:rPr>
          <w:rFonts w:ascii="Times New Roman" w:hAnsi="Times New Roman"/>
          <w:b/>
          <w:noProof/>
          <w:color w:val="000000"/>
          <w:sz w:val="28"/>
          <w:szCs w:val="28"/>
        </w:rPr>
      </w:pPr>
      <w:r>
        <w:rPr>
          <w:rFonts w:ascii="Times New Roman" w:hAnsi="Times New Roman"/>
          <w:noProof/>
          <w:color w:val="000000"/>
          <w:szCs w:val="24"/>
        </w:rPr>
        <w:t xml:space="preserve">                                              </w:t>
      </w:r>
      <w:r w:rsidR="005A0981">
        <w:rPr>
          <w:rFonts w:ascii="Times New Roman" w:hAnsi="Times New Roman"/>
          <w:noProof/>
          <w:color w:val="000000"/>
          <w:szCs w:val="24"/>
        </w:rPr>
        <w:t xml:space="preserve">   </w:t>
      </w:r>
      <w:r w:rsidR="008653BD" w:rsidRPr="00C828A9">
        <w:rPr>
          <w:rFonts w:ascii="Times New Roman" w:hAnsi="Times New Roman"/>
          <w:b/>
          <w:noProof/>
          <w:color w:val="000000"/>
          <w:sz w:val="28"/>
          <w:szCs w:val="28"/>
        </w:rPr>
        <w:t>TABLO LİSTESİ</w:t>
      </w:r>
    </w:p>
    <w:tbl>
      <w:tblPr>
        <w:tblW w:w="11086" w:type="dxa"/>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958"/>
        <w:gridCol w:w="1886"/>
      </w:tblGrid>
      <w:tr w:rsidR="008653BD" w:rsidRPr="00C828A9" w14:paraId="62D1C008" w14:textId="77777777" w:rsidTr="005A0981">
        <w:trPr>
          <w:trHeight w:val="561"/>
        </w:trPr>
        <w:tc>
          <w:tcPr>
            <w:tcW w:w="1242" w:type="dxa"/>
            <w:shd w:val="clear" w:color="auto" w:fill="D9D9D9"/>
            <w:vAlign w:val="center"/>
          </w:tcPr>
          <w:p w14:paraId="343A5D64" w14:textId="77777777" w:rsidR="008653BD" w:rsidRPr="00C828A9" w:rsidRDefault="008653BD" w:rsidP="00657311">
            <w:pPr>
              <w:spacing w:line="240" w:lineRule="auto"/>
              <w:jc w:val="center"/>
              <w:rPr>
                <w:rFonts w:ascii="Times New Roman" w:hAnsi="Times New Roman"/>
                <w:b/>
                <w:noProof/>
                <w:color w:val="000000"/>
                <w:szCs w:val="24"/>
              </w:rPr>
            </w:pPr>
            <w:r w:rsidRPr="00C828A9">
              <w:rPr>
                <w:rFonts w:ascii="Times New Roman" w:hAnsi="Times New Roman"/>
                <w:b/>
                <w:noProof/>
                <w:color w:val="000000"/>
                <w:szCs w:val="24"/>
              </w:rPr>
              <w:t>TABLO NO</w:t>
            </w:r>
          </w:p>
        </w:tc>
        <w:tc>
          <w:tcPr>
            <w:tcW w:w="7958" w:type="dxa"/>
            <w:shd w:val="clear" w:color="auto" w:fill="D9D9D9"/>
            <w:vAlign w:val="center"/>
          </w:tcPr>
          <w:p w14:paraId="3E1D8F22" w14:textId="77777777" w:rsidR="008653BD" w:rsidRPr="00C828A9" w:rsidRDefault="008653BD" w:rsidP="00657311">
            <w:pPr>
              <w:spacing w:line="240" w:lineRule="auto"/>
              <w:jc w:val="center"/>
              <w:rPr>
                <w:rFonts w:ascii="Times New Roman" w:hAnsi="Times New Roman"/>
                <w:b/>
                <w:noProof/>
                <w:color w:val="000000"/>
                <w:szCs w:val="24"/>
              </w:rPr>
            </w:pPr>
            <w:r w:rsidRPr="00C828A9">
              <w:rPr>
                <w:rFonts w:ascii="Times New Roman" w:hAnsi="Times New Roman"/>
                <w:b/>
                <w:noProof/>
                <w:color w:val="000000"/>
                <w:szCs w:val="24"/>
              </w:rPr>
              <w:t>TABLONUN ADI VE KONUSU</w:t>
            </w:r>
          </w:p>
        </w:tc>
        <w:tc>
          <w:tcPr>
            <w:tcW w:w="1886" w:type="dxa"/>
            <w:shd w:val="clear" w:color="auto" w:fill="D9D9D9"/>
            <w:vAlign w:val="center"/>
          </w:tcPr>
          <w:p w14:paraId="0F08E1F9" w14:textId="77777777" w:rsidR="008653BD" w:rsidRPr="00C828A9" w:rsidRDefault="008653BD" w:rsidP="00657311">
            <w:pPr>
              <w:spacing w:line="240" w:lineRule="auto"/>
              <w:jc w:val="center"/>
              <w:rPr>
                <w:rFonts w:ascii="Times New Roman" w:hAnsi="Times New Roman"/>
                <w:b/>
                <w:noProof/>
                <w:color w:val="000000"/>
                <w:szCs w:val="24"/>
              </w:rPr>
            </w:pPr>
            <w:r w:rsidRPr="00C828A9">
              <w:rPr>
                <w:rFonts w:ascii="Times New Roman" w:hAnsi="Times New Roman"/>
                <w:b/>
                <w:noProof/>
                <w:color w:val="000000"/>
                <w:szCs w:val="24"/>
              </w:rPr>
              <w:t>SAYFA NO</w:t>
            </w:r>
          </w:p>
        </w:tc>
      </w:tr>
      <w:tr w:rsidR="008653BD" w:rsidRPr="00C828A9" w14:paraId="6008E264" w14:textId="77777777" w:rsidTr="00D460FF">
        <w:trPr>
          <w:trHeight w:val="57"/>
        </w:trPr>
        <w:tc>
          <w:tcPr>
            <w:tcW w:w="1242" w:type="dxa"/>
            <w:shd w:val="clear" w:color="auto" w:fill="auto"/>
            <w:vAlign w:val="center"/>
          </w:tcPr>
          <w:p w14:paraId="23C0E40D"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1</w:t>
            </w:r>
          </w:p>
        </w:tc>
        <w:tc>
          <w:tcPr>
            <w:tcW w:w="7958" w:type="dxa"/>
            <w:shd w:val="clear" w:color="auto" w:fill="auto"/>
            <w:vAlign w:val="center"/>
          </w:tcPr>
          <w:p w14:paraId="39F984D7" w14:textId="2D2E2592" w:rsidR="008653BD" w:rsidRPr="003F731B" w:rsidRDefault="003F731B" w:rsidP="00657311">
            <w:pPr>
              <w:spacing w:line="240" w:lineRule="auto"/>
              <w:rPr>
                <w:rFonts w:ascii="Times New Roman" w:hAnsi="Times New Roman"/>
                <w:noProof/>
                <w:color w:val="000000"/>
                <w:szCs w:val="24"/>
              </w:rPr>
            </w:pPr>
            <w:r w:rsidRPr="003F731B">
              <w:rPr>
                <w:rFonts w:ascii="Times New Roman" w:hAnsi="Times New Roman"/>
                <w:noProof/>
                <w:color w:val="000000"/>
                <w:szCs w:val="24"/>
              </w:rPr>
              <w:t>Stratejik Plan Üst Kurulu Ve Stratejik Ekip Bilgileri</w:t>
            </w:r>
          </w:p>
        </w:tc>
        <w:tc>
          <w:tcPr>
            <w:tcW w:w="1886" w:type="dxa"/>
            <w:shd w:val="clear" w:color="auto" w:fill="auto"/>
            <w:vAlign w:val="center"/>
          </w:tcPr>
          <w:p w14:paraId="3469F5D6" w14:textId="3AA34501" w:rsidR="008653BD" w:rsidRPr="00657311" w:rsidRDefault="0066171E"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7</w:t>
            </w:r>
          </w:p>
        </w:tc>
      </w:tr>
      <w:tr w:rsidR="008653BD" w:rsidRPr="00C828A9" w14:paraId="6E7AFD28" w14:textId="77777777" w:rsidTr="00D460FF">
        <w:trPr>
          <w:trHeight w:val="57"/>
        </w:trPr>
        <w:tc>
          <w:tcPr>
            <w:tcW w:w="1242" w:type="dxa"/>
            <w:shd w:val="clear" w:color="auto" w:fill="auto"/>
            <w:vAlign w:val="center"/>
          </w:tcPr>
          <w:p w14:paraId="4FE1F363"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2</w:t>
            </w:r>
          </w:p>
        </w:tc>
        <w:tc>
          <w:tcPr>
            <w:tcW w:w="7958" w:type="dxa"/>
            <w:shd w:val="clear" w:color="auto" w:fill="auto"/>
            <w:vAlign w:val="center"/>
          </w:tcPr>
          <w:p w14:paraId="2A430DBC" w14:textId="43A3AC08" w:rsidR="008653BD" w:rsidRPr="003F731B" w:rsidRDefault="003F731B" w:rsidP="00657311">
            <w:pPr>
              <w:spacing w:line="240" w:lineRule="auto"/>
              <w:rPr>
                <w:rFonts w:ascii="Times New Roman" w:hAnsi="Times New Roman"/>
                <w:noProof/>
                <w:color w:val="000000"/>
                <w:szCs w:val="24"/>
              </w:rPr>
            </w:pPr>
            <w:r w:rsidRPr="003F731B">
              <w:rPr>
                <w:rFonts w:ascii="Times New Roman" w:hAnsi="Times New Roman"/>
                <w:noProof/>
                <w:color w:val="000000"/>
                <w:szCs w:val="24"/>
              </w:rPr>
              <w:t xml:space="preserve">Planın Dayanağı(Stratejik Plan Referans Kaynakları)                                 </w:t>
            </w:r>
          </w:p>
        </w:tc>
        <w:tc>
          <w:tcPr>
            <w:tcW w:w="1886" w:type="dxa"/>
            <w:shd w:val="clear" w:color="auto" w:fill="auto"/>
            <w:vAlign w:val="center"/>
          </w:tcPr>
          <w:p w14:paraId="6972A6EF" w14:textId="69BF42C7" w:rsidR="008653BD" w:rsidRPr="00657311" w:rsidRDefault="0066171E"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7</w:t>
            </w:r>
          </w:p>
        </w:tc>
      </w:tr>
      <w:tr w:rsidR="008653BD" w:rsidRPr="00C828A9" w14:paraId="1147E548" w14:textId="77777777" w:rsidTr="00D460FF">
        <w:trPr>
          <w:trHeight w:val="57"/>
        </w:trPr>
        <w:tc>
          <w:tcPr>
            <w:tcW w:w="1242" w:type="dxa"/>
            <w:shd w:val="clear" w:color="auto" w:fill="auto"/>
            <w:vAlign w:val="center"/>
          </w:tcPr>
          <w:p w14:paraId="7F4EDBAB" w14:textId="1031F04C" w:rsidR="008653BD" w:rsidRPr="00657311" w:rsidRDefault="00657311" w:rsidP="00657311">
            <w:pPr>
              <w:spacing w:line="240" w:lineRule="auto"/>
              <w:rPr>
                <w:rFonts w:ascii="Times New Roman" w:hAnsi="Times New Roman"/>
                <w:noProof/>
                <w:color w:val="000000"/>
                <w:sz w:val="22"/>
                <w:szCs w:val="22"/>
              </w:rPr>
            </w:pPr>
            <w:r>
              <w:rPr>
                <w:rFonts w:ascii="Times New Roman" w:hAnsi="Times New Roman"/>
                <w:noProof/>
                <w:color w:val="000000"/>
                <w:sz w:val="22"/>
                <w:szCs w:val="22"/>
              </w:rPr>
              <w:t xml:space="preserve">         </w:t>
            </w:r>
            <w:r w:rsidR="008653BD" w:rsidRPr="00657311">
              <w:rPr>
                <w:rFonts w:ascii="Times New Roman" w:hAnsi="Times New Roman"/>
                <w:noProof/>
                <w:color w:val="000000"/>
                <w:sz w:val="22"/>
                <w:szCs w:val="22"/>
              </w:rPr>
              <w:t>3</w:t>
            </w:r>
          </w:p>
        </w:tc>
        <w:tc>
          <w:tcPr>
            <w:tcW w:w="7958" w:type="dxa"/>
            <w:shd w:val="clear" w:color="auto" w:fill="auto"/>
            <w:vAlign w:val="center"/>
          </w:tcPr>
          <w:p w14:paraId="0F4E1DF1" w14:textId="5CDD08C5" w:rsidR="008653BD" w:rsidRPr="003F731B" w:rsidRDefault="00657311" w:rsidP="00657311">
            <w:pPr>
              <w:spacing w:line="240" w:lineRule="auto"/>
              <w:rPr>
                <w:rFonts w:ascii="Times New Roman" w:hAnsi="Times New Roman"/>
                <w:noProof/>
                <w:color w:val="000000"/>
                <w:szCs w:val="24"/>
              </w:rPr>
            </w:pPr>
            <w:r w:rsidRPr="003F731B">
              <w:rPr>
                <w:rFonts w:ascii="Times New Roman" w:hAnsi="Times New Roman"/>
                <w:noProof/>
                <w:color w:val="000000"/>
                <w:szCs w:val="24"/>
              </w:rPr>
              <w:t xml:space="preserve">Stratejik Planlama Çalışmaları Tablosu                                                         </w:t>
            </w:r>
          </w:p>
        </w:tc>
        <w:tc>
          <w:tcPr>
            <w:tcW w:w="1886" w:type="dxa"/>
            <w:shd w:val="clear" w:color="auto" w:fill="auto"/>
            <w:vAlign w:val="center"/>
          </w:tcPr>
          <w:p w14:paraId="42DF72E7" w14:textId="4D601A13" w:rsidR="008653BD" w:rsidRPr="00657311" w:rsidRDefault="0066171E"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10</w:t>
            </w:r>
          </w:p>
        </w:tc>
      </w:tr>
      <w:tr w:rsidR="008653BD" w:rsidRPr="00C828A9" w14:paraId="28A03680" w14:textId="77777777" w:rsidTr="00D460FF">
        <w:trPr>
          <w:trHeight w:val="57"/>
        </w:trPr>
        <w:tc>
          <w:tcPr>
            <w:tcW w:w="1242" w:type="dxa"/>
            <w:shd w:val="clear" w:color="auto" w:fill="auto"/>
            <w:vAlign w:val="center"/>
          </w:tcPr>
          <w:p w14:paraId="0E33BB13"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4</w:t>
            </w:r>
          </w:p>
        </w:tc>
        <w:tc>
          <w:tcPr>
            <w:tcW w:w="7958" w:type="dxa"/>
            <w:shd w:val="clear" w:color="auto" w:fill="auto"/>
            <w:vAlign w:val="center"/>
          </w:tcPr>
          <w:p w14:paraId="719C790D" w14:textId="2250981E" w:rsidR="008653BD" w:rsidRPr="003F731B" w:rsidRDefault="00657311" w:rsidP="00657311">
            <w:pPr>
              <w:spacing w:line="240" w:lineRule="auto"/>
              <w:rPr>
                <w:rFonts w:ascii="Times New Roman" w:hAnsi="Times New Roman"/>
                <w:noProof/>
                <w:color w:val="000000"/>
                <w:szCs w:val="24"/>
              </w:rPr>
            </w:pPr>
            <w:r w:rsidRPr="003F731B">
              <w:rPr>
                <w:rFonts w:ascii="Times New Roman" w:hAnsi="Times New Roman"/>
                <w:noProof/>
                <w:color w:val="000000"/>
                <w:szCs w:val="24"/>
              </w:rPr>
              <w:t xml:space="preserve">Temel Bilgiler Tablosu- Okul Künyesi                                                     </w:t>
            </w:r>
          </w:p>
        </w:tc>
        <w:tc>
          <w:tcPr>
            <w:tcW w:w="1886" w:type="dxa"/>
            <w:shd w:val="clear" w:color="auto" w:fill="auto"/>
            <w:vAlign w:val="center"/>
          </w:tcPr>
          <w:p w14:paraId="1ADCEDEC" w14:textId="7609CA89"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12</w:t>
            </w:r>
          </w:p>
        </w:tc>
      </w:tr>
      <w:tr w:rsidR="008653BD" w:rsidRPr="00C828A9" w14:paraId="6CDC774C" w14:textId="77777777" w:rsidTr="00D460FF">
        <w:trPr>
          <w:trHeight w:val="57"/>
        </w:trPr>
        <w:tc>
          <w:tcPr>
            <w:tcW w:w="1242" w:type="dxa"/>
            <w:shd w:val="clear" w:color="auto" w:fill="auto"/>
            <w:vAlign w:val="center"/>
          </w:tcPr>
          <w:p w14:paraId="25579615"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5</w:t>
            </w:r>
          </w:p>
        </w:tc>
        <w:tc>
          <w:tcPr>
            <w:tcW w:w="7958" w:type="dxa"/>
            <w:shd w:val="clear" w:color="auto" w:fill="auto"/>
            <w:vAlign w:val="center"/>
          </w:tcPr>
          <w:p w14:paraId="2C256558" w14:textId="445A20F3" w:rsidR="008653BD" w:rsidRPr="003F731B" w:rsidRDefault="003F731B" w:rsidP="00657311">
            <w:pPr>
              <w:spacing w:line="240" w:lineRule="auto"/>
              <w:rPr>
                <w:rFonts w:ascii="Times New Roman" w:hAnsi="Times New Roman"/>
                <w:noProof/>
                <w:color w:val="000000"/>
                <w:szCs w:val="24"/>
              </w:rPr>
            </w:pPr>
            <w:r>
              <w:rPr>
                <w:rFonts w:ascii="Times New Roman" w:hAnsi="Times New Roman"/>
                <w:noProof/>
                <w:color w:val="000000"/>
                <w:szCs w:val="24"/>
              </w:rPr>
              <w:t>Çalışan Bilgileri Tablosu</w:t>
            </w:r>
            <w:r w:rsidR="00657311" w:rsidRPr="003F731B">
              <w:rPr>
                <w:rFonts w:ascii="Times New Roman" w:hAnsi="Times New Roman"/>
                <w:noProof/>
                <w:color w:val="000000"/>
                <w:szCs w:val="24"/>
              </w:rPr>
              <w:t xml:space="preserve">                                                                              </w:t>
            </w:r>
          </w:p>
        </w:tc>
        <w:tc>
          <w:tcPr>
            <w:tcW w:w="1886" w:type="dxa"/>
            <w:shd w:val="clear" w:color="auto" w:fill="auto"/>
            <w:vAlign w:val="center"/>
          </w:tcPr>
          <w:p w14:paraId="31AD9FE9" w14:textId="0B282AA5"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13</w:t>
            </w:r>
          </w:p>
        </w:tc>
      </w:tr>
      <w:tr w:rsidR="008653BD" w:rsidRPr="00C828A9" w14:paraId="4D38EB03" w14:textId="77777777" w:rsidTr="00D460FF">
        <w:trPr>
          <w:trHeight w:val="57"/>
        </w:trPr>
        <w:tc>
          <w:tcPr>
            <w:tcW w:w="1242" w:type="dxa"/>
            <w:shd w:val="clear" w:color="auto" w:fill="auto"/>
            <w:vAlign w:val="center"/>
          </w:tcPr>
          <w:p w14:paraId="60D98DA7"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6</w:t>
            </w:r>
          </w:p>
        </w:tc>
        <w:tc>
          <w:tcPr>
            <w:tcW w:w="7958" w:type="dxa"/>
            <w:shd w:val="clear" w:color="auto" w:fill="auto"/>
            <w:vAlign w:val="center"/>
          </w:tcPr>
          <w:p w14:paraId="151C2101" w14:textId="26201297" w:rsidR="008653BD" w:rsidRPr="003F731B" w:rsidRDefault="00657311" w:rsidP="00657311">
            <w:pPr>
              <w:spacing w:line="240" w:lineRule="auto"/>
              <w:rPr>
                <w:rFonts w:ascii="Times New Roman" w:hAnsi="Times New Roman"/>
                <w:noProof/>
                <w:color w:val="000000"/>
                <w:szCs w:val="24"/>
              </w:rPr>
            </w:pPr>
            <w:r w:rsidRPr="003F731B">
              <w:rPr>
                <w:rFonts w:ascii="Times New Roman" w:hAnsi="Times New Roman"/>
                <w:noProof/>
                <w:color w:val="000000"/>
                <w:szCs w:val="24"/>
              </w:rPr>
              <w:t>Çalışanların görev dağılımı</w:t>
            </w:r>
            <w:r w:rsidR="003F731B">
              <w:rPr>
                <w:rFonts w:ascii="Times New Roman" w:hAnsi="Times New Roman"/>
                <w:noProof/>
                <w:color w:val="000000"/>
                <w:szCs w:val="24"/>
              </w:rPr>
              <w:t xml:space="preserve"> Tablosu</w:t>
            </w:r>
          </w:p>
        </w:tc>
        <w:tc>
          <w:tcPr>
            <w:tcW w:w="1886" w:type="dxa"/>
            <w:shd w:val="clear" w:color="auto" w:fill="auto"/>
            <w:vAlign w:val="center"/>
          </w:tcPr>
          <w:p w14:paraId="732AD4F7" w14:textId="4329C7AB"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13</w:t>
            </w:r>
          </w:p>
        </w:tc>
      </w:tr>
      <w:tr w:rsidR="008653BD" w:rsidRPr="00C828A9" w14:paraId="003C8598" w14:textId="77777777" w:rsidTr="00D460FF">
        <w:trPr>
          <w:trHeight w:val="57"/>
        </w:trPr>
        <w:tc>
          <w:tcPr>
            <w:tcW w:w="1242" w:type="dxa"/>
            <w:shd w:val="clear" w:color="auto" w:fill="auto"/>
            <w:vAlign w:val="center"/>
          </w:tcPr>
          <w:p w14:paraId="1B9C9F7E"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7</w:t>
            </w:r>
          </w:p>
        </w:tc>
        <w:tc>
          <w:tcPr>
            <w:tcW w:w="7958" w:type="dxa"/>
            <w:shd w:val="clear" w:color="auto" w:fill="auto"/>
            <w:vAlign w:val="center"/>
          </w:tcPr>
          <w:p w14:paraId="629F7099" w14:textId="43C19DB7" w:rsidR="008653BD" w:rsidRPr="003F731B" w:rsidRDefault="00657311" w:rsidP="00657311">
            <w:pPr>
              <w:spacing w:line="240" w:lineRule="auto"/>
              <w:rPr>
                <w:rFonts w:ascii="Times New Roman" w:hAnsi="Times New Roman"/>
                <w:noProof/>
                <w:color w:val="000000"/>
                <w:szCs w:val="24"/>
              </w:rPr>
            </w:pPr>
            <w:r w:rsidRPr="003F731B">
              <w:rPr>
                <w:rFonts w:ascii="Times New Roman" w:hAnsi="Times New Roman"/>
                <w:noProof/>
                <w:color w:val="000000"/>
                <w:szCs w:val="24"/>
              </w:rPr>
              <w:t xml:space="preserve">Okul Yerleşkesine İlişkin Bilgiler                                                         </w:t>
            </w:r>
          </w:p>
        </w:tc>
        <w:tc>
          <w:tcPr>
            <w:tcW w:w="1886" w:type="dxa"/>
            <w:shd w:val="clear" w:color="auto" w:fill="auto"/>
            <w:vAlign w:val="center"/>
          </w:tcPr>
          <w:p w14:paraId="19AF96E5" w14:textId="390DF7BB"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14</w:t>
            </w:r>
          </w:p>
        </w:tc>
      </w:tr>
      <w:tr w:rsidR="008653BD" w:rsidRPr="00C828A9" w14:paraId="61D67FDD" w14:textId="77777777" w:rsidTr="00D460FF">
        <w:trPr>
          <w:trHeight w:val="57"/>
        </w:trPr>
        <w:tc>
          <w:tcPr>
            <w:tcW w:w="1242" w:type="dxa"/>
            <w:shd w:val="clear" w:color="auto" w:fill="auto"/>
            <w:vAlign w:val="center"/>
          </w:tcPr>
          <w:p w14:paraId="2CDDC6C0"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8</w:t>
            </w:r>
          </w:p>
        </w:tc>
        <w:tc>
          <w:tcPr>
            <w:tcW w:w="7958" w:type="dxa"/>
            <w:shd w:val="clear" w:color="auto" w:fill="auto"/>
            <w:vAlign w:val="center"/>
          </w:tcPr>
          <w:p w14:paraId="531E85DF" w14:textId="6840926F" w:rsidR="008653BD" w:rsidRPr="003F731B" w:rsidRDefault="003F731B" w:rsidP="00657311">
            <w:pPr>
              <w:spacing w:line="240" w:lineRule="auto"/>
              <w:rPr>
                <w:rFonts w:ascii="Times New Roman" w:hAnsi="Times New Roman"/>
                <w:noProof/>
                <w:color w:val="000000"/>
                <w:szCs w:val="24"/>
              </w:rPr>
            </w:pPr>
            <w:r w:rsidRPr="003F731B">
              <w:rPr>
                <w:rFonts w:ascii="Times New Roman" w:hAnsi="Times New Roman"/>
                <w:noProof/>
                <w:color w:val="000000"/>
                <w:szCs w:val="24"/>
              </w:rPr>
              <w:t>Sınıf ve Öğrenci Bilgileri</w:t>
            </w:r>
          </w:p>
        </w:tc>
        <w:tc>
          <w:tcPr>
            <w:tcW w:w="1886" w:type="dxa"/>
            <w:shd w:val="clear" w:color="auto" w:fill="auto"/>
            <w:vAlign w:val="center"/>
          </w:tcPr>
          <w:p w14:paraId="5502A73C" w14:textId="6F7223F6"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15</w:t>
            </w:r>
          </w:p>
        </w:tc>
      </w:tr>
      <w:tr w:rsidR="008653BD" w:rsidRPr="00C828A9" w14:paraId="47A56A1E" w14:textId="77777777" w:rsidTr="00D460FF">
        <w:trPr>
          <w:trHeight w:val="57"/>
        </w:trPr>
        <w:tc>
          <w:tcPr>
            <w:tcW w:w="1242" w:type="dxa"/>
            <w:shd w:val="clear" w:color="auto" w:fill="auto"/>
            <w:vAlign w:val="center"/>
          </w:tcPr>
          <w:p w14:paraId="7CF41DAB"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9</w:t>
            </w:r>
          </w:p>
        </w:tc>
        <w:tc>
          <w:tcPr>
            <w:tcW w:w="7958" w:type="dxa"/>
            <w:shd w:val="clear" w:color="auto" w:fill="auto"/>
            <w:vAlign w:val="center"/>
          </w:tcPr>
          <w:p w14:paraId="3C2327E6" w14:textId="4EF4CE25" w:rsidR="008653BD" w:rsidRPr="003F731B" w:rsidRDefault="003F731B" w:rsidP="00657311">
            <w:pPr>
              <w:spacing w:line="240" w:lineRule="auto"/>
              <w:rPr>
                <w:rFonts w:ascii="Times New Roman" w:hAnsi="Times New Roman"/>
                <w:noProof/>
                <w:color w:val="000000"/>
                <w:szCs w:val="24"/>
              </w:rPr>
            </w:pPr>
            <w:r w:rsidRPr="003F731B">
              <w:rPr>
                <w:rFonts w:ascii="Times New Roman" w:hAnsi="Times New Roman"/>
                <w:noProof/>
                <w:color w:val="000000"/>
                <w:szCs w:val="24"/>
              </w:rPr>
              <w:t>Teknolojik Kaynakalar Tablosu</w:t>
            </w:r>
          </w:p>
        </w:tc>
        <w:tc>
          <w:tcPr>
            <w:tcW w:w="1886" w:type="dxa"/>
            <w:shd w:val="clear" w:color="auto" w:fill="auto"/>
            <w:vAlign w:val="center"/>
          </w:tcPr>
          <w:p w14:paraId="2BBE8948" w14:textId="409A23CB"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15</w:t>
            </w:r>
          </w:p>
        </w:tc>
      </w:tr>
      <w:tr w:rsidR="008653BD" w:rsidRPr="00C828A9" w14:paraId="166A3E7E" w14:textId="77777777" w:rsidTr="00D460FF">
        <w:trPr>
          <w:trHeight w:val="57"/>
        </w:trPr>
        <w:tc>
          <w:tcPr>
            <w:tcW w:w="1242" w:type="dxa"/>
            <w:shd w:val="clear" w:color="auto" w:fill="auto"/>
            <w:vAlign w:val="center"/>
          </w:tcPr>
          <w:p w14:paraId="2FE4EE5F"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10</w:t>
            </w:r>
          </w:p>
        </w:tc>
        <w:tc>
          <w:tcPr>
            <w:tcW w:w="7958" w:type="dxa"/>
            <w:shd w:val="clear" w:color="auto" w:fill="auto"/>
            <w:vAlign w:val="center"/>
          </w:tcPr>
          <w:p w14:paraId="7C997472" w14:textId="7A5DD39E" w:rsidR="008653BD" w:rsidRPr="003F731B" w:rsidRDefault="003F731B" w:rsidP="00657311">
            <w:pPr>
              <w:spacing w:line="240" w:lineRule="auto"/>
              <w:rPr>
                <w:rFonts w:ascii="Times New Roman" w:hAnsi="Times New Roman"/>
                <w:noProof/>
                <w:color w:val="000000"/>
                <w:szCs w:val="24"/>
              </w:rPr>
            </w:pPr>
            <w:r w:rsidRPr="003F731B">
              <w:rPr>
                <w:rFonts w:ascii="Times New Roman" w:hAnsi="Times New Roman"/>
                <w:noProof/>
                <w:color w:val="000000"/>
                <w:szCs w:val="24"/>
              </w:rPr>
              <w:t>Gelir ve Gider Bilgisi Tablosu</w:t>
            </w:r>
          </w:p>
        </w:tc>
        <w:tc>
          <w:tcPr>
            <w:tcW w:w="1886" w:type="dxa"/>
            <w:shd w:val="clear" w:color="auto" w:fill="auto"/>
            <w:vAlign w:val="center"/>
          </w:tcPr>
          <w:p w14:paraId="261533A0" w14:textId="056395C9"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16</w:t>
            </w:r>
          </w:p>
        </w:tc>
      </w:tr>
      <w:tr w:rsidR="008653BD" w:rsidRPr="00C828A9" w14:paraId="63624321" w14:textId="77777777" w:rsidTr="00D460FF">
        <w:trPr>
          <w:trHeight w:val="57"/>
        </w:trPr>
        <w:tc>
          <w:tcPr>
            <w:tcW w:w="1242" w:type="dxa"/>
            <w:shd w:val="clear" w:color="auto" w:fill="auto"/>
            <w:vAlign w:val="center"/>
          </w:tcPr>
          <w:p w14:paraId="04EC388D"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11</w:t>
            </w:r>
          </w:p>
        </w:tc>
        <w:tc>
          <w:tcPr>
            <w:tcW w:w="7958" w:type="dxa"/>
            <w:shd w:val="clear" w:color="auto" w:fill="auto"/>
            <w:vAlign w:val="center"/>
          </w:tcPr>
          <w:p w14:paraId="7542255A" w14:textId="40E2CA03" w:rsidR="008653BD" w:rsidRPr="003F731B" w:rsidRDefault="003F731B" w:rsidP="00657311">
            <w:pPr>
              <w:spacing w:line="240" w:lineRule="auto"/>
              <w:rPr>
                <w:rFonts w:ascii="Times New Roman" w:hAnsi="Times New Roman"/>
                <w:noProof/>
                <w:color w:val="000000"/>
                <w:szCs w:val="24"/>
              </w:rPr>
            </w:pPr>
            <w:r w:rsidRPr="003F731B">
              <w:rPr>
                <w:rFonts w:ascii="Times New Roman" w:hAnsi="Times New Roman"/>
                <w:noProof/>
                <w:color w:val="000000"/>
                <w:szCs w:val="24"/>
              </w:rPr>
              <w:t>Öğrenci anket tablosu</w:t>
            </w:r>
          </w:p>
        </w:tc>
        <w:tc>
          <w:tcPr>
            <w:tcW w:w="1886" w:type="dxa"/>
            <w:shd w:val="clear" w:color="auto" w:fill="auto"/>
            <w:vAlign w:val="center"/>
          </w:tcPr>
          <w:p w14:paraId="059FED61" w14:textId="3DAF7BF8"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18</w:t>
            </w:r>
          </w:p>
        </w:tc>
      </w:tr>
      <w:tr w:rsidR="008653BD" w:rsidRPr="00C828A9" w14:paraId="22A84697" w14:textId="77777777" w:rsidTr="00D460FF">
        <w:trPr>
          <w:trHeight w:val="57"/>
        </w:trPr>
        <w:tc>
          <w:tcPr>
            <w:tcW w:w="1242" w:type="dxa"/>
            <w:shd w:val="clear" w:color="auto" w:fill="auto"/>
            <w:vAlign w:val="center"/>
          </w:tcPr>
          <w:p w14:paraId="4BB63F3A"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12</w:t>
            </w:r>
          </w:p>
        </w:tc>
        <w:tc>
          <w:tcPr>
            <w:tcW w:w="7958" w:type="dxa"/>
            <w:shd w:val="clear" w:color="auto" w:fill="auto"/>
            <w:vAlign w:val="center"/>
          </w:tcPr>
          <w:p w14:paraId="29A45FAD" w14:textId="576CB48C" w:rsidR="008653BD" w:rsidRPr="003F731B" w:rsidRDefault="003F731B" w:rsidP="00657311">
            <w:pPr>
              <w:spacing w:line="240" w:lineRule="auto"/>
              <w:rPr>
                <w:rFonts w:ascii="Times New Roman" w:hAnsi="Times New Roman"/>
                <w:noProof/>
                <w:color w:val="000000"/>
                <w:szCs w:val="24"/>
              </w:rPr>
            </w:pPr>
            <w:r w:rsidRPr="003F731B">
              <w:rPr>
                <w:rFonts w:ascii="Times New Roman" w:hAnsi="Times New Roman"/>
                <w:noProof/>
                <w:color w:val="000000"/>
                <w:szCs w:val="24"/>
              </w:rPr>
              <w:t>Öğretmen Anket Tablosu</w:t>
            </w:r>
          </w:p>
        </w:tc>
        <w:tc>
          <w:tcPr>
            <w:tcW w:w="1886" w:type="dxa"/>
            <w:shd w:val="clear" w:color="auto" w:fill="auto"/>
            <w:vAlign w:val="center"/>
          </w:tcPr>
          <w:p w14:paraId="21F72DE4" w14:textId="27C96A80"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19</w:t>
            </w:r>
          </w:p>
        </w:tc>
      </w:tr>
      <w:tr w:rsidR="008653BD" w:rsidRPr="00C828A9" w14:paraId="42D576A7" w14:textId="77777777" w:rsidTr="00D460FF">
        <w:trPr>
          <w:trHeight w:val="57"/>
        </w:trPr>
        <w:tc>
          <w:tcPr>
            <w:tcW w:w="1242" w:type="dxa"/>
            <w:shd w:val="clear" w:color="auto" w:fill="auto"/>
            <w:vAlign w:val="center"/>
          </w:tcPr>
          <w:p w14:paraId="2CA8E2A0"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13</w:t>
            </w:r>
          </w:p>
        </w:tc>
        <w:tc>
          <w:tcPr>
            <w:tcW w:w="7958" w:type="dxa"/>
            <w:shd w:val="clear" w:color="auto" w:fill="auto"/>
            <w:vAlign w:val="center"/>
          </w:tcPr>
          <w:p w14:paraId="660AF0CF" w14:textId="00574870" w:rsidR="008653BD" w:rsidRPr="003F731B" w:rsidRDefault="003F731B" w:rsidP="00657311">
            <w:pPr>
              <w:spacing w:line="240" w:lineRule="auto"/>
              <w:rPr>
                <w:rFonts w:ascii="Times New Roman" w:hAnsi="Times New Roman"/>
                <w:noProof/>
                <w:color w:val="000000"/>
                <w:szCs w:val="24"/>
              </w:rPr>
            </w:pPr>
            <w:r w:rsidRPr="003F731B">
              <w:rPr>
                <w:rFonts w:ascii="Times New Roman" w:hAnsi="Times New Roman"/>
                <w:noProof/>
                <w:color w:val="000000"/>
                <w:szCs w:val="24"/>
              </w:rPr>
              <w:t>Veli Anket Tablosu</w:t>
            </w:r>
          </w:p>
        </w:tc>
        <w:tc>
          <w:tcPr>
            <w:tcW w:w="1886" w:type="dxa"/>
            <w:shd w:val="clear" w:color="auto" w:fill="auto"/>
            <w:vAlign w:val="center"/>
          </w:tcPr>
          <w:p w14:paraId="4CC5297D" w14:textId="3CCEC33A"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20</w:t>
            </w:r>
          </w:p>
        </w:tc>
      </w:tr>
      <w:tr w:rsidR="008653BD" w:rsidRPr="00C828A9" w14:paraId="3EA47B3D" w14:textId="77777777" w:rsidTr="00D460FF">
        <w:trPr>
          <w:trHeight w:val="57"/>
        </w:trPr>
        <w:tc>
          <w:tcPr>
            <w:tcW w:w="1242" w:type="dxa"/>
            <w:shd w:val="clear" w:color="auto" w:fill="auto"/>
            <w:vAlign w:val="center"/>
          </w:tcPr>
          <w:p w14:paraId="1235C122"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14</w:t>
            </w:r>
          </w:p>
        </w:tc>
        <w:tc>
          <w:tcPr>
            <w:tcW w:w="7958" w:type="dxa"/>
            <w:shd w:val="clear" w:color="auto" w:fill="auto"/>
            <w:vAlign w:val="center"/>
          </w:tcPr>
          <w:p w14:paraId="333EEE60" w14:textId="22F24E38" w:rsidR="008653BD" w:rsidRPr="00657311" w:rsidRDefault="003F731B" w:rsidP="00657311">
            <w:pPr>
              <w:spacing w:line="240" w:lineRule="auto"/>
              <w:rPr>
                <w:rFonts w:ascii="Times New Roman" w:hAnsi="Times New Roman"/>
                <w:noProof/>
                <w:color w:val="000000"/>
                <w:sz w:val="22"/>
                <w:szCs w:val="22"/>
              </w:rPr>
            </w:pPr>
            <w:r w:rsidRPr="003F731B">
              <w:rPr>
                <w:rFonts w:ascii="Times New Roman" w:hAnsi="Times New Roman"/>
                <w:noProof/>
                <w:color w:val="000000"/>
                <w:sz w:val="22"/>
                <w:szCs w:val="22"/>
              </w:rPr>
              <w:t xml:space="preserve">Kurumun Olumlu –Olumsuz Yönleri Görüşler Analizi   </w:t>
            </w:r>
            <w:r>
              <w:rPr>
                <w:rFonts w:ascii="Times New Roman" w:hAnsi="Times New Roman"/>
                <w:noProof/>
                <w:color w:val="000000"/>
                <w:sz w:val="22"/>
                <w:szCs w:val="22"/>
              </w:rPr>
              <w:t>tablosu</w:t>
            </w:r>
            <w:r w:rsidRPr="003F731B">
              <w:rPr>
                <w:rFonts w:ascii="Times New Roman" w:hAnsi="Times New Roman"/>
                <w:noProof/>
                <w:color w:val="000000"/>
                <w:sz w:val="22"/>
                <w:szCs w:val="22"/>
              </w:rPr>
              <w:t xml:space="preserve">                            </w:t>
            </w:r>
          </w:p>
        </w:tc>
        <w:tc>
          <w:tcPr>
            <w:tcW w:w="1886" w:type="dxa"/>
            <w:shd w:val="clear" w:color="auto" w:fill="auto"/>
            <w:vAlign w:val="center"/>
          </w:tcPr>
          <w:p w14:paraId="104B951F" w14:textId="05657DFA"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21</w:t>
            </w:r>
          </w:p>
        </w:tc>
      </w:tr>
      <w:tr w:rsidR="008653BD" w:rsidRPr="00C828A9" w14:paraId="44479061" w14:textId="77777777" w:rsidTr="00D460FF">
        <w:trPr>
          <w:trHeight w:val="57"/>
        </w:trPr>
        <w:tc>
          <w:tcPr>
            <w:tcW w:w="1242" w:type="dxa"/>
            <w:shd w:val="clear" w:color="auto" w:fill="auto"/>
            <w:vAlign w:val="center"/>
          </w:tcPr>
          <w:p w14:paraId="471896BF"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15</w:t>
            </w:r>
          </w:p>
        </w:tc>
        <w:tc>
          <w:tcPr>
            <w:tcW w:w="7958" w:type="dxa"/>
            <w:shd w:val="clear" w:color="auto" w:fill="auto"/>
            <w:vAlign w:val="center"/>
          </w:tcPr>
          <w:p w14:paraId="155BF116" w14:textId="1A0C17D7" w:rsidR="008653BD" w:rsidRPr="00657311" w:rsidRDefault="003F731B" w:rsidP="00657311">
            <w:pPr>
              <w:spacing w:line="240" w:lineRule="auto"/>
              <w:rPr>
                <w:rFonts w:ascii="Times New Roman" w:hAnsi="Times New Roman"/>
                <w:noProof/>
                <w:color w:val="000000"/>
                <w:sz w:val="22"/>
                <w:szCs w:val="22"/>
              </w:rPr>
            </w:pPr>
            <w:r>
              <w:rPr>
                <w:rFonts w:ascii="Times New Roman" w:hAnsi="Times New Roman"/>
                <w:noProof/>
                <w:color w:val="000000"/>
                <w:sz w:val="22"/>
                <w:szCs w:val="22"/>
              </w:rPr>
              <w:t>İçsel Faktörler Güçlü Yönler Tablosu</w:t>
            </w:r>
          </w:p>
        </w:tc>
        <w:tc>
          <w:tcPr>
            <w:tcW w:w="1886" w:type="dxa"/>
            <w:shd w:val="clear" w:color="auto" w:fill="auto"/>
            <w:vAlign w:val="center"/>
          </w:tcPr>
          <w:p w14:paraId="033C885A" w14:textId="5AB0E5DA"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23</w:t>
            </w:r>
          </w:p>
        </w:tc>
      </w:tr>
      <w:tr w:rsidR="008653BD" w:rsidRPr="00C828A9" w14:paraId="759ABCAD" w14:textId="77777777" w:rsidTr="00D460FF">
        <w:trPr>
          <w:trHeight w:val="57"/>
        </w:trPr>
        <w:tc>
          <w:tcPr>
            <w:tcW w:w="1242" w:type="dxa"/>
            <w:shd w:val="clear" w:color="auto" w:fill="auto"/>
            <w:vAlign w:val="center"/>
          </w:tcPr>
          <w:p w14:paraId="087AAF1D"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16</w:t>
            </w:r>
          </w:p>
        </w:tc>
        <w:tc>
          <w:tcPr>
            <w:tcW w:w="7958" w:type="dxa"/>
            <w:shd w:val="clear" w:color="auto" w:fill="auto"/>
            <w:vAlign w:val="center"/>
          </w:tcPr>
          <w:p w14:paraId="659C95CB" w14:textId="3BABCD91" w:rsidR="008653BD" w:rsidRPr="00657311" w:rsidRDefault="00673C12" w:rsidP="00657311">
            <w:pPr>
              <w:spacing w:line="240" w:lineRule="auto"/>
              <w:rPr>
                <w:rFonts w:ascii="Times New Roman" w:hAnsi="Times New Roman"/>
                <w:noProof/>
                <w:color w:val="000000"/>
                <w:sz w:val="22"/>
                <w:szCs w:val="22"/>
              </w:rPr>
            </w:pPr>
            <w:r>
              <w:rPr>
                <w:rFonts w:ascii="Times New Roman" w:hAnsi="Times New Roman"/>
                <w:noProof/>
                <w:color w:val="000000"/>
                <w:sz w:val="22"/>
                <w:szCs w:val="22"/>
              </w:rPr>
              <w:t xml:space="preserve">İçsel Faktörler </w:t>
            </w:r>
            <w:r w:rsidRPr="00673C12">
              <w:rPr>
                <w:rFonts w:ascii="Times New Roman" w:hAnsi="Times New Roman"/>
                <w:noProof/>
                <w:color w:val="000000"/>
                <w:sz w:val="22"/>
                <w:szCs w:val="22"/>
              </w:rPr>
              <w:t>Zayıf Yönler</w:t>
            </w:r>
          </w:p>
        </w:tc>
        <w:tc>
          <w:tcPr>
            <w:tcW w:w="1886" w:type="dxa"/>
            <w:shd w:val="clear" w:color="auto" w:fill="auto"/>
            <w:vAlign w:val="center"/>
          </w:tcPr>
          <w:p w14:paraId="432B77AB" w14:textId="64EE4D14"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24</w:t>
            </w:r>
          </w:p>
        </w:tc>
      </w:tr>
      <w:tr w:rsidR="008653BD" w:rsidRPr="00C828A9" w14:paraId="252E166F" w14:textId="77777777" w:rsidTr="00D460FF">
        <w:trPr>
          <w:trHeight w:val="57"/>
        </w:trPr>
        <w:tc>
          <w:tcPr>
            <w:tcW w:w="1242" w:type="dxa"/>
            <w:shd w:val="clear" w:color="auto" w:fill="auto"/>
            <w:vAlign w:val="center"/>
          </w:tcPr>
          <w:p w14:paraId="4C4525B8"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17</w:t>
            </w:r>
          </w:p>
        </w:tc>
        <w:tc>
          <w:tcPr>
            <w:tcW w:w="7958" w:type="dxa"/>
            <w:shd w:val="clear" w:color="auto" w:fill="auto"/>
            <w:vAlign w:val="center"/>
          </w:tcPr>
          <w:p w14:paraId="13C4DAD7" w14:textId="00C93B2C" w:rsidR="008653BD" w:rsidRPr="00657311" w:rsidRDefault="00673C12" w:rsidP="00673C12">
            <w:pPr>
              <w:spacing w:line="240" w:lineRule="auto"/>
              <w:rPr>
                <w:rFonts w:ascii="Times New Roman" w:hAnsi="Times New Roman"/>
                <w:noProof/>
                <w:color w:val="000000"/>
                <w:sz w:val="22"/>
                <w:szCs w:val="22"/>
              </w:rPr>
            </w:pPr>
            <w:r>
              <w:rPr>
                <w:rFonts w:ascii="Times New Roman" w:hAnsi="Times New Roman"/>
                <w:noProof/>
                <w:color w:val="000000"/>
                <w:sz w:val="22"/>
                <w:szCs w:val="22"/>
              </w:rPr>
              <w:t xml:space="preserve">Dışsal Faktörler  </w:t>
            </w:r>
            <w:r w:rsidRPr="00673C12">
              <w:rPr>
                <w:rFonts w:ascii="Times New Roman" w:hAnsi="Times New Roman"/>
                <w:noProof/>
                <w:color w:val="000000"/>
                <w:sz w:val="22"/>
                <w:szCs w:val="22"/>
              </w:rPr>
              <w:t xml:space="preserve">Fırsatlar                                                                                                    </w:t>
            </w:r>
          </w:p>
        </w:tc>
        <w:tc>
          <w:tcPr>
            <w:tcW w:w="1886" w:type="dxa"/>
            <w:shd w:val="clear" w:color="auto" w:fill="auto"/>
            <w:vAlign w:val="center"/>
          </w:tcPr>
          <w:p w14:paraId="020C192A" w14:textId="6D6ECB49"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25</w:t>
            </w:r>
          </w:p>
        </w:tc>
      </w:tr>
      <w:tr w:rsidR="008653BD" w:rsidRPr="00C828A9" w14:paraId="277254FA" w14:textId="77777777" w:rsidTr="00D460FF">
        <w:trPr>
          <w:trHeight w:val="57"/>
        </w:trPr>
        <w:tc>
          <w:tcPr>
            <w:tcW w:w="1242" w:type="dxa"/>
            <w:shd w:val="clear" w:color="auto" w:fill="auto"/>
            <w:vAlign w:val="center"/>
          </w:tcPr>
          <w:p w14:paraId="741F6050"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18</w:t>
            </w:r>
          </w:p>
        </w:tc>
        <w:tc>
          <w:tcPr>
            <w:tcW w:w="7958" w:type="dxa"/>
            <w:shd w:val="clear" w:color="auto" w:fill="auto"/>
            <w:vAlign w:val="center"/>
          </w:tcPr>
          <w:p w14:paraId="72BED28C" w14:textId="5E633AB2" w:rsidR="008653BD" w:rsidRPr="00657311" w:rsidRDefault="00673C12" w:rsidP="00673C12">
            <w:pPr>
              <w:spacing w:line="240" w:lineRule="auto"/>
              <w:rPr>
                <w:rFonts w:ascii="Times New Roman" w:hAnsi="Times New Roman"/>
                <w:noProof/>
                <w:color w:val="000000"/>
                <w:sz w:val="22"/>
                <w:szCs w:val="22"/>
              </w:rPr>
            </w:pPr>
            <w:r w:rsidRPr="00673C12">
              <w:rPr>
                <w:rFonts w:ascii="Times New Roman" w:hAnsi="Times New Roman"/>
                <w:noProof/>
                <w:color w:val="000000"/>
                <w:sz w:val="22"/>
                <w:szCs w:val="22"/>
              </w:rPr>
              <w:t xml:space="preserve">Dışsal Faktörler </w:t>
            </w:r>
            <w:r>
              <w:rPr>
                <w:rFonts w:ascii="Times New Roman" w:hAnsi="Times New Roman"/>
                <w:noProof/>
                <w:color w:val="000000"/>
                <w:sz w:val="22"/>
                <w:szCs w:val="22"/>
              </w:rPr>
              <w:t>Tehitler</w:t>
            </w:r>
          </w:p>
        </w:tc>
        <w:tc>
          <w:tcPr>
            <w:tcW w:w="1886" w:type="dxa"/>
            <w:shd w:val="clear" w:color="auto" w:fill="auto"/>
            <w:vAlign w:val="center"/>
          </w:tcPr>
          <w:p w14:paraId="1DA03DDF" w14:textId="2ADEBA68"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25</w:t>
            </w:r>
          </w:p>
        </w:tc>
      </w:tr>
      <w:tr w:rsidR="008653BD" w:rsidRPr="00C828A9" w14:paraId="5E9B652B" w14:textId="77777777" w:rsidTr="00D460FF">
        <w:trPr>
          <w:trHeight w:val="57"/>
        </w:trPr>
        <w:tc>
          <w:tcPr>
            <w:tcW w:w="1242" w:type="dxa"/>
            <w:shd w:val="clear" w:color="auto" w:fill="auto"/>
            <w:vAlign w:val="center"/>
          </w:tcPr>
          <w:p w14:paraId="6832C0CD"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19</w:t>
            </w:r>
          </w:p>
        </w:tc>
        <w:tc>
          <w:tcPr>
            <w:tcW w:w="7958" w:type="dxa"/>
            <w:shd w:val="clear" w:color="auto" w:fill="auto"/>
            <w:vAlign w:val="center"/>
          </w:tcPr>
          <w:p w14:paraId="7E1B6B56" w14:textId="69FC2D33" w:rsidR="008653BD" w:rsidRPr="00657311" w:rsidRDefault="00673C12" w:rsidP="00657311">
            <w:pPr>
              <w:spacing w:line="240" w:lineRule="auto"/>
              <w:rPr>
                <w:rFonts w:ascii="Times New Roman" w:hAnsi="Times New Roman"/>
                <w:noProof/>
                <w:color w:val="000000"/>
                <w:sz w:val="22"/>
                <w:szCs w:val="22"/>
              </w:rPr>
            </w:pPr>
            <w:r w:rsidRPr="00673C12">
              <w:rPr>
                <w:rFonts w:ascii="Times New Roman" w:hAnsi="Times New Roman"/>
                <w:noProof/>
                <w:color w:val="000000"/>
                <w:sz w:val="22"/>
                <w:szCs w:val="22"/>
              </w:rPr>
              <w:t>PEST (ÇEVRE) ANALİZİ</w:t>
            </w:r>
          </w:p>
        </w:tc>
        <w:tc>
          <w:tcPr>
            <w:tcW w:w="1886" w:type="dxa"/>
            <w:shd w:val="clear" w:color="auto" w:fill="auto"/>
            <w:vAlign w:val="center"/>
          </w:tcPr>
          <w:p w14:paraId="7CF1AD89" w14:textId="0A02AF80"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27</w:t>
            </w:r>
          </w:p>
        </w:tc>
      </w:tr>
      <w:tr w:rsidR="008653BD" w:rsidRPr="00C828A9" w14:paraId="4B4E15D9" w14:textId="77777777" w:rsidTr="00D460FF">
        <w:trPr>
          <w:trHeight w:val="57"/>
        </w:trPr>
        <w:tc>
          <w:tcPr>
            <w:tcW w:w="1242" w:type="dxa"/>
            <w:shd w:val="clear" w:color="auto" w:fill="auto"/>
            <w:vAlign w:val="center"/>
          </w:tcPr>
          <w:p w14:paraId="0A84FAF7"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20</w:t>
            </w:r>
          </w:p>
        </w:tc>
        <w:tc>
          <w:tcPr>
            <w:tcW w:w="7958" w:type="dxa"/>
            <w:shd w:val="clear" w:color="auto" w:fill="auto"/>
            <w:vAlign w:val="center"/>
          </w:tcPr>
          <w:p w14:paraId="2A9C8F21" w14:textId="65428750" w:rsidR="008653BD" w:rsidRPr="00657311" w:rsidRDefault="00673C12" w:rsidP="00657311">
            <w:pPr>
              <w:spacing w:line="240" w:lineRule="auto"/>
              <w:rPr>
                <w:rFonts w:ascii="Times New Roman" w:hAnsi="Times New Roman"/>
                <w:noProof/>
                <w:color w:val="000000"/>
                <w:sz w:val="22"/>
                <w:szCs w:val="22"/>
              </w:rPr>
            </w:pPr>
            <w:r w:rsidRPr="00673C12">
              <w:rPr>
                <w:rFonts w:ascii="Times New Roman" w:hAnsi="Times New Roman"/>
                <w:noProof/>
                <w:color w:val="000000"/>
                <w:sz w:val="22"/>
                <w:szCs w:val="22"/>
              </w:rPr>
              <w:t xml:space="preserve">Üst Politika Belgeleri                                                                           </w:t>
            </w:r>
          </w:p>
        </w:tc>
        <w:tc>
          <w:tcPr>
            <w:tcW w:w="1886" w:type="dxa"/>
            <w:shd w:val="clear" w:color="auto" w:fill="auto"/>
            <w:vAlign w:val="center"/>
          </w:tcPr>
          <w:p w14:paraId="532B9DB5" w14:textId="188CD73B" w:rsidR="008653BD" w:rsidRPr="00657311" w:rsidRDefault="00D460FF"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28</w:t>
            </w:r>
          </w:p>
        </w:tc>
      </w:tr>
      <w:tr w:rsidR="008653BD" w:rsidRPr="00C828A9" w14:paraId="0487CAA1" w14:textId="77777777" w:rsidTr="00D460FF">
        <w:trPr>
          <w:trHeight w:val="57"/>
        </w:trPr>
        <w:tc>
          <w:tcPr>
            <w:tcW w:w="1242" w:type="dxa"/>
            <w:shd w:val="clear" w:color="auto" w:fill="auto"/>
            <w:vAlign w:val="center"/>
          </w:tcPr>
          <w:p w14:paraId="0DA911A8"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21</w:t>
            </w:r>
          </w:p>
        </w:tc>
        <w:tc>
          <w:tcPr>
            <w:tcW w:w="7958" w:type="dxa"/>
            <w:shd w:val="clear" w:color="auto" w:fill="auto"/>
            <w:vAlign w:val="center"/>
          </w:tcPr>
          <w:p w14:paraId="2A171C1F" w14:textId="66D384D7" w:rsidR="008653BD" w:rsidRPr="00657311" w:rsidRDefault="00673C12" w:rsidP="00657311">
            <w:pPr>
              <w:spacing w:line="240" w:lineRule="auto"/>
              <w:rPr>
                <w:rFonts w:ascii="Times New Roman" w:hAnsi="Times New Roman"/>
                <w:noProof/>
                <w:color w:val="000000"/>
                <w:sz w:val="22"/>
                <w:szCs w:val="22"/>
              </w:rPr>
            </w:pPr>
            <w:r>
              <w:rPr>
                <w:rFonts w:ascii="Times New Roman" w:hAnsi="Times New Roman"/>
                <w:noProof/>
                <w:color w:val="000000"/>
                <w:sz w:val="22"/>
                <w:szCs w:val="22"/>
              </w:rPr>
              <w:t>Gelişim Ve Sorun Alanları Tablosu</w:t>
            </w:r>
          </w:p>
        </w:tc>
        <w:tc>
          <w:tcPr>
            <w:tcW w:w="1886" w:type="dxa"/>
            <w:shd w:val="clear" w:color="auto" w:fill="auto"/>
            <w:vAlign w:val="center"/>
          </w:tcPr>
          <w:p w14:paraId="539E8CAE" w14:textId="7376D74B" w:rsidR="008653BD" w:rsidRPr="00657311" w:rsidRDefault="00F2404C" w:rsidP="00657311">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30</w:t>
            </w:r>
          </w:p>
        </w:tc>
      </w:tr>
      <w:tr w:rsidR="008653BD" w:rsidRPr="00C828A9" w14:paraId="60655822" w14:textId="77777777" w:rsidTr="00D460FF">
        <w:trPr>
          <w:trHeight w:val="57"/>
        </w:trPr>
        <w:tc>
          <w:tcPr>
            <w:tcW w:w="1242" w:type="dxa"/>
            <w:shd w:val="clear" w:color="auto" w:fill="auto"/>
            <w:vAlign w:val="center"/>
          </w:tcPr>
          <w:p w14:paraId="687526AD"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22</w:t>
            </w:r>
          </w:p>
        </w:tc>
        <w:tc>
          <w:tcPr>
            <w:tcW w:w="7958" w:type="dxa"/>
            <w:shd w:val="clear" w:color="auto" w:fill="auto"/>
            <w:vAlign w:val="center"/>
          </w:tcPr>
          <w:p w14:paraId="7159B0C8" w14:textId="0BFBC252" w:rsidR="008653BD" w:rsidRPr="00657311" w:rsidRDefault="00673C12" w:rsidP="00657311">
            <w:pPr>
              <w:spacing w:line="240" w:lineRule="auto"/>
              <w:rPr>
                <w:rFonts w:ascii="Times New Roman" w:hAnsi="Times New Roman"/>
                <w:noProof/>
                <w:color w:val="000000"/>
                <w:sz w:val="22"/>
                <w:szCs w:val="22"/>
              </w:rPr>
            </w:pPr>
            <w:r>
              <w:rPr>
                <w:rFonts w:ascii="Times New Roman" w:hAnsi="Times New Roman"/>
                <w:noProof/>
                <w:color w:val="000000"/>
                <w:sz w:val="22"/>
                <w:szCs w:val="22"/>
              </w:rPr>
              <w:t>Eğitim Öğretime Erişim Performans Göstergeleri</w:t>
            </w:r>
          </w:p>
        </w:tc>
        <w:tc>
          <w:tcPr>
            <w:tcW w:w="1886" w:type="dxa"/>
            <w:shd w:val="clear" w:color="auto" w:fill="auto"/>
            <w:vAlign w:val="center"/>
          </w:tcPr>
          <w:p w14:paraId="18DFE51D" w14:textId="100E0717" w:rsidR="008653BD" w:rsidRPr="00657311" w:rsidRDefault="00D460FF" w:rsidP="00673C12">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33</w:t>
            </w:r>
          </w:p>
        </w:tc>
      </w:tr>
      <w:tr w:rsidR="008653BD" w:rsidRPr="00C828A9" w14:paraId="57D7DEB9" w14:textId="77777777" w:rsidTr="00D460FF">
        <w:trPr>
          <w:trHeight w:val="57"/>
        </w:trPr>
        <w:tc>
          <w:tcPr>
            <w:tcW w:w="1242" w:type="dxa"/>
            <w:shd w:val="clear" w:color="auto" w:fill="auto"/>
            <w:vAlign w:val="center"/>
          </w:tcPr>
          <w:p w14:paraId="2AF2FEF3"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23</w:t>
            </w:r>
          </w:p>
        </w:tc>
        <w:tc>
          <w:tcPr>
            <w:tcW w:w="7958" w:type="dxa"/>
            <w:shd w:val="clear" w:color="auto" w:fill="auto"/>
            <w:vAlign w:val="center"/>
          </w:tcPr>
          <w:p w14:paraId="472B67A6" w14:textId="011E116D" w:rsidR="008653BD" w:rsidRPr="00657311" w:rsidRDefault="00673C12" w:rsidP="00673C12">
            <w:pPr>
              <w:spacing w:line="240" w:lineRule="auto"/>
              <w:rPr>
                <w:rFonts w:ascii="Times New Roman" w:hAnsi="Times New Roman"/>
                <w:noProof/>
                <w:color w:val="000000"/>
                <w:sz w:val="22"/>
                <w:szCs w:val="22"/>
              </w:rPr>
            </w:pPr>
            <w:r>
              <w:rPr>
                <w:rFonts w:ascii="Times New Roman" w:hAnsi="Times New Roman"/>
                <w:noProof/>
                <w:color w:val="000000"/>
                <w:sz w:val="22"/>
                <w:szCs w:val="22"/>
              </w:rPr>
              <w:t xml:space="preserve">Eğitim Öğretimde Kalitenin  Artırılması </w:t>
            </w:r>
            <w:r w:rsidRPr="00673C12">
              <w:rPr>
                <w:rFonts w:ascii="Times New Roman" w:hAnsi="Times New Roman"/>
                <w:noProof/>
                <w:color w:val="000000"/>
                <w:sz w:val="22"/>
                <w:szCs w:val="22"/>
              </w:rPr>
              <w:t>Performans Göstergeleri</w:t>
            </w:r>
          </w:p>
        </w:tc>
        <w:tc>
          <w:tcPr>
            <w:tcW w:w="1886" w:type="dxa"/>
            <w:shd w:val="clear" w:color="auto" w:fill="auto"/>
            <w:vAlign w:val="center"/>
          </w:tcPr>
          <w:p w14:paraId="67342E0F" w14:textId="56BF8B15" w:rsidR="008653BD" w:rsidRPr="00657311" w:rsidRDefault="00D460FF" w:rsidP="00F2404C">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3</w:t>
            </w:r>
            <w:r w:rsidR="00F2404C">
              <w:rPr>
                <w:rFonts w:ascii="Times New Roman" w:hAnsi="Times New Roman"/>
                <w:noProof/>
                <w:color w:val="000000"/>
                <w:sz w:val="22"/>
                <w:szCs w:val="22"/>
              </w:rPr>
              <w:t>6</w:t>
            </w:r>
          </w:p>
        </w:tc>
      </w:tr>
      <w:tr w:rsidR="008653BD" w:rsidRPr="00C828A9" w14:paraId="7F989E45" w14:textId="77777777" w:rsidTr="00D460FF">
        <w:trPr>
          <w:trHeight w:val="57"/>
        </w:trPr>
        <w:tc>
          <w:tcPr>
            <w:tcW w:w="1242" w:type="dxa"/>
            <w:shd w:val="clear" w:color="auto" w:fill="auto"/>
            <w:vAlign w:val="center"/>
          </w:tcPr>
          <w:p w14:paraId="0F8840EB" w14:textId="77777777" w:rsidR="008653BD" w:rsidRPr="00657311" w:rsidRDefault="008653BD" w:rsidP="00657311">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24</w:t>
            </w:r>
          </w:p>
        </w:tc>
        <w:tc>
          <w:tcPr>
            <w:tcW w:w="7958" w:type="dxa"/>
            <w:shd w:val="clear" w:color="auto" w:fill="auto"/>
            <w:vAlign w:val="center"/>
          </w:tcPr>
          <w:p w14:paraId="792F2573" w14:textId="5A7F6ECA" w:rsidR="008653BD" w:rsidRPr="00657311" w:rsidRDefault="00673C12" w:rsidP="00657311">
            <w:pPr>
              <w:spacing w:line="240" w:lineRule="auto"/>
              <w:rPr>
                <w:rFonts w:ascii="Times New Roman" w:hAnsi="Times New Roman"/>
                <w:noProof/>
                <w:color w:val="000000"/>
                <w:sz w:val="22"/>
                <w:szCs w:val="22"/>
              </w:rPr>
            </w:pPr>
            <w:r>
              <w:rPr>
                <w:rFonts w:ascii="Times New Roman" w:hAnsi="Times New Roman"/>
                <w:noProof/>
                <w:color w:val="000000"/>
                <w:sz w:val="22"/>
                <w:szCs w:val="22"/>
              </w:rPr>
              <w:t xml:space="preserve">Kurumsal Kapasite </w:t>
            </w:r>
            <w:r w:rsidRPr="00673C12">
              <w:rPr>
                <w:rFonts w:ascii="Times New Roman" w:hAnsi="Times New Roman"/>
                <w:noProof/>
                <w:color w:val="000000"/>
                <w:sz w:val="22"/>
                <w:szCs w:val="22"/>
              </w:rPr>
              <w:t>Performans Göstergeleri</w:t>
            </w:r>
          </w:p>
        </w:tc>
        <w:tc>
          <w:tcPr>
            <w:tcW w:w="1886" w:type="dxa"/>
            <w:shd w:val="clear" w:color="auto" w:fill="auto"/>
            <w:vAlign w:val="center"/>
          </w:tcPr>
          <w:p w14:paraId="20BCA1D1" w14:textId="0C38A2D8" w:rsidR="008653BD" w:rsidRPr="00657311" w:rsidRDefault="00D460FF" w:rsidP="00F2404C">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3</w:t>
            </w:r>
            <w:r w:rsidR="00F2404C">
              <w:rPr>
                <w:rFonts w:ascii="Times New Roman" w:hAnsi="Times New Roman"/>
                <w:noProof/>
                <w:color w:val="000000"/>
                <w:sz w:val="22"/>
                <w:szCs w:val="22"/>
              </w:rPr>
              <w:t>9</w:t>
            </w:r>
          </w:p>
        </w:tc>
      </w:tr>
      <w:tr w:rsidR="00D460FF" w:rsidRPr="00C828A9" w14:paraId="4EF3FED6" w14:textId="77777777" w:rsidTr="00D460FF">
        <w:trPr>
          <w:trHeight w:val="57"/>
        </w:trPr>
        <w:tc>
          <w:tcPr>
            <w:tcW w:w="1242" w:type="dxa"/>
            <w:shd w:val="clear" w:color="auto" w:fill="auto"/>
            <w:vAlign w:val="center"/>
          </w:tcPr>
          <w:p w14:paraId="1CFCCAFC" w14:textId="77777777" w:rsidR="00D460FF" w:rsidRPr="00657311" w:rsidRDefault="00D460FF" w:rsidP="00D460FF">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25</w:t>
            </w:r>
          </w:p>
        </w:tc>
        <w:tc>
          <w:tcPr>
            <w:tcW w:w="7958" w:type="dxa"/>
            <w:shd w:val="clear" w:color="auto" w:fill="auto"/>
            <w:vAlign w:val="center"/>
          </w:tcPr>
          <w:p w14:paraId="2903DA39" w14:textId="3318D4D6" w:rsidR="00D460FF" w:rsidRPr="00657311" w:rsidRDefault="00D460FF" w:rsidP="00D460FF">
            <w:pPr>
              <w:spacing w:line="240" w:lineRule="auto"/>
              <w:rPr>
                <w:rFonts w:ascii="Times New Roman" w:hAnsi="Times New Roman"/>
                <w:noProof/>
                <w:color w:val="000000"/>
                <w:sz w:val="22"/>
                <w:szCs w:val="22"/>
              </w:rPr>
            </w:pPr>
            <w:r>
              <w:rPr>
                <w:rFonts w:ascii="Times New Roman" w:hAnsi="Times New Roman"/>
                <w:noProof/>
                <w:color w:val="000000"/>
                <w:sz w:val="22"/>
                <w:szCs w:val="22"/>
              </w:rPr>
              <w:t xml:space="preserve">Kaynak Tablosu </w:t>
            </w:r>
          </w:p>
        </w:tc>
        <w:tc>
          <w:tcPr>
            <w:tcW w:w="1886" w:type="dxa"/>
            <w:shd w:val="clear" w:color="auto" w:fill="auto"/>
            <w:vAlign w:val="center"/>
          </w:tcPr>
          <w:p w14:paraId="13D78AC9" w14:textId="73243DB1" w:rsidR="00D460FF" w:rsidRPr="00657311" w:rsidRDefault="00D460FF" w:rsidP="00F2404C">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4</w:t>
            </w:r>
            <w:r w:rsidR="00F2404C">
              <w:rPr>
                <w:rFonts w:ascii="Times New Roman" w:hAnsi="Times New Roman"/>
                <w:noProof/>
                <w:color w:val="000000"/>
                <w:sz w:val="22"/>
                <w:szCs w:val="22"/>
              </w:rPr>
              <w:t>2</w:t>
            </w:r>
          </w:p>
        </w:tc>
      </w:tr>
      <w:tr w:rsidR="00425A60" w:rsidRPr="00C828A9" w14:paraId="33187F07" w14:textId="77777777" w:rsidTr="00D460FF">
        <w:trPr>
          <w:trHeight w:val="57"/>
        </w:trPr>
        <w:tc>
          <w:tcPr>
            <w:tcW w:w="1242" w:type="dxa"/>
            <w:shd w:val="clear" w:color="auto" w:fill="auto"/>
            <w:vAlign w:val="center"/>
          </w:tcPr>
          <w:p w14:paraId="6FABA5E7" w14:textId="4DCDFA3F" w:rsidR="00425A60" w:rsidRPr="00657311" w:rsidRDefault="00425A60" w:rsidP="00D460FF">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26</w:t>
            </w:r>
          </w:p>
        </w:tc>
        <w:tc>
          <w:tcPr>
            <w:tcW w:w="7958" w:type="dxa"/>
            <w:shd w:val="clear" w:color="auto" w:fill="auto"/>
            <w:vAlign w:val="center"/>
          </w:tcPr>
          <w:p w14:paraId="27086FBA" w14:textId="0C16B1A2" w:rsidR="00425A60" w:rsidRDefault="00425A60" w:rsidP="00D460FF">
            <w:pPr>
              <w:spacing w:line="240" w:lineRule="auto"/>
              <w:rPr>
                <w:rFonts w:ascii="Times New Roman" w:hAnsi="Times New Roman"/>
                <w:noProof/>
                <w:color w:val="000000"/>
                <w:sz w:val="22"/>
                <w:szCs w:val="22"/>
              </w:rPr>
            </w:pPr>
            <w:r>
              <w:rPr>
                <w:rFonts w:ascii="Times New Roman" w:hAnsi="Times New Roman"/>
                <w:noProof/>
                <w:color w:val="000000"/>
                <w:sz w:val="22"/>
                <w:szCs w:val="22"/>
              </w:rPr>
              <w:t>Maliyet Tablosu</w:t>
            </w:r>
          </w:p>
        </w:tc>
        <w:tc>
          <w:tcPr>
            <w:tcW w:w="1886" w:type="dxa"/>
            <w:shd w:val="clear" w:color="auto" w:fill="auto"/>
            <w:vAlign w:val="center"/>
          </w:tcPr>
          <w:p w14:paraId="09B30020" w14:textId="01BA3B2B" w:rsidR="00425A60" w:rsidRDefault="00425A60" w:rsidP="00F2404C">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4</w:t>
            </w:r>
            <w:r w:rsidR="00F2404C">
              <w:rPr>
                <w:rFonts w:ascii="Times New Roman" w:hAnsi="Times New Roman"/>
                <w:noProof/>
                <w:color w:val="000000"/>
                <w:sz w:val="22"/>
                <w:szCs w:val="22"/>
              </w:rPr>
              <w:t>2</w:t>
            </w:r>
          </w:p>
        </w:tc>
        <w:bookmarkStart w:id="1" w:name="_GoBack"/>
        <w:bookmarkEnd w:id="1"/>
      </w:tr>
      <w:tr w:rsidR="007A1E38" w:rsidRPr="00C828A9" w14:paraId="06F227C5" w14:textId="77777777" w:rsidTr="00D460FF">
        <w:trPr>
          <w:trHeight w:val="57"/>
        </w:trPr>
        <w:tc>
          <w:tcPr>
            <w:tcW w:w="1242" w:type="dxa"/>
            <w:shd w:val="clear" w:color="auto" w:fill="auto"/>
            <w:vAlign w:val="center"/>
          </w:tcPr>
          <w:p w14:paraId="01842BF7" w14:textId="7015B6E7" w:rsidR="007A1E38" w:rsidRPr="00657311" w:rsidRDefault="007A1E38" w:rsidP="00425A60">
            <w:pPr>
              <w:spacing w:line="240" w:lineRule="auto"/>
              <w:jc w:val="center"/>
              <w:rPr>
                <w:rFonts w:ascii="Times New Roman" w:hAnsi="Times New Roman"/>
                <w:noProof/>
                <w:color w:val="000000"/>
                <w:sz w:val="22"/>
                <w:szCs w:val="22"/>
              </w:rPr>
            </w:pPr>
            <w:r w:rsidRPr="00657311">
              <w:rPr>
                <w:rFonts w:ascii="Times New Roman" w:hAnsi="Times New Roman"/>
                <w:noProof/>
                <w:color w:val="000000"/>
                <w:sz w:val="22"/>
                <w:szCs w:val="22"/>
              </w:rPr>
              <w:t>2</w:t>
            </w:r>
            <w:r w:rsidR="00425A60">
              <w:rPr>
                <w:rFonts w:ascii="Times New Roman" w:hAnsi="Times New Roman"/>
                <w:noProof/>
                <w:color w:val="000000"/>
                <w:sz w:val="22"/>
                <w:szCs w:val="22"/>
              </w:rPr>
              <w:t>7</w:t>
            </w:r>
          </w:p>
        </w:tc>
        <w:tc>
          <w:tcPr>
            <w:tcW w:w="7958" w:type="dxa"/>
            <w:shd w:val="clear" w:color="auto" w:fill="auto"/>
            <w:vAlign w:val="center"/>
          </w:tcPr>
          <w:p w14:paraId="46975C80" w14:textId="6F846BB5" w:rsidR="007A1E38" w:rsidRPr="00657311" w:rsidRDefault="007A1E38" w:rsidP="007A1E38">
            <w:pPr>
              <w:spacing w:line="240" w:lineRule="auto"/>
              <w:rPr>
                <w:rFonts w:ascii="Times New Roman" w:hAnsi="Times New Roman"/>
                <w:noProof/>
                <w:color w:val="000000"/>
                <w:sz w:val="22"/>
                <w:szCs w:val="22"/>
              </w:rPr>
            </w:pPr>
            <w:r w:rsidRPr="005C025F">
              <w:rPr>
                <w:rFonts w:ascii="Times New Roman" w:hAnsi="Times New Roman"/>
                <w:noProof/>
                <w:color w:val="000000"/>
                <w:sz w:val="22"/>
                <w:szCs w:val="22"/>
              </w:rPr>
              <w:t>Demirci İlk Ve Ortaokulu  Faaliyet İzleme Ve</w:t>
            </w:r>
            <w:r>
              <w:rPr>
                <w:rFonts w:ascii="Times New Roman" w:hAnsi="Times New Roman"/>
                <w:noProof/>
                <w:color w:val="000000"/>
                <w:sz w:val="22"/>
                <w:szCs w:val="22"/>
              </w:rPr>
              <w:t xml:space="preserve"> Değerlendirme Raporu  Tablosu</w:t>
            </w:r>
          </w:p>
        </w:tc>
        <w:tc>
          <w:tcPr>
            <w:tcW w:w="1886" w:type="dxa"/>
            <w:shd w:val="clear" w:color="auto" w:fill="auto"/>
            <w:vAlign w:val="center"/>
          </w:tcPr>
          <w:p w14:paraId="37C47610" w14:textId="232E1895" w:rsidR="007A1E38" w:rsidRPr="00657311" w:rsidRDefault="007A1E38" w:rsidP="00F2404C">
            <w:pPr>
              <w:spacing w:line="240" w:lineRule="auto"/>
              <w:jc w:val="center"/>
              <w:rPr>
                <w:rFonts w:ascii="Times New Roman" w:hAnsi="Times New Roman"/>
                <w:noProof/>
                <w:color w:val="000000"/>
                <w:sz w:val="22"/>
                <w:szCs w:val="22"/>
              </w:rPr>
            </w:pPr>
            <w:r>
              <w:rPr>
                <w:rFonts w:ascii="Times New Roman" w:hAnsi="Times New Roman"/>
                <w:noProof/>
                <w:color w:val="000000"/>
                <w:sz w:val="22"/>
                <w:szCs w:val="22"/>
              </w:rPr>
              <w:t>4</w:t>
            </w:r>
            <w:r w:rsidR="00F2404C">
              <w:rPr>
                <w:rFonts w:ascii="Times New Roman" w:hAnsi="Times New Roman"/>
                <w:noProof/>
                <w:color w:val="000000"/>
                <w:sz w:val="22"/>
                <w:szCs w:val="22"/>
              </w:rPr>
              <w:t>4</w:t>
            </w:r>
          </w:p>
        </w:tc>
      </w:tr>
    </w:tbl>
    <w:p w14:paraId="646F6DF7" w14:textId="77777777" w:rsidR="0096220A" w:rsidRPr="00A47F2F" w:rsidRDefault="0096220A" w:rsidP="00DB20CC">
      <w:pPr>
        <w:tabs>
          <w:tab w:val="left" w:pos="3703"/>
        </w:tabs>
        <w:jc w:val="both"/>
        <w:rPr>
          <w:rFonts w:eastAsia="Adobe Garamond Pro Bold"/>
          <w:b/>
          <w:bCs/>
          <w:spacing w:val="-4"/>
          <w:szCs w:val="24"/>
        </w:rPr>
        <w:sectPr w:rsidR="0096220A" w:rsidRPr="00A47F2F" w:rsidSect="005A0981">
          <w:headerReference w:type="default" r:id="rId13"/>
          <w:footerReference w:type="default" r:id="rId14"/>
          <w:headerReference w:type="first" r:id="rId15"/>
          <w:footerReference w:type="first" r:id="rId16"/>
          <w:pgSz w:w="11906" w:h="16838"/>
          <w:pgMar w:top="567" w:right="1417" w:bottom="567" w:left="1417" w:header="708" w:footer="708" w:gutter="0"/>
          <w:pgNumType w:start="0" w:chapStyle="1"/>
          <w:cols w:sep="1" w:space="709"/>
          <w:titlePg/>
          <w:docGrid w:linePitch="360"/>
        </w:sectPr>
      </w:pPr>
    </w:p>
    <w:p w14:paraId="21DA7D8A"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23CE0BF8" w14:textId="4CD15E7B" w:rsidR="006045B9" w:rsidRPr="006045B9" w:rsidRDefault="00C30BFF" w:rsidP="006045B9">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7F381F" w:rsidRPr="006045B9">
        <w:rPr>
          <w:rFonts w:ascii="Times New Roman" w:hAnsi="Times New Roman"/>
          <w:sz w:val="24"/>
          <w:szCs w:val="24"/>
        </w:rPr>
        <w:t>201</w:t>
      </w:r>
      <w:r w:rsidR="00007CC5" w:rsidRPr="006045B9">
        <w:rPr>
          <w:rFonts w:ascii="Times New Roman" w:hAnsi="Times New Roman"/>
          <w:sz w:val="24"/>
          <w:szCs w:val="24"/>
        </w:rPr>
        <w:t>9</w:t>
      </w:r>
      <w:r w:rsidR="007F381F" w:rsidRPr="006045B9">
        <w:rPr>
          <w:rFonts w:ascii="Times New Roman" w:hAnsi="Times New Roman"/>
          <w:sz w:val="24"/>
          <w:szCs w:val="24"/>
        </w:rPr>
        <w:t>-20</w:t>
      </w:r>
      <w:r w:rsidR="00007CC5" w:rsidRPr="006045B9">
        <w:rPr>
          <w:rFonts w:ascii="Times New Roman" w:hAnsi="Times New Roman"/>
          <w:sz w:val="24"/>
          <w:szCs w:val="24"/>
        </w:rPr>
        <w:t>23</w:t>
      </w:r>
      <w:r w:rsidR="004962D0" w:rsidRPr="006045B9">
        <w:rPr>
          <w:rFonts w:ascii="Times New Roman" w:hAnsi="Times New Roman"/>
          <w:sz w:val="24"/>
          <w:szCs w:val="24"/>
        </w:rPr>
        <w:t xml:space="preserve"> dönemi stratejik plan</w:t>
      </w:r>
      <w:r w:rsidR="007F381F" w:rsidRPr="006045B9">
        <w:rPr>
          <w:rFonts w:ascii="Times New Roman" w:hAnsi="Times New Roman"/>
          <w:sz w:val="24"/>
          <w:szCs w:val="24"/>
        </w:rPr>
        <w:t xml:space="preserve"> hazırlanması süreci </w:t>
      </w:r>
      <w:r w:rsidR="008B31DB" w:rsidRPr="006045B9">
        <w:rPr>
          <w:rFonts w:ascii="Times New Roman" w:hAnsi="Times New Roman"/>
          <w:sz w:val="24"/>
          <w:szCs w:val="24"/>
        </w:rPr>
        <w:t xml:space="preserve">Üst </w:t>
      </w:r>
      <w:r w:rsidR="007F381F" w:rsidRPr="006045B9">
        <w:rPr>
          <w:rFonts w:ascii="Times New Roman" w:hAnsi="Times New Roman"/>
          <w:sz w:val="24"/>
          <w:szCs w:val="24"/>
        </w:rPr>
        <w:t xml:space="preserve">Kurul ve </w:t>
      </w:r>
      <w:r w:rsidR="008B31DB" w:rsidRPr="006045B9">
        <w:rPr>
          <w:rFonts w:ascii="Times New Roman" w:hAnsi="Times New Roman"/>
          <w:sz w:val="24"/>
          <w:szCs w:val="24"/>
        </w:rPr>
        <w:t>Stratejik Plan E</w:t>
      </w:r>
      <w:r w:rsidR="007F381F" w:rsidRPr="006045B9">
        <w:rPr>
          <w:rFonts w:ascii="Times New Roman" w:hAnsi="Times New Roman"/>
          <w:sz w:val="24"/>
          <w:szCs w:val="24"/>
        </w:rPr>
        <w:t>ki</w:t>
      </w:r>
      <w:r w:rsidR="008B31DB" w:rsidRPr="006045B9">
        <w:rPr>
          <w:rFonts w:ascii="Times New Roman" w:hAnsi="Times New Roman"/>
          <w:sz w:val="24"/>
          <w:szCs w:val="24"/>
        </w:rPr>
        <w:t>bin</w:t>
      </w:r>
      <w:r w:rsidR="007F381F" w:rsidRPr="006045B9">
        <w:rPr>
          <w:rFonts w:ascii="Times New Roman" w:hAnsi="Times New Roman"/>
          <w:sz w:val="24"/>
          <w:szCs w:val="24"/>
        </w:rPr>
        <w:t xml:space="preserve">in </w:t>
      </w:r>
      <w:r w:rsidR="00A47F2F" w:rsidRPr="006045B9">
        <w:rPr>
          <w:rFonts w:ascii="Times New Roman" w:hAnsi="Times New Roman"/>
          <w:sz w:val="24"/>
          <w:szCs w:val="24"/>
        </w:rPr>
        <w:t>oluşturulması</w:t>
      </w:r>
      <w:r w:rsidR="007F381F" w:rsidRPr="006045B9">
        <w:rPr>
          <w:rFonts w:ascii="Times New Roman" w:hAnsi="Times New Roman"/>
          <w:sz w:val="24"/>
          <w:szCs w:val="24"/>
        </w:rPr>
        <w:t xml:space="preserve"> </w:t>
      </w:r>
      <w:r w:rsidR="00A47F2F" w:rsidRPr="006045B9">
        <w:rPr>
          <w:rFonts w:ascii="Times New Roman" w:hAnsi="Times New Roman"/>
          <w:sz w:val="24"/>
          <w:szCs w:val="24"/>
        </w:rPr>
        <w:t xml:space="preserve">ile başlamıştır. Ekip tarafından oluşturulan </w:t>
      </w:r>
      <w:r w:rsidR="00E30F42" w:rsidRPr="006045B9">
        <w:rPr>
          <w:rFonts w:ascii="Times New Roman" w:hAnsi="Times New Roman"/>
          <w:sz w:val="24"/>
          <w:szCs w:val="24"/>
        </w:rPr>
        <w:t>çalışma</w:t>
      </w:r>
      <w:r w:rsidR="00A47F2F" w:rsidRPr="006045B9">
        <w:rPr>
          <w:rFonts w:ascii="Times New Roman" w:hAnsi="Times New Roman"/>
          <w:sz w:val="24"/>
          <w:szCs w:val="24"/>
        </w:rPr>
        <w:t xml:space="preserve"> takvimi kapsamında ilk aşamada durum </w:t>
      </w:r>
      <w:r w:rsidR="004962D0" w:rsidRPr="006045B9">
        <w:rPr>
          <w:rFonts w:ascii="Times New Roman" w:hAnsi="Times New Roman"/>
          <w:sz w:val="24"/>
          <w:szCs w:val="24"/>
        </w:rPr>
        <w:t>analizi çalışmaları yapılmış ve</w:t>
      </w:r>
      <w:r w:rsidR="00A47F2F" w:rsidRPr="006045B9">
        <w:rPr>
          <w:rFonts w:ascii="Times New Roman" w:hAnsi="Times New Roman"/>
          <w:sz w:val="24"/>
          <w:szCs w:val="24"/>
        </w:rPr>
        <w:t xml:space="preserve"> </w:t>
      </w:r>
      <w:r w:rsidR="004962D0" w:rsidRPr="006045B9">
        <w:rPr>
          <w:rFonts w:ascii="Times New Roman" w:hAnsi="Times New Roman"/>
          <w:sz w:val="24"/>
          <w:szCs w:val="24"/>
        </w:rPr>
        <w:t>d</w:t>
      </w:r>
      <w:r w:rsidR="00A47F2F" w:rsidRPr="006045B9">
        <w:rPr>
          <w:rFonts w:ascii="Times New Roman" w:hAnsi="Times New Roman"/>
          <w:sz w:val="24"/>
          <w:szCs w:val="24"/>
        </w:rPr>
        <w:t>urum analizi aşamasında paydaşlarımızın plan sürecine aktif katılımını sağlamak üzere paydaş anketi, toplantı ve görüşmeler yapılmıştır.</w:t>
      </w:r>
      <w:r w:rsidR="006045B9" w:rsidRPr="006045B9">
        <w:rPr>
          <w:rFonts w:ascii="Times New Roman" w:hAnsi="Times New Roman"/>
          <w:sz w:val="24"/>
          <w:szCs w:val="24"/>
        </w:rPr>
        <w:t xml:space="preserve">   Stratejik plan, günümüz gelişim anlayışının geçmişteki anlayışlardan en belirgin farkının göstergesidir. Zira stratejik plan yaklaşımı geleceğe hazır olmayı değil, geleceği planlamayı hedefleyen bir yaklaşımdır. Bir anlamda geleceği bugünde yaşamaktır. </w:t>
      </w:r>
    </w:p>
    <w:p w14:paraId="32ADEFC1" w14:textId="77777777" w:rsidR="006045B9" w:rsidRPr="006045B9" w:rsidRDefault="006045B9" w:rsidP="006045B9">
      <w:pPr>
        <w:pStyle w:val="AralkYok"/>
        <w:spacing w:line="360" w:lineRule="auto"/>
        <w:jc w:val="both"/>
        <w:rPr>
          <w:rFonts w:ascii="Times New Roman" w:hAnsi="Times New Roman"/>
          <w:sz w:val="24"/>
          <w:szCs w:val="24"/>
        </w:rPr>
      </w:pPr>
      <w:r w:rsidRPr="006045B9">
        <w:rPr>
          <w:rFonts w:ascii="Times New Roman" w:hAnsi="Times New Roman"/>
          <w:sz w:val="24"/>
          <w:szCs w:val="24"/>
        </w:rPr>
        <w:t xml:space="preserve">   Ancak stratejik plan tek başına bir belge olarak değerli değildir. Onu değerli kılacak olan şey, kurumun doğru karar alabilme yeteneği ve kararlılık gösterebilme gücüdür. </w:t>
      </w:r>
    </w:p>
    <w:p w14:paraId="55D37D9A" w14:textId="77777777" w:rsidR="006045B9" w:rsidRPr="006045B9" w:rsidRDefault="006045B9" w:rsidP="006045B9">
      <w:pPr>
        <w:pStyle w:val="AralkYok"/>
        <w:spacing w:line="360" w:lineRule="auto"/>
        <w:jc w:val="both"/>
        <w:rPr>
          <w:rFonts w:ascii="Times New Roman" w:hAnsi="Times New Roman"/>
          <w:sz w:val="24"/>
          <w:szCs w:val="24"/>
        </w:rPr>
      </w:pPr>
      <w:r w:rsidRPr="006045B9">
        <w:rPr>
          <w:rFonts w:ascii="Times New Roman" w:hAnsi="Times New Roman"/>
          <w:sz w:val="24"/>
          <w:szCs w:val="24"/>
        </w:rPr>
        <w:t xml:space="preserve">   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14:paraId="2D866985" w14:textId="77777777" w:rsidR="006045B9" w:rsidRPr="006045B9" w:rsidRDefault="006045B9" w:rsidP="006045B9">
      <w:pPr>
        <w:pStyle w:val="AralkYok"/>
        <w:spacing w:line="360" w:lineRule="auto"/>
        <w:jc w:val="both"/>
        <w:rPr>
          <w:rFonts w:ascii="Times New Roman" w:hAnsi="Times New Roman"/>
          <w:sz w:val="24"/>
          <w:szCs w:val="24"/>
        </w:rPr>
      </w:pPr>
      <w:r w:rsidRPr="006045B9">
        <w:rPr>
          <w:rFonts w:ascii="Times New Roman" w:hAnsi="Times New Roman"/>
          <w:sz w:val="24"/>
          <w:szCs w:val="24"/>
        </w:rPr>
        <w:t xml:space="preserve">   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14:paraId="188ACE5D" w14:textId="77777777" w:rsidR="006045B9" w:rsidRPr="006045B9" w:rsidRDefault="006045B9" w:rsidP="006045B9">
      <w:pPr>
        <w:pStyle w:val="AralkYok"/>
        <w:spacing w:line="360" w:lineRule="auto"/>
        <w:jc w:val="both"/>
        <w:rPr>
          <w:rFonts w:ascii="Times New Roman" w:hAnsi="Times New Roman"/>
          <w:sz w:val="24"/>
          <w:szCs w:val="24"/>
        </w:rPr>
      </w:pPr>
      <w:r w:rsidRPr="006045B9">
        <w:rPr>
          <w:rFonts w:ascii="Times New Roman" w:hAnsi="Times New Roman"/>
          <w:sz w:val="24"/>
          <w:szCs w:val="24"/>
        </w:rPr>
        <w:t xml:space="preserve">   Cumhuriyetimizin 100. yılında ülkemizin dünyayı yöneten lider ülkelerden biri olacağını öngörüyoruz. Bu öngörüye dayanarak okulumuzun 2019-2023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14:paraId="052CA3CB" w14:textId="77777777" w:rsidR="006045B9" w:rsidRPr="006045B9" w:rsidRDefault="006045B9" w:rsidP="006045B9">
      <w:pPr>
        <w:autoSpaceDE w:val="0"/>
        <w:autoSpaceDN w:val="0"/>
        <w:adjustRightInd w:val="0"/>
        <w:spacing w:after="0"/>
        <w:ind w:firstLine="708"/>
        <w:jc w:val="both"/>
        <w:rPr>
          <w:rFonts w:ascii="Times New Roman" w:hAnsi="Times New Roman"/>
          <w:szCs w:val="24"/>
        </w:rPr>
      </w:pPr>
      <w:r w:rsidRPr="006045B9">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14:paraId="201B7E5C" w14:textId="77777777" w:rsidR="006045B9" w:rsidRDefault="006045B9" w:rsidP="006045B9">
      <w:pPr>
        <w:pStyle w:val="AralkYok"/>
        <w:spacing w:line="360" w:lineRule="auto"/>
        <w:jc w:val="both"/>
        <w:rPr>
          <w:rFonts w:ascii="Times New Roman" w:hAnsi="Times New Roman"/>
          <w:sz w:val="24"/>
          <w:szCs w:val="24"/>
        </w:rPr>
      </w:pPr>
    </w:p>
    <w:p w14:paraId="59CB4837" w14:textId="77777777" w:rsidR="006045B9" w:rsidRDefault="006045B9" w:rsidP="006045B9">
      <w:pPr>
        <w:jc w:val="right"/>
        <w:rPr>
          <w:rFonts w:ascii="Times New Roman" w:hAnsi="Times New Roman"/>
          <w:szCs w:val="24"/>
        </w:rPr>
      </w:pPr>
      <w:r w:rsidRPr="00E34227">
        <w:rPr>
          <w:rFonts w:ascii="Times New Roman" w:hAnsi="Times New Roman"/>
          <w:szCs w:val="24"/>
        </w:rPr>
        <w:t>Stratejik Plan Hazırlama Ekibi</w:t>
      </w:r>
    </w:p>
    <w:p w14:paraId="465361BE" w14:textId="77777777" w:rsidR="000D6192" w:rsidRDefault="000D6192" w:rsidP="006045B9">
      <w:pPr>
        <w:jc w:val="right"/>
        <w:rPr>
          <w:rFonts w:ascii="Times New Roman" w:hAnsi="Times New Roman"/>
          <w:szCs w:val="24"/>
        </w:rPr>
      </w:pPr>
    </w:p>
    <w:p w14:paraId="07D99E1A" w14:textId="77777777" w:rsidR="000D6192" w:rsidRDefault="000D6192" w:rsidP="006045B9">
      <w:pPr>
        <w:jc w:val="right"/>
        <w:rPr>
          <w:rFonts w:ascii="Times New Roman" w:hAnsi="Times New Roman"/>
          <w:szCs w:val="24"/>
        </w:rPr>
      </w:pPr>
    </w:p>
    <w:p w14:paraId="218090E0" w14:textId="77777777" w:rsidR="007A1E38" w:rsidRPr="00E34227" w:rsidRDefault="007A1E38" w:rsidP="006045B9">
      <w:pPr>
        <w:jc w:val="right"/>
        <w:rPr>
          <w:rFonts w:ascii="Times New Roman" w:hAnsi="Times New Roman"/>
          <w:szCs w:val="24"/>
        </w:rPr>
      </w:pPr>
    </w:p>
    <w:p w14:paraId="560EE4AF" w14:textId="77777777" w:rsidR="007F381F" w:rsidRPr="00A47F2F" w:rsidRDefault="007F381F" w:rsidP="00E22B8A">
      <w:pPr>
        <w:autoSpaceDE w:val="0"/>
        <w:autoSpaceDN w:val="0"/>
        <w:adjustRightInd w:val="0"/>
        <w:spacing w:after="0"/>
        <w:ind w:firstLine="708"/>
        <w:jc w:val="both"/>
        <w:rPr>
          <w:szCs w:val="24"/>
        </w:rPr>
      </w:pPr>
    </w:p>
    <w:p w14:paraId="7122BF4E" w14:textId="77777777" w:rsidR="008D4E73" w:rsidRDefault="008D4E73" w:rsidP="008D4E73"/>
    <w:p w14:paraId="179328E1" w14:textId="77777777" w:rsidR="007A69F6" w:rsidRDefault="007A69F6" w:rsidP="00DD79B7">
      <w:pPr>
        <w:spacing w:after="0" w:line="240" w:lineRule="auto"/>
        <w:rPr>
          <w:b/>
        </w:rPr>
      </w:pPr>
    </w:p>
    <w:p w14:paraId="27C0BAA3" w14:textId="77777777" w:rsidR="00107BFF" w:rsidRDefault="00107BFF" w:rsidP="00DD79B7">
      <w:pPr>
        <w:spacing w:after="0" w:line="240" w:lineRule="auto"/>
        <w:rPr>
          <w:b/>
        </w:rPr>
      </w:pPr>
    </w:p>
    <w:p w14:paraId="27C4D7EF" w14:textId="77777777" w:rsidR="00107BFF" w:rsidRDefault="00107BFF" w:rsidP="00DD79B7">
      <w:pPr>
        <w:spacing w:after="0" w:line="240" w:lineRule="auto"/>
        <w:rPr>
          <w:b/>
        </w:rPr>
      </w:pPr>
    </w:p>
    <w:p w14:paraId="459CA1B3" w14:textId="77777777" w:rsidR="00107BFF" w:rsidRDefault="00107BFF" w:rsidP="00DD79B7">
      <w:pPr>
        <w:spacing w:after="0" w:line="240" w:lineRule="auto"/>
        <w:rPr>
          <w:b/>
        </w:rPr>
      </w:pPr>
    </w:p>
    <w:p w14:paraId="0394002E" w14:textId="77777777" w:rsidR="007A69F6" w:rsidRDefault="007A69F6" w:rsidP="00DD79B7">
      <w:pPr>
        <w:spacing w:after="0" w:line="240" w:lineRule="auto"/>
        <w:rPr>
          <w:b/>
        </w:rPr>
      </w:pPr>
    </w:p>
    <w:p w14:paraId="5D121735" w14:textId="1C945374" w:rsidR="00E22B8A" w:rsidRDefault="004962D0" w:rsidP="00DD79B7">
      <w:pPr>
        <w:spacing w:after="0" w:line="240" w:lineRule="auto"/>
        <w:rPr>
          <w:b/>
        </w:rPr>
      </w:pPr>
      <w:r w:rsidRPr="00C211F8">
        <w:rPr>
          <w:b/>
        </w:rPr>
        <w:lastRenderedPageBreak/>
        <w:t>STRATEJİK PLAN ÜST KURULU</w:t>
      </w:r>
      <w:r w:rsidR="006045B9">
        <w:rPr>
          <w:b/>
        </w:rPr>
        <w:t xml:space="preserve"> VE STRATEJİK EKİP BİLGİLERİ</w:t>
      </w:r>
    </w:p>
    <w:p w14:paraId="1A114078" w14:textId="2AA1AA5C" w:rsidR="004962D0" w:rsidRPr="00CF6B96" w:rsidRDefault="00CF6B96" w:rsidP="00DD79B7">
      <w:pPr>
        <w:spacing w:after="0" w:line="240" w:lineRule="auto"/>
        <w:rPr>
          <w:b/>
          <w:sz w:val="20"/>
          <w:szCs w:val="20"/>
        </w:rPr>
      </w:pPr>
      <w:r>
        <w:rPr>
          <w:b/>
        </w:rPr>
        <w:t xml:space="preserve">                                                                                                                              </w:t>
      </w:r>
      <w:r w:rsidRPr="00CF6B96">
        <w:rPr>
          <w:b/>
        </w:rPr>
        <w:t>(</w:t>
      </w:r>
      <w:r>
        <w:rPr>
          <w:b/>
          <w:sz w:val="20"/>
          <w:szCs w:val="20"/>
        </w:rPr>
        <w:t>TABLO-1</w:t>
      </w:r>
      <w:r w:rsidRPr="00CF6B96">
        <w:rPr>
          <w:b/>
          <w:sz w:val="20"/>
          <w:szCs w:val="20"/>
        </w:rPr>
        <w:t>)</w:t>
      </w:r>
    </w:p>
    <w:tbl>
      <w:tblPr>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630"/>
        <w:gridCol w:w="1936"/>
        <w:gridCol w:w="1938"/>
      </w:tblGrid>
      <w:tr w:rsidR="002D155D" w:rsidRPr="00D41148" w14:paraId="4CFC0171" w14:textId="77777777" w:rsidTr="00C34B37">
        <w:trPr>
          <w:trHeight w:val="580"/>
        </w:trPr>
        <w:tc>
          <w:tcPr>
            <w:tcW w:w="4839" w:type="dxa"/>
            <w:gridSpan w:val="2"/>
            <w:shd w:val="clear" w:color="auto" w:fill="auto"/>
          </w:tcPr>
          <w:p w14:paraId="22E30ADF" w14:textId="77777777" w:rsidR="002D155D" w:rsidRPr="00D41148" w:rsidRDefault="002D155D" w:rsidP="00D41148">
            <w:pPr>
              <w:spacing w:after="0" w:line="240" w:lineRule="auto"/>
              <w:rPr>
                <w:b/>
              </w:rPr>
            </w:pPr>
            <w:r w:rsidRPr="00D41148">
              <w:rPr>
                <w:b/>
                <w:sz w:val="28"/>
              </w:rPr>
              <w:t>Üst Kurul Bilgileri</w:t>
            </w:r>
          </w:p>
        </w:tc>
        <w:tc>
          <w:tcPr>
            <w:tcW w:w="3874" w:type="dxa"/>
            <w:gridSpan w:val="2"/>
            <w:shd w:val="clear" w:color="auto" w:fill="auto"/>
          </w:tcPr>
          <w:p w14:paraId="7B24C73A" w14:textId="77777777" w:rsidR="002D155D" w:rsidRPr="00D41148" w:rsidRDefault="002D155D" w:rsidP="00D41148">
            <w:pPr>
              <w:spacing w:after="0" w:line="240" w:lineRule="auto"/>
              <w:rPr>
                <w:b/>
              </w:rPr>
            </w:pPr>
            <w:r w:rsidRPr="00D41148">
              <w:rPr>
                <w:b/>
                <w:sz w:val="28"/>
              </w:rPr>
              <w:t>Ekip Bilgileri</w:t>
            </w:r>
          </w:p>
        </w:tc>
      </w:tr>
      <w:tr w:rsidR="00D5715B" w:rsidRPr="00D41148" w14:paraId="4D98C622" w14:textId="77777777" w:rsidTr="00C34B37">
        <w:trPr>
          <w:trHeight w:val="474"/>
        </w:trPr>
        <w:tc>
          <w:tcPr>
            <w:tcW w:w="2209" w:type="dxa"/>
            <w:shd w:val="clear" w:color="auto" w:fill="auto"/>
          </w:tcPr>
          <w:p w14:paraId="7AD0322D" w14:textId="77777777" w:rsidR="002D155D" w:rsidRPr="00D41148" w:rsidRDefault="002D155D" w:rsidP="00D41148">
            <w:pPr>
              <w:spacing w:after="0" w:line="240" w:lineRule="auto"/>
              <w:rPr>
                <w:b/>
                <w:sz w:val="22"/>
              </w:rPr>
            </w:pPr>
            <w:r w:rsidRPr="00D41148">
              <w:rPr>
                <w:b/>
                <w:sz w:val="22"/>
              </w:rPr>
              <w:t>Adı Soyadı</w:t>
            </w:r>
          </w:p>
        </w:tc>
        <w:tc>
          <w:tcPr>
            <w:tcW w:w="2630" w:type="dxa"/>
            <w:shd w:val="clear" w:color="auto" w:fill="auto"/>
          </w:tcPr>
          <w:p w14:paraId="2021D84B" w14:textId="77777777" w:rsidR="002D155D" w:rsidRPr="00D41148" w:rsidRDefault="002D155D" w:rsidP="00D41148">
            <w:pPr>
              <w:spacing w:after="0" w:line="240" w:lineRule="auto"/>
              <w:rPr>
                <w:b/>
                <w:sz w:val="22"/>
              </w:rPr>
            </w:pPr>
            <w:r w:rsidRPr="00D41148">
              <w:rPr>
                <w:b/>
                <w:sz w:val="22"/>
              </w:rPr>
              <w:t>Unvanı</w:t>
            </w:r>
          </w:p>
        </w:tc>
        <w:tc>
          <w:tcPr>
            <w:tcW w:w="1936" w:type="dxa"/>
            <w:shd w:val="clear" w:color="auto" w:fill="auto"/>
          </w:tcPr>
          <w:p w14:paraId="4D73771C" w14:textId="77777777" w:rsidR="002D155D" w:rsidRPr="00D41148" w:rsidRDefault="002D155D" w:rsidP="00D41148">
            <w:pPr>
              <w:spacing w:after="0" w:line="240" w:lineRule="auto"/>
              <w:rPr>
                <w:b/>
                <w:sz w:val="22"/>
              </w:rPr>
            </w:pPr>
            <w:r w:rsidRPr="00D41148">
              <w:rPr>
                <w:b/>
                <w:sz w:val="22"/>
              </w:rPr>
              <w:t>Adı Soyadı</w:t>
            </w:r>
          </w:p>
        </w:tc>
        <w:tc>
          <w:tcPr>
            <w:tcW w:w="1938" w:type="dxa"/>
            <w:shd w:val="clear" w:color="auto" w:fill="auto"/>
          </w:tcPr>
          <w:p w14:paraId="61AD3A0C" w14:textId="77777777" w:rsidR="002D155D" w:rsidRPr="00D41148" w:rsidRDefault="002D155D" w:rsidP="00D41148">
            <w:pPr>
              <w:spacing w:after="0" w:line="240" w:lineRule="auto"/>
              <w:rPr>
                <w:b/>
                <w:sz w:val="22"/>
              </w:rPr>
            </w:pPr>
            <w:r w:rsidRPr="00D41148">
              <w:rPr>
                <w:b/>
                <w:sz w:val="22"/>
              </w:rPr>
              <w:t>Unvanı</w:t>
            </w:r>
          </w:p>
        </w:tc>
      </w:tr>
      <w:tr w:rsidR="00F145A0" w:rsidRPr="00D41148" w14:paraId="0940F6B6" w14:textId="77777777" w:rsidTr="00C34B37">
        <w:trPr>
          <w:trHeight w:val="421"/>
        </w:trPr>
        <w:tc>
          <w:tcPr>
            <w:tcW w:w="2209" w:type="dxa"/>
            <w:shd w:val="clear" w:color="auto" w:fill="auto"/>
          </w:tcPr>
          <w:p w14:paraId="78F5F624" w14:textId="446629D8" w:rsidR="00F145A0" w:rsidRPr="00D41148" w:rsidRDefault="00F145A0" w:rsidP="00F145A0">
            <w:pPr>
              <w:spacing w:after="0" w:line="240" w:lineRule="auto"/>
              <w:rPr>
                <w:sz w:val="20"/>
              </w:rPr>
            </w:pPr>
            <w:r>
              <w:rPr>
                <w:sz w:val="20"/>
              </w:rPr>
              <w:t>MURAT TURLİN</w:t>
            </w:r>
          </w:p>
        </w:tc>
        <w:tc>
          <w:tcPr>
            <w:tcW w:w="2630" w:type="dxa"/>
            <w:shd w:val="clear" w:color="auto" w:fill="auto"/>
          </w:tcPr>
          <w:p w14:paraId="0EF0C395" w14:textId="10D38739" w:rsidR="00F145A0" w:rsidRPr="00D41148" w:rsidRDefault="00F145A0" w:rsidP="00F145A0">
            <w:pPr>
              <w:spacing w:after="0" w:line="240" w:lineRule="auto"/>
              <w:rPr>
                <w:sz w:val="20"/>
              </w:rPr>
            </w:pPr>
            <w:r w:rsidRPr="002127BF">
              <w:t>Okul Müdürü</w:t>
            </w:r>
          </w:p>
        </w:tc>
        <w:tc>
          <w:tcPr>
            <w:tcW w:w="1936" w:type="dxa"/>
            <w:shd w:val="clear" w:color="auto" w:fill="auto"/>
          </w:tcPr>
          <w:p w14:paraId="115D8C37" w14:textId="14CD9E4E" w:rsidR="00F145A0" w:rsidRPr="00F145A0" w:rsidRDefault="00F145A0" w:rsidP="00F145A0">
            <w:pPr>
              <w:spacing w:after="0" w:line="240" w:lineRule="auto"/>
              <w:rPr>
                <w:sz w:val="20"/>
              </w:rPr>
            </w:pPr>
            <w:r>
              <w:rPr>
                <w:sz w:val="20"/>
              </w:rPr>
              <w:t>Mustafa KOCABEY</w:t>
            </w:r>
          </w:p>
          <w:p w14:paraId="458BF263" w14:textId="146FD7E3" w:rsidR="00F145A0" w:rsidRPr="00D41148" w:rsidRDefault="00F145A0" w:rsidP="00F145A0">
            <w:pPr>
              <w:spacing w:after="0" w:line="240" w:lineRule="auto"/>
              <w:rPr>
                <w:sz w:val="20"/>
              </w:rPr>
            </w:pPr>
          </w:p>
        </w:tc>
        <w:tc>
          <w:tcPr>
            <w:tcW w:w="1938" w:type="dxa"/>
            <w:shd w:val="clear" w:color="auto" w:fill="auto"/>
          </w:tcPr>
          <w:p w14:paraId="24DE8FD7" w14:textId="15F0CC53" w:rsidR="00F145A0" w:rsidRPr="00D41148" w:rsidRDefault="00F145A0" w:rsidP="00F145A0">
            <w:pPr>
              <w:spacing w:after="0" w:line="240" w:lineRule="auto"/>
              <w:rPr>
                <w:sz w:val="20"/>
              </w:rPr>
            </w:pPr>
            <w:r>
              <w:rPr>
                <w:sz w:val="20"/>
              </w:rPr>
              <w:t>Müdür Yardımcısı</w:t>
            </w:r>
          </w:p>
        </w:tc>
      </w:tr>
      <w:tr w:rsidR="00F145A0" w:rsidRPr="00D41148" w14:paraId="40C598D2" w14:textId="77777777" w:rsidTr="00C34B37">
        <w:trPr>
          <w:trHeight w:val="421"/>
        </w:trPr>
        <w:tc>
          <w:tcPr>
            <w:tcW w:w="2209" w:type="dxa"/>
            <w:shd w:val="clear" w:color="auto" w:fill="auto"/>
          </w:tcPr>
          <w:p w14:paraId="1C456229" w14:textId="73A62C22" w:rsidR="00F145A0" w:rsidRPr="00D41148" w:rsidRDefault="00374B4F" w:rsidP="00F145A0">
            <w:pPr>
              <w:spacing w:after="0" w:line="240" w:lineRule="auto"/>
              <w:rPr>
                <w:sz w:val="20"/>
              </w:rPr>
            </w:pPr>
            <w:r>
              <w:rPr>
                <w:sz w:val="20"/>
              </w:rPr>
              <w:t>Osman ERDOĞAN</w:t>
            </w:r>
          </w:p>
        </w:tc>
        <w:tc>
          <w:tcPr>
            <w:tcW w:w="2630" w:type="dxa"/>
            <w:shd w:val="clear" w:color="auto" w:fill="auto"/>
          </w:tcPr>
          <w:p w14:paraId="2CD381A8" w14:textId="1DF757CC" w:rsidR="00F145A0" w:rsidRPr="00D41148" w:rsidRDefault="00F145A0" w:rsidP="00F145A0">
            <w:pPr>
              <w:spacing w:after="0" w:line="240" w:lineRule="auto"/>
              <w:rPr>
                <w:sz w:val="20"/>
              </w:rPr>
            </w:pPr>
            <w:r w:rsidRPr="002127BF">
              <w:t>Müdür Yardımcısı</w:t>
            </w:r>
          </w:p>
        </w:tc>
        <w:tc>
          <w:tcPr>
            <w:tcW w:w="1936" w:type="dxa"/>
            <w:shd w:val="clear" w:color="auto" w:fill="auto"/>
          </w:tcPr>
          <w:p w14:paraId="4921DDCD" w14:textId="740826A0" w:rsidR="00F145A0" w:rsidRPr="00D41148" w:rsidRDefault="00A1389B" w:rsidP="00F145A0">
            <w:pPr>
              <w:spacing w:after="0" w:line="240" w:lineRule="auto"/>
              <w:rPr>
                <w:sz w:val="20"/>
              </w:rPr>
            </w:pPr>
            <w:r>
              <w:rPr>
                <w:sz w:val="20"/>
              </w:rPr>
              <w:t>Esra AKTAŞ</w:t>
            </w:r>
          </w:p>
        </w:tc>
        <w:tc>
          <w:tcPr>
            <w:tcW w:w="1938" w:type="dxa"/>
            <w:shd w:val="clear" w:color="auto" w:fill="auto"/>
          </w:tcPr>
          <w:p w14:paraId="3346DE29" w14:textId="51DB4DB7" w:rsidR="00F145A0" w:rsidRPr="00D41148" w:rsidRDefault="00F145A0" w:rsidP="00F145A0">
            <w:pPr>
              <w:spacing w:after="0" w:line="240" w:lineRule="auto"/>
              <w:rPr>
                <w:sz w:val="20"/>
              </w:rPr>
            </w:pPr>
            <w:r>
              <w:rPr>
                <w:sz w:val="20"/>
              </w:rPr>
              <w:t>Rehber Öğretmen</w:t>
            </w:r>
          </w:p>
        </w:tc>
      </w:tr>
      <w:tr w:rsidR="00F145A0" w:rsidRPr="00D41148" w14:paraId="1220CCB6" w14:textId="77777777" w:rsidTr="00C34B37">
        <w:trPr>
          <w:trHeight w:val="421"/>
        </w:trPr>
        <w:tc>
          <w:tcPr>
            <w:tcW w:w="2209" w:type="dxa"/>
            <w:shd w:val="clear" w:color="auto" w:fill="auto"/>
          </w:tcPr>
          <w:p w14:paraId="77848687" w14:textId="6679C694" w:rsidR="00F145A0" w:rsidRPr="00D41148" w:rsidRDefault="00F145A0" w:rsidP="00F145A0">
            <w:pPr>
              <w:spacing w:after="0" w:line="240" w:lineRule="auto"/>
              <w:rPr>
                <w:sz w:val="20"/>
              </w:rPr>
            </w:pPr>
            <w:r>
              <w:rPr>
                <w:sz w:val="20"/>
              </w:rPr>
              <w:t>İPEK KÜNAN</w:t>
            </w:r>
          </w:p>
        </w:tc>
        <w:tc>
          <w:tcPr>
            <w:tcW w:w="2630" w:type="dxa"/>
            <w:shd w:val="clear" w:color="auto" w:fill="auto"/>
          </w:tcPr>
          <w:p w14:paraId="3229EBDE" w14:textId="34EFE887" w:rsidR="00F145A0" w:rsidRPr="00D41148" w:rsidRDefault="00F145A0" w:rsidP="00F145A0">
            <w:pPr>
              <w:spacing w:after="0" w:line="240" w:lineRule="auto"/>
              <w:rPr>
                <w:sz w:val="20"/>
              </w:rPr>
            </w:pPr>
            <w:r w:rsidRPr="002127BF">
              <w:t xml:space="preserve"> Rehber Öğretmen </w:t>
            </w:r>
          </w:p>
        </w:tc>
        <w:tc>
          <w:tcPr>
            <w:tcW w:w="1936" w:type="dxa"/>
            <w:shd w:val="clear" w:color="auto" w:fill="auto"/>
          </w:tcPr>
          <w:p w14:paraId="0D4A832F" w14:textId="02B13DE5" w:rsidR="00F145A0" w:rsidRPr="00D41148" w:rsidRDefault="00F145A0" w:rsidP="00F145A0">
            <w:pPr>
              <w:spacing w:after="0" w:line="240" w:lineRule="auto"/>
              <w:rPr>
                <w:sz w:val="20"/>
              </w:rPr>
            </w:pPr>
            <w:r>
              <w:rPr>
                <w:sz w:val="20"/>
              </w:rPr>
              <w:t>Çiğdem YALÇIN</w:t>
            </w:r>
          </w:p>
        </w:tc>
        <w:tc>
          <w:tcPr>
            <w:tcW w:w="1938" w:type="dxa"/>
            <w:shd w:val="clear" w:color="auto" w:fill="auto"/>
          </w:tcPr>
          <w:p w14:paraId="7E976C40" w14:textId="65413CD8" w:rsidR="00F145A0" w:rsidRPr="00D41148" w:rsidRDefault="00F145A0" w:rsidP="00F145A0">
            <w:pPr>
              <w:spacing w:after="0" w:line="240" w:lineRule="auto"/>
              <w:rPr>
                <w:sz w:val="20"/>
              </w:rPr>
            </w:pPr>
            <w:r>
              <w:rPr>
                <w:sz w:val="20"/>
              </w:rPr>
              <w:t>Öğretmen</w:t>
            </w:r>
          </w:p>
        </w:tc>
      </w:tr>
      <w:tr w:rsidR="00F145A0" w:rsidRPr="00D41148" w14:paraId="008E3930" w14:textId="77777777" w:rsidTr="00C34B37">
        <w:trPr>
          <w:trHeight w:val="421"/>
        </w:trPr>
        <w:tc>
          <w:tcPr>
            <w:tcW w:w="2209" w:type="dxa"/>
            <w:shd w:val="clear" w:color="auto" w:fill="auto"/>
          </w:tcPr>
          <w:p w14:paraId="0F5A2688" w14:textId="43D5B35B" w:rsidR="00F145A0" w:rsidRPr="00D41148" w:rsidRDefault="00F145A0" w:rsidP="00F145A0">
            <w:pPr>
              <w:spacing w:after="0" w:line="240" w:lineRule="auto"/>
              <w:rPr>
                <w:sz w:val="20"/>
              </w:rPr>
            </w:pPr>
            <w:r>
              <w:rPr>
                <w:sz w:val="20"/>
              </w:rPr>
              <w:t>İLKNUR APA</w:t>
            </w:r>
          </w:p>
        </w:tc>
        <w:tc>
          <w:tcPr>
            <w:tcW w:w="2630" w:type="dxa"/>
            <w:shd w:val="clear" w:color="auto" w:fill="auto"/>
          </w:tcPr>
          <w:p w14:paraId="1084DCAB" w14:textId="72B85E74" w:rsidR="00F145A0" w:rsidRPr="00D41148" w:rsidRDefault="00F145A0" w:rsidP="00F145A0">
            <w:pPr>
              <w:spacing w:after="0" w:line="240" w:lineRule="auto"/>
              <w:rPr>
                <w:sz w:val="20"/>
              </w:rPr>
            </w:pPr>
            <w:r w:rsidRPr="002127BF">
              <w:t>Öğretmen</w:t>
            </w:r>
          </w:p>
        </w:tc>
        <w:tc>
          <w:tcPr>
            <w:tcW w:w="1936" w:type="dxa"/>
            <w:shd w:val="clear" w:color="auto" w:fill="auto"/>
          </w:tcPr>
          <w:p w14:paraId="54123482" w14:textId="3457E4E9" w:rsidR="00F145A0" w:rsidRPr="00D41148" w:rsidRDefault="006D15B3" w:rsidP="00F145A0">
            <w:pPr>
              <w:spacing w:after="0" w:line="240" w:lineRule="auto"/>
              <w:rPr>
                <w:sz w:val="20"/>
              </w:rPr>
            </w:pPr>
            <w:r>
              <w:rPr>
                <w:sz w:val="20"/>
              </w:rPr>
              <w:t>Elif Sude KALKAN</w:t>
            </w:r>
          </w:p>
        </w:tc>
        <w:tc>
          <w:tcPr>
            <w:tcW w:w="1938" w:type="dxa"/>
            <w:shd w:val="clear" w:color="auto" w:fill="auto"/>
          </w:tcPr>
          <w:p w14:paraId="59753565" w14:textId="12C822BB" w:rsidR="00F145A0" w:rsidRPr="00D41148" w:rsidRDefault="00F145A0" w:rsidP="00F145A0">
            <w:pPr>
              <w:spacing w:after="0" w:line="240" w:lineRule="auto"/>
              <w:rPr>
                <w:sz w:val="20"/>
              </w:rPr>
            </w:pPr>
            <w:r>
              <w:rPr>
                <w:sz w:val="20"/>
              </w:rPr>
              <w:t>Öğretmen</w:t>
            </w:r>
          </w:p>
        </w:tc>
      </w:tr>
      <w:tr w:rsidR="00F145A0" w:rsidRPr="00D41148" w14:paraId="0E21C065" w14:textId="77777777" w:rsidTr="00C34B37">
        <w:trPr>
          <w:trHeight w:val="448"/>
        </w:trPr>
        <w:tc>
          <w:tcPr>
            <w:tcW w:w="2209" w:type="dxa"/>
            <w:shd w:val="clear" w:color="auto" w:fill="auto"/>
          </w:tcPr>
          <w:p w14:paraId="6B34A394" w14:textId="0A25A1BB" w:rsidR="00F145A0" w:rsidRPr="00D41148" w:rsidRDefault="006045B9" w:rsidP="006045B9">
            <w:pPr>
              <w:spacing w:after="0" w:line="240" w:lineRule="auto"/>
              <w:rPr>
                <w:sz w:val="20"/>
              </w:rPr>
            </w:pPr>
            <w:r>
              <w:rPr>
                <w:sz w:val="20"/>
              </w:rPr>
              <w:t>GÜLÇİN ERTAŞ</w:t>
            </w:r>
          </w:p>
        </w:tc>
        <w:tc>
          <w:tcPr>
            <w:tcW w:w="2630" w:type="dxa"/>
            <w:shd w:val="clear" w:color="auto" w:fill="auto"/>
          </w:tcPr>
          <w:p w14:paraId="5D7446FF" w14:textId="260C790F" w:rsidR="00F145A0" w:rsidRPr="00D41148" w:rsidRDefault="00F145A0" w:rsidP="00F145A0">
            <w:pPr>
              <w:spacing w:after="0" w:line="240" w:lineRule="auto"/>
              <w:rPr>
                <w:sz w:val="20"/>
              </w:rPr>
            </w:pPr>
            <w:r w:rsidRPr="002127BF">
              <w:t>Öğretmen</w:t>
            </w:r>
          </w:p>
        </w:tc>
        <w:tc>
          <w:tcPr>
            <w:tcW w:w="1936" w:type="dxa"/>
            <w:shd w:val="clear" w:color="auto" w:fill="auto"/>
          </w:tcPr>
          <w:p w14:paraId="50D48F1C" w14:textId="79C90330" w:rsidR="00F145A0" w:rsidRPr="00D41148" w:rsidRDefault="006D15B3" w:rsidP="00F145A0">
            <w:pPr>
              <w:spacing w:after="0" w:line="240" w:lineRule="auto"/>
              <w:rPr>
                <w:sz w:val="20"/>
              </w:rPr>
            </w:pPr>
            <w:r>
              <w:rPr>
                <w:sz w:val="20"/>
              </w:rPr>
              <w:t>Gül ÖZEL</w:t>
            </w:r>
          </w:p>
        </w:tc>
        <w:tc>
          <w:tcPr>
            <w:tcW w:w="1938" w:type="dxa"/>
            <w:shd w:val="clear" w:color="auto" w:fill="auto"/>
          </w:tcPr>
          <w:p w14:paraId="05830349" w14:textId="77163D54" w:rsidR="00F145A0" w:rsidRPr="00D41148" w:rsidRDefault="00F145A0" w:rsidP="00F145A0">
            <w:pPr>
              <w:spacing w:after="0" w:line="240" w:lineRule="auto"/>
              <w:rPr>
                <w:sz w:val="20"/>
              </w:rPr>
            </w:pPr>
            <w:r w:rsidRPr="001C3322">
              <w:rPr>
                <w:sz w:val="20"/>
              </w:rPr>
              <w:t>Öğretmen</w:t>
            </w:r>
          </w:p>
        </w:tc>
      </w:tr>
      <w:tr w:rsidR="00F145A0" w:rsidRPr="00D41148" w14:paraId="6CFE286A" w14:textId="77777777" w:rsidTr="00C34B37">
        <w:trPr>
          <w:trHeight w:val="421"/>
        </w:trPr>
        <w:tc>
          <w:tcPr>
            <w:tcW w:w="2209" w:type="dxa"/>
            <w:shd w:val="clear" w:color="auto" w:fill="auto"/>
          </w:tcPr>
          <w:p w14:paraId="3FDE90FF" w14:textId="60BA2972" w:rsidR="00F145A0" w:rsidRPr="00D41148" w:rsidRDefault="006045B9" w:rsidP="00F145A0">
            <w:pPr>
              <w:spacing w:after="0" w:line="240" w:lineRule="auto"/>
              <w:rPr>
                <w:sz w:val="20"/>
              </w:rPr>
            </w:pPr>
            <w:r>
              <w:rPr>
                <w:sz w:val="20"/>
              </w:rPr>
              <w:t>TÜLAY YILMAZER</w:t>
            </w:r>
          </w:p>
        </w:tc>
        <w:tc>
          <w:tcPr>
            <w:tcW w:w="2630" w:type="dxa"/>
            <w:shd w:val="clear" w:color="auto" w:fill="auto"/>
          </w:tcPr>
          <w:p w14:paraId="586D6A37" w14:textId="478D0419" w:rsidR="00F145A0" w:rsidRPr="00D41148" w:rsidRDefault="00F145A0" w:rsidP="00F145A0">
            <w:pPr>
              <w:spacing w:after="0" w:line="240" w:lineRule="auto"/>
              <w:rPr>
                <w:sz w:val="20"/>
              </w:rPr>
            </w:pPr>
            <w:r w:rsidRPr="002127BF">
              <w:t>Okul Aile Birliği Başkanı</w:t>
            </w:r>
          </w:p>
        </w:tc>
        <w:tc>
          <w:tcPr>
            <w:tcW w:w="1936" w:type="dxa"/>
            <w:shd w:val="clear" w:color="auto" w:fill="auto"/>
          </w:tcPr>
          <w:p w14:paraId="7890A92D" w14:textId="07FE992B" w:rsidR="00F145A0" w:rsidRPr="00D41148" w:rsidRDefault="006D15B3" w:rsidP="00F145A0">
            <w:pPr>
              <w:spacing w:after="0" w:line="240" w:lineRule="auto"/>
              <w:rPr>
                <w:sz w:val="20"/>
              </w:rPr>
            </w:pPr>
            <w:r>
              <w:rPr>
                <w:sz w:val="20"/>
              </w:rPr>
              <w:t>Harun TEKER</w:t>
            </w:r>
          </w:p>
        </w:tc>
        <w:tc>
          <w:tcPr>
            <w:tcW w:w="1938" w:type="dxa"/>
            <w:shd w:val="clear" w:color="auto" w:fill="auto"/>
          </w:tcPr>
          <w:p w14:paraId="60B72473" w14:textId="2B3BB6CE" w:rsidR="00F145A0" w:rsidRPr="00D41148" w:rsidRDefault="00F145A0" w:rsidP="00F145A0">
            <w:pPr>
              <w:spacing w:after="0" w:line="240" w:lineRule="auto"/>
              <w:rPr>
                <w:sz w:val="20"/>
              </w:rPr>
            </w:pPr>
            <w:r w:rsidRPr="001C3322">
              <w:rPr>
                <w:sz w:val="20"/>
              </w:rPr>
              <w:t>Öğretmen</w:t>
            </w:r>
          </w:p>
        </w:tc>
      </w:tr>
      <w:tr w:rsidR="006D15B3" w:rsidRPr="00D41148" w14:paraId="149C69E7" w14:textId="77777777" w:rsidTr="00C34B37">
        <w:trPr>
          <w:trHeight w:val="421"/>
        </w:trPr>
        <w:tc>
          <w:tcPr>
            <w:tcW w:w="2209" w:type="dxa"/>
            <w:shd w:val="clear" w:color="auto" w:fill="auto"/>
          </w:tcPr>
          <w:p w14:paraId="7D1A85ED" w14:textId="21D68819" w:rsidR="006D15B3" w:rsidRDefault="006D15B3" w:rsidP="006D15B3">
            <w:pPr>
              <w:spacing w:after="0" w:line="240" w:lineRule="auto"/>
              <w:rPr>
                <w:sz w:val="20"/>
              </w:rPr>
            </w:pPr>
            <w:r>
              <w:rPr>
                <w:sz w:val="20"/>
              </w:rPr>
              <w:t>DERYA KOÇKÜPÇÜK</w:t>
            </w:r>
          </w:p>
        </w:tc>
        <w:tc>
          <w:tcPr>
            <w:tcW w:w="2630" w:type="dxa"/>
            <w:shd w:val="clear" w:color="auto" w:fill="auto"/>
          </w:tcPr>
          <w:p w14:paraId="7D90CDE1" w14:textId="3E2FE426" w:rsidR="006D15B3" w:rsidRPr="002127BF" w:rsidRDefault="006D15B3" w:rsidP="006D15B3">
            <w:pPr>
              <w:spacing w:after="0" w:line="240" w:lineRule="auto"/>
            </w:pPr>
            <w:r w:rsidRPr="002127BF">
              <w:t>Okul Aile Birliği Yönetim Kurulu Üyesi</w:t>
            </w:r>
          </w:p>
        </w:tc>
        <w:tc>
          <w:tcPr>
            <w:tcW w:w="1936" w:type="dxa"/>
            <w:shd w:val="clear" w:color="auto" w:fill="auto"/>
          </w:tcPr>
          <w:p w14:paraId="37372973" w14:textId="7CA8AC27" w:rsidR="006D15B3" w:rsidRDefault="006D15B3" w:rsidP="006D15B3">
            <w:pPr>
              <w:spacing w:after="0" w:line="240" w:lineRule="auto"/>
              <w:rPr>
                <w:sz w:val="20"/>
              </w:rPr>
            </w:pPr>
            <w:r>
              <w:rPr>
                <w:sz w:val="20"/>
              </w:rPr>
              <w:t>İlknur APA</w:t>
            </w:r>
          </w:p>
        </w:tc>
        <w:tc>
          <w:tcPr>
            <w:tcW w:w="1938" w:type="dxa"/>
            <w:shd w:val="clear" w:color="auto" w:fill="auto"/>
          </w:tcPr>
          <w:p w14:paraId="5A3DEC3B" w14:textId="6DE15258" w:rsidR="006D15B3" w:rsidRDefault="006D15B3" w:rsidP="006D15B3">
            <w:pPr>
              <w:spacing w:after="0" w:line="240" w:lineRule="auto"/>
              <w:rPr>
                <w:sz w:val="20"/>
              </w:rPr>
            </w:pPr>
            <w:r>
              <w:rPr>
                <w:sz w:val="20"/>
              </w:rPr>
              <w:t>Öğretmen</w:t>
            </w:r>
          </w:p>
        </w:tc>
      </w:tr>
      <w:tr w:rsidR="006D15B3" w:rsidRPr="00D41148" w14:paraId="5837BF73" w14:textId="77777777" w:rsidTr="00C34B37">
        <w:trPr>
          <w:trHeight w:val="421"/>
        </w:trPr>
        <w:tc>
          <w:tcPr>
            <w:tcW w:w="2209" w:type="dxa"/>
            <w:shd w:val="clear" w:color="auto" w:fill="auto"/>
          </w:tcPr>
          <w:p w14:paraId="52E5C4F4" w14:textId="208DB323" w:rsidR="006D15B3" w:rsidRPr="00D41148" w:rsidRDefault="006D15B3" w:rsidP="006D15B3">
            <w:pPr>
              <w:spacing w:after="0" w:line="240" w:lineRule="auto"/>
              <w:rPr>
                <w:sz w:val="20"/>
              </w:rPr>
            </w:pPr>
          </w:p>
        </w:tc>
        <w:tc>
          <w:tcPr>
            <w:tcW w:w="2630" w:type="dxa"/>
            <w:shd w:val="clear" w:color="auto" w:fill="auto"/>
          </w:tcPr>
          <w:p w14:paraId="53C19FC1" w14:textId="3930CF4E" w:rsidR="006D15B3" w:rsidRPr="00D41148" w:rsidRDefault="006D15B3" w:rsidP="006D15B3">
            <w:pPr>
              <w:spacing w:after="0" w:line="240" w:lineRule="auto"/>
              <w:rPr>
                <w:sz w:val="20"/>
              </w:rPr>
            </w:pPr>
          </w:p>
        </w:tc>
        <w:tc>
          <w:tcPr>
            <w:tcW w:w="1936" w:type="dxa"/>
            <w:shd w:val="clear" w:color="auto" w:fill="auto"/>
          </w:tcPr>
          <w:p w14:paraId="461A8428" w14:textId="2F3EC3F8" w:rsidR="006D15B3" w:rsidRPr="00D41148" w:rsidRDefault="006D15B3" w:rsidP="006D15B3">
            <w:pPr>
              <w:spacing w:after="0" w:line="240" w:lineRule="auto"/>
              <w:rPr>
                <w:sz w:val="20"/>
              </w:rPr>
            </w:pPr>
            <w:r>
              <w:rPr>
                <w:sz w:val="20"/>
              </w:rPr>
              <w:t>Adnan PAMUKCU</w:t>
            </w:r>
          </w:p>
        </w:tc>
        <w:tc>
          <w:tcPr>
            <w:tcW w:w="1938" w:type="dxa"/>
            <w:shd w:val="clear" w:color="auto" w:fill="auto"/>
          </w:tcPr>
          <w:p w14:paraId="024CD298" w14:textId="26BFF010" w:rsidR="006D15B3" w:rsidRPr="00D41148" w:rsidRDefault="006D15B3" w:rsidP="006D15B3">
            <w:pPr>
              <w:spacing w:after="0" w:line="240" w:lineRule="auto"/>
              <w:rPr>
                <w:sz w:val="20"/>
              </w:rPr>
            </w:pPr>
            <w:r>
              <w:rPr>
                <w:sz w:val="20"/>
              </w:rPr>
              <w:t>VHKİ</w:t>
            </w:r>
          </w:p>
        </w:tc>
      </w:tr>
    </w:tbl>
    <w:p w14:paraId="6D616623" w14:textId="77777777" w:rsidR="004962D0" w:rsidRDefault="004962D0" w:rsidP="00DD79B7">
      <w:pPr>
        <w:spacing w:after="0" w:line="240" w:lineRule="auto"/>
        <w:rPr>
          <w:b/>
        </w:rPr>
      </w:pPr>
    </w:p>
    <w:p w14:paraId="7E8EF263" w14:textId="77777777" w:rsidR="004F6925" w:rsidRDefault="004F6925" w:rsidP="00DD79B7">
      <w:pPr>
        <w:spacing w:after="0" w:line="240" w:lineRule="auto"/>
        <w:rPr>
          <w:b/>
        </w:rPr>
      </w:pPr>
    </w:p>
    <w:p w14:paraId="4CF5C496" w14:textId="77777777" w:rsidR="004F6925" w:rsidRDefault="004F6925" w:rsidP="00DD79B7">
      <w:pPr>
        <w:spacing w:after="0" w:line="240" w:lineRule="auto"/>
        <w:rPr>
          <w:b/>
        </w:rPr>
      </w:pPr>
    </w:p>
    <w:p w14:paraId="28E50C08" w14:textId="77777777" w:rsidR="004F6925" w:rsidRPr="00B400C8" w:rsidRDefault="004F6925" w:rsidP="004F6925">
      <w:pPr>
        <w:jc w:val="center"/>
        <w:rPr>
          <w:rFonts w:ascii="Times New Roman" w:hAnsi="Times New Roman"/>
          <w:b/>
          <w:szCs w:val="24"/>
        </w:rPr>
      </w:pPr>
      <w:r w:rsidRPr="00B400C8">
        <w:rPr>
          <w:rFonts w:ascii="Times New Roman" w:hAnsi="Times New Roman"/>
          <w:b/>
          <w:szCs w:val="24"/>
        </w:rPr>
        <w:t>STRATEJİK PLANLAMA SÜRECİ</w:t>
      </w:r>
    </w:p>
    <w:p w14:paraId="760B5051" w14:textId="77777777" w:rsidR="004F6925" w:rsidRDefault="004F6925" w:rsidP="004F6925">
      <w:pPr>
        <w:jc w:val="both"/>
        <w:rPr>
          <w:rFonts w:ascii="Times New Roman" w:hAnsi="Times New Roman"/>
          <w:b/>
          <w:szCs w:val="24"/>
        </w:rPr>
      </w:pPr>
      <w:r>
        <w:rPr>
          <w:rFonts w:ascii="Times New Roman" w:hAnsi="Times New Roman"/>
          <w:b/>
          <w:szCs w:val="24"/>
        </w:rPr>
        <w:t xml:space="preserve">1.1 </w:t>
      </w:r>
      <w:r w:rsidRPr="00B400C8">
        <w:rPr>
          <w:rFonts w:ascii="Times New Roman" w:hAnsi="Times New Roman"/>
          <w:b/>
          <w:szCs w:val="24"/>
        </w:rPr>
        <w:t>Yasal Çerçeve</w:t>
      </w:r>
    </w:p>
    <w:p w14:paraId="2B152338" w14:textId="77777777" w:rsidR="004F6925" w:rsidRDefault="004F6925" w:rsidP="004F6925">
      <w:pPr>
        <w:jc w:val="both"/>
        <w:rPr>
          <w:rFonts w:ascii="Times New Roman" w:hAnsi="Times New Roman"/>
          <w:szCs w:val="24"/>
        </w:rPr>
      </w:pPr>
      <w:r>
        <w:rPr>
          <w:rFonts w:ascii="Times New Roman" w:hAnsi="Times New Roman"/>
          <w:szCs w:val="24"/>
        </w:rPr>
        <w:t xml:space="preserve">   </w:t>
      </w:r>
      <w:r w:rsidRPr="00640530">
        <w:rPr>
          <w:rFonts w:ascii="Times New Roman" w:hAnsi="Times New Roman"/>
          <w:szCs w:val="24"/>
        </w:rPr>
        <w:t xml:space="preserve">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w:t>
      </w:r>
      <w:proofErr w:type="gramStart"/>
      <w:r w:rsidRPr="00640530">
        <w:rPr>
          <w:rFonts w:ascii="Times New Roman" w:hAnsi="Times New Roman"/>
          <w:szCs w:val="24"/>
        </w:rPr>
        <w:t>16/09/2013</w:t>
      </w:r>
      <w:proofErr w:type="gramEnd"/>
      <w:r w:rsidRPr="00640530">
        <w:rPr>
          <w:rFonts w:ascii="Times New Roman" w:hAnsi="Times New Roman"/>
          <w:szCs w:val="24"/>
        </w:rPr>
        <w:t xml:space="preserve"> tarih ve 2013/26 sayılı Genelgesi Bakanlığımız merkez ve taşra teşkilatı birimlerinde yürütülmekte olan stratejik planlama çalışmalarının yasal çerçevesini oluşturmaktadır.</w:t>
      </w:r>
    </w:p>
    <w:p w14:paraId="64F4F57B" w14:textId="3CE85D40" w:rsidR="004F6925" w:rsidRPr="008A7C72" w:rsidRDefault="004F6925" w:rsidP="004F6925">
      <w:pPr>
        <w:rPr>
          <w:rFonts w:ascii="Times New Roman" w:hAnsi="Times New Roman"/>
          <w:b/>
          <w:bCs/>
          <w:szCs w:val="24"/>
        </w:rPr>
      </w:pPr>
      <w:r>
        <w:rPr>
          <w:rFonts w:ascii="Times New Roman" w:hAnsi="Times New Roman"/>
          <w:b/>
          <w:bCs/>
          <w:szCs w:val="24"/>
        </w:rPr>
        <w:t>1.2 Planın Dayanağı(Stratejik Plan Referans Kaynakları</w:t>
      </w:r>
      <w:r w:rsidRPr="008A7C72">
        <w:rPr>
          <w:rFonts w:ascii="Times New Roman" w:hAnsi="Times New Roman"/>
          <w:b/>
          <w:bCs/>
          <w:szCs w:val="24"/>
        </w:rPr>
        <w:t xml:space="preserve">) </w:t>
      </w:r>
      <w:r w:rsidR="00CF6B96">
        <w:rPr>
          <w:rFonts w:ascii="Times New Roman" w:hAnsi="Times New Roman"/>
          <w:b/>
          <w:bCs/>
          <w:szCs w:val="24"/>
        </w:rPr>
        <w:t xml:space="preserve">                                (TABLO-2</w:t>
      </w:r>
      <w:r w:rsidR="00CF6B96" w:rsidRPr="00CF6B96">
        <w:rPr>
          <w:rFonts w:ascii="Times New Roman" w:hAnsi="Times New Roman"/>
          <w:b/>
          <w:bCs/>
          <w:szCs w:val="24"/>
        </w:rPr>
        <w:t>)</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34"/>
        <w:gridCol w:w="8505"/>
      </w:tblGrid>
      <w:tr w:rsidR="004F6925" w:rsidRPr="005A2041" w14:paraId="05576958" w14:textId="77777777" w:rsidTr="00FE3185">
        <w:trPr>
          <w:trHeight w:val="141"/>
        </w:trPr>
        <w:tc>
          <w:tcPr>
            <w:tcW w:w="9639" w:type="dxa"/>
            <w:gridSpan w:val="2"/>
            <w:shd w:val="clear" w:color="auto" w:fill="BFBFBF"/>
          </w:tcPr>
          <w:p w14:paraId="247A5D3B" w14:textId="77777777" w:rsidR="004F6925" w:rsidRPr="00640530" w:rsidRDefault="004F6925" w:rsidP="00FE3185">
            <w:pPr>
              <w:pStyle w:val="AralkYok"/>
              <w:jc w:val="center"/>
              <w:rPr>
                <w:rFonts w:ascii="Times New Roman" w:hAnsi="Times New Roman"/>
                <w:b/>
                <w:bCs/>
                <w:color w:val="000000"/>
                <w:sz w:val="24"/>
                <w:szCs w:val="24"/>
              </w:rPr>
            </w:pPr>
            <w:r>
              <w:rPr>
                <w:rFonts w:ascii="Times New Roman" w:hAnsi="Times New Roman"/>
                <w:b/>
                <w:bCs/>
                <w:color w:val="000000"/>
                <w:sz w:val="24"/>
                <w:szCs w:val="24"/>
              </w:rPr>
              <w:t>DAYANAK</w:t>
            </w:r>
          </w:p>
        </w:tc>
      </w:tr>
      <w:tr w:rsidR="004F6925" w:rsidRPr="005A2041" w14:paraId="6EBC8124" w14:textId="77777777" w:rsidTr="00FE3185">
        <w:trPr>
          <w:trHeight w:val="60"/>
        </w:trPr>
        <w:tc>
          <w:tcPr>
            <w:tcW w:w="1134" w:type="dxa"/>
            <w:shd w:val="clear" w:color="auto" w:fill="F2F2F2"/>
          </w:tcPr>
          <w:p w14:paraId="0570FE55" w14:textId="77777777" w:rsidR="004F6925" w:rsidRPr="00640530" w:rsidRDefault="004F6925" w:rsidP="00FE3185">
            <w:pPr>
              <w:jc w:val="both"/>
              <w:rPr>
                <w:rFonts w:ascii="Times New Roman" w:hAnsi="Times New Roman"/>
                <w:b/>
                <w:bCs/>
                <w:szCs w:val="24"/>
              </w:rPr>
            </w:pPr>
            <w:r w:rsidRPr="00640530">
              <w:rPr>
                <w:rFonts w:ascii="Times New Roman" w:hAnsi="Times New Roman"/>
                <w:b/>
                <w:bCs/>
                <w:szCs w:val="24"/>
              </w:rPr>
              <w:t>Sıra No</w:t>
            </w:r>
          </w:p>
        </w:tc>
        <w:tc>
          <w:tcPr>
            <w:tcW w:w="8505" w:type="dxa"/>
            <w:shd w:val="clear" w:color="auto" w:fill="F2F2F2"/>
          </w:tcPr>
          <w:p w14:paraId="5AD9C08B" w14:textId="77777777" w:rsidR="004F6925" w:rsidRPr="00640530" w:rsidRDefault="004F6925" w:rsidP="00FE3185">
            <w:pPr>
              <w:jc w:val="both"/>
              <w:rPr>
                <w:rFonts w:ascii="Times New Roman" w:hAnsi="Times New Roman"/>
                <w:b/>
                <w:szCs w:val="24"/>
              </w:rPr>
            </w:pPr>
            <w:r>
              <w:rPr>
                <w:rFonts w:ascii="Times New Roman" w:hAnsi="Times New Roman"/>
                <w:b/>
                <w:szCs w:val="24"/>
              </w:rPr>
              <w:t>Referans Kaynağının Adı</w:t>
            </w:r>
          </w:p>
        </w:tc>
      </w:tr>
      <w:tr w:rsidR="004F6925" w:rsidRPr="005A2041" w14:paraId="6AC6160B" w14:textId="77777777" w:rsidTr="00FE3185">
        <w:trPr>
          <w:trHeight w:val="277"/>
        </w:trPr>
        <w:tc>
          <w:tcPr>
            <w:tcW w:w="1134" w:type="dxa"/>
          </w:tcPr>
          <w:p w14:paraId="50B32A74" w14:textId="77777777" w:rsidR="004F6925" w:rsidRPr="00D76747" w:rsidRDefault="004F6925" w:rsidP="00FE3185">
            <w:pPr>
              <w:rPr>
                <w:rFonts w:ascii="Times New Roman" w:hAnsi="Times New Roman"/>
                <w:b/>
                <w:bCs/>
                <w:szCs w:val="24"/>
              </w:rPr>
            </w:pPr>
            <w:r w:rsidRPr="00D76747">
              <w:rPr>
                <w:rFonts w:ascii="Times New Roman" w:hAnsi="Times New Roman"/>
                <w:b/>
                <w:bCs/>
                <w:szCs w:val="24"/>
              </w:rPr>
              <w:t>1</w:t>
            </w:r>
          </w:p>
        </w:tc>
        <w:tc>
          <w:tcPr>
            <w:tcW w:w="8505" w:type="dxa"/>
          </w:tcPr>
          <w:p w14:paraId="04707F08" w14:textId="77777777" w:rsidR="004F6925" w:rsidRPr="00D76747" w:rsidRDefault="004F6925" w:rsidP="00FE3185">
            <w:pPr>
              <w:jc w:val="both"/>
              <w:rPr>
                <w:rFonts w:ascii="Times New Roman" w:hAnsi="Times New Roman"/>
                <w:szCs w:val="24"/>
              </w:rPr>
            </w:pPr>
            <w:r w:rsidRPr="00D76747">
              <w:rPr>
                <w:rFonts w:ascii="Times New Roman" w:hAnsi="Times New Roman"/>
                <w:szCs w:val="24"/>
              </w:rPr>
              <w:t>5018 sayılı Kamu Mali Yönetimi ve Kontrol Kanunu</w:t>
            </w:r>
          </w:p>
        </w:tc>
      </w:tr>
      <w:tr w:rsidR="004F6925" w:rsidRPr="005A2041" w14:paraId="2489CCA8" w14:textId="77777777" w:rsidTr="00FE3185">
        <w:trPr>
          <w:trHeight w:val="356"/>
        </w:trPr>
        <w:tc>
          <w:tcPr>
            <w:tcW w:w="1134" w:type="dxa"/>
          </w:tcPr>
          <w:p w14:paraId="4C48906B" w14:textId="77777777" w:rsidR="004F6925" w:rsidRPr="00D76747" w:rsidRDefault="004F6925" w:rsidP="00FE3185">
            <w:pPr>
              <w:rPr>
                <w:rFonts w:ascii="Times New Roman" w:hAnsi="Times New Roman"/>
                <w:b/>
                <w:bCs/>
                <w:szCs w:val="24"/>
              </w:rPr>
            </w:pPr>
            <w:r w:rsidRPr="00D76747">
              <w:rPr>
                <w:rFonts w:ascii="Times New Roman" w:hAnsi="Times New Roman"/>
                <w:b/>
                <w:bCs/>
                <w:szCs w:val="24"/>
              </w:rPr>
              <w:t>2</w:t>
            </w:r>
          </w:p>
        </w:tc>
        <w:tc>
          <w:tcPr>
            <w:tcW w:w="8505" w:type="dxa"/>
          </w:tcPr>
          <w:p w14:paraId="16D92C6B" w14:textId="2FA8C528" w:rsidR="004F6925" w:rsidRPr="00D76747" w:rsidRDefault="00371EF2" w:rsidP="004F6925">
            <w:pPr>
              <w:jc w:val="both"/>
              <w:rPr>
                <w:rFonts w:ascii="Times New Roman" w:hAnsi="Times New Roman"/>
                <w:szCs w:val="24"/>
              </w:rPr>
            </w:pPr>
            <w:r>
              <w:rPr>
                <w:rFonts w:ascii="Times New Roman" w:hAnsi="Times New Roman"/>
                <w:color w:val="000000"/>
                <w:szCs w:val="24"/>
              </w:rPr>
              <w:t>11</w:t>
            </w:r>
            <w:r w:rsidR="004F6925" w:rsidRPr="00D76747">
              <w:rPr>
                <w:rFonts w:ascii="Times New Roman" w:hAnsi="Times New Roman"/>
                <w:color w:val="000000"/>
                <w:szCs w:val="24"/>
              </w:rPr>
              <w:t>. Kalkınma Planı (201</w:t>
            </w:r>
            <w:r w:rsidR="004F6925">
              <w:rPr>
                <w:rFonts w:ascii="Times New Roman" w:hAnsi="Times New Roman"/>
                <w:color w:val="000000"/>
                <w:szCs w:val="24"/>
              </w:rPr>
              <w:t>9</w:t>
            </w:r>
            <w:r w:rsidR="004F6925" w:rsidRPr="00D76747">
              <w:rPr>
                <w:rFonts w:ascii="Times New Roman" w:hAnsi="Times New Roman"/>
                <w:color w:val="000000"/>
                <w:szCs w:val="24"/>
              </w:rPr>
              <w:t>-20</w:t>
            </w:r>
            <w:r w:rsidR="004F6925">
              <w:rPr>
                <w:rFonts w:ascii="Times New Roman" w:hAnsi="Times New Roman"/>
                <w:color w:val="000000"/>
                <w:szCs w:val="24"/>
              </w:rPr>
              <w:t>23</w:t>
            </w:r>
            <w:r w:rsidR="004F6925" w:rsidRPr="00D76747">
              <w:rPr>
                <w:rFonts w:ascii="Times New Roman" w:hAnsi="Times New Roman"/>
                <w:color w:val="000000"/>
                <w:szCs w:val="24"/>
              </w:rPr>
              <w:t>)</w:t>
            </w:r>
          </w:p>
        </w:tc>
      </w:tr>
      <w:tr w:rsidR="004F6925" w:rsidRPr="005A2041" w14:paraId="4007444A" w14:textId="77777777" w:rsidTr="00FE3185">
        <w:trPr>
          <w:trHeight w:val="356"/>
        </w:trPr>
        <w:tc>
          <w:tcPr>
            <w:tcW w:w="1134" w:type="dxa"/>
          </w:tcPr>
          <w:p w14:paraId="557CFCF5" w14:textId="77777777" w:rsidR="004F6925" w:rsidRPr="00D76747" w:rsidRDefault="004F6925" w:rsidP="00FE3185">
            <w:pPr>
              <w:rPr>
                <w:rFonts w:ascii="Times New Roman" w:hAnsi="Times New Roman"/>
                <w:b/>
                <w:bCs/>
                <w:szCs w:val="24"/>
              </w:rPr>
            </w:pPr>
            <w:r w:rsidRPr="00D76747">
              <w:rPr>
                <w:rFonts w:ascii="Times New Roman" w:hAnsi="Times New Roman"/>
                <w:b/>
                <w:bCs/>
                <w:szCs w:val="24"/>
              </w:rPr>
              <w:t>3</w:t>
            </w:r>
          </w:p>
        </w:tc>
        <w:tc>
          <w:tcPr>
            <w:tcW w:w="8505" w:type="dxa"/>
          </w:tcPr>
          <w:p w14:paraId="37011820" w14:textId="77777777" w:rsidR="004F6925" w:rsidRPr="00D76747" w:rsidRDefault="004F6925" w:rsidP="00FE3185">
            <w:pPr>
              <w:jc w:val="both"/>
              <w:rPr>
                <w:rFonts w:ascii="Times New Roman" w:hAnsi="Times New Roman"/>
                <w:color w:val="000000"/>
                <w:szCs w:val="24"/>
              </w:rPr>
            </w:pPr>
            <w:r w:rsidRPr="00D76747">
              <w:rPr>
                <w:rFonts w:ascii="Times New Roman" w:eastAsia="+mn-ea" w:hAnsi="Times New Roman"/>
                <w:color w:val="000000"/>
                <w:kern w:val="24"/>
                <w:szCs w:val="24"/>
              </w:rPr>
              <w:t>Yüksek Planlama Kurulu Kararları</w:t>
            </w:r>
          </w:p>
        </w:tc>
      </w:tr>
      <w:tr w:rsidR="004F6925" w:rsidRPr="005A2041" w14:paraId="2042C2DF" w14:textId="77777777" w:rsidTr="00FE3185">
        <w:trPr>
          <w:trHeight w:val="356"/>
        </w:trPr>
        <w:tc>
          <w:tcPr>
            <w:tcW w:w="1134" w:type="dxa"/>
          </w:tcPr>
          <w:p w14:paraId="71D39B5A" w14:textId="77777777" w:rsidR="004F6925" w:rsidRPr="00D76747" w:rsidRDefault="004F6925" w:rsidP="00FE3185">
            <w:pPr>
              <w:rPr>
                <w:rFonts w:ascii="Times New Roman" w:hAnsi="Times New Roman"/>
                <w:b/>
                <w:bCs/>
                <w:szCs w:val="24"/>
              </w:rPr>
            </w:pPr>
            <w:r w:rsidRPr="00D76747">
              <w:rPr>
                <w:rFonts w:ascii="Times New Roman" w:hAnsi="Times New Roman"/>
                <w:b/>
                <w:bCs/>
                <w:szCs w:val="24"/>
              </w:rPr>
              <w:t>4</w:t>
            </w:r>
          </w:p>
        </w:tc>
        <w:tc>
          <w:tcPr>
            <w:tcW w:w="8505" w:type="dxa"/>
          </w:tcPr>
          <w:p w14:paraId="5DFBCF0B" w14:textId="77777777" w:rsidR="004F6925" w:rsidRPr="00D76747" w:rsidRDefault="004F6925" w:rsidP="00FE3185">
            <w:pPr>
              <w:jc w:val="both"/>
              <w:rPr>
                <w:rFonts w:ascii="Times New Roman" w:hAnsi="Times New Roman"/>
                <w:szCs w:val="24"/>
              </w:rPr>
            </w:pPr>
            <w:r w:rsidRPr="00D76747">
              <w:rPr>
                <w:rFonts w:ascii="Times New Roman" w:hAnsi="Times New Roman"/>
                <w:szCs w:val="24"/>
              </w:rPr>
              <w:t xml:space="preserve">Stratejik Planlamaya İlişkin Usul ve Esaslar Hakkında Yönetmelik  </w:t>
            </w:r>
          </w:p>
        </w:tc>
      </w:tr>
      <w:tr w:rsidR="004F6925" w:rsidRPr="005A2041" w14:paraId="435EF52C" w14:textId="77777777" w:rsidTr="00FE3185">
        <w:trPr>
          <w:trHeight w:val="356"/>
        </w:trPr>
        <w:tc>
          <w:tcPr>
            <w:tcW w:w="1134" w:type="dxa"/>
          </w:tcPr>
          <w:p w14:paraId="3C3AB1BD" w14:textId="77777777" w:rsidR="004F6925" w:rsidRPr="00D76747" w:rsidRDefault="004F6925" w:rsidP="00FE3185">
            <w:pPr>
              <w:rPr>
                <w:rFonts w:ascii="Times New Roman" w:hAnsi="Times New Roman"/>
                <w:b/>
                <w:bCs/>
                <w:szCs w:val="24"/>
              </w:rPr>
            </w:pPr>
            <w:r w:rsidRPr="00D76747">
              <w:rPr>
                <w:rFonts w:ascii="Times New Roman" w:hAnsi="Times New Roman"/>
                <w:b/>
                <w:bCs/>
                <w:szCs w:val="24"/>
              </w:rPr>
              <w:t>5</w:t>
            </w:r>
          </w:p>
        </w:tc>
        <w:tc>
          <w:tcPr>
            <w:tcW w:w="8505" w:type="dxa"/>
          </w:tcPr>
          <w:p w14:paraId="32C17980" w14:textId="77777777" w:rsidR="004F6925" w:rsidRPr="00D76747" w:rsidRDefault="004F6925" w:rsidP="00FE3185">
            <w:pPr>
              <w:jc w:val="both"/>
              <w:rPr>
                <w:rFonts w:ascii="Times New Roman" w:hAnsi="Times New Roman"/>
                <w:szCs w:val="24"/>
              </w:rPr>
            </w:pPr>
            <w:r w:rsidRPr="00D76747">
              <w:rPr>
                <w:rFonts w:ascii="Times New Roman" w:eastAsia="+mn-ea" w:hAnsi="Times New Roman"/>
                <w:color w:val="000000"/>
                <w:kern w:val="24"/>
                <w:szCs w:val="24"/>
              </w:rPr>
              <w:t>Kamu İdareleri Faaliyet Raporlarının Düzenlenmesi ile Bu İşlemlere İlişkin Diğer Esas ve Usuller Hakkında Yönetmelik</w:t>
            </w:r>
          </w:p>
        </w:tc>
      </w:tr>
      <w:tr w:rsidR="004F6925" w:rsidRPr="005A2041" w14:paraId="582B0032" w14:textId="77777777" w:rsidTr="00FE3185">
        <w:trPr>
          <w:trHeight w:val="356"/>
        </w:trPr>
        <w:tc>
          <w:tcPr>
            <w:tcW w:w="1134" w:type="dxa"/>
          </w:tcPr>
          <w:p w14:paraId="2CF07260" w14:textId="77777777" w:rsidR="004F6925" w:rsidRPr="00D76747" w:rsidRDefault="004F6925" w:rsidP="00FE3185">
            <w:pPr>
              <w:rPr>
                <w:rFonts w:ascii="Times New Roman" w:hAnsi="Times New Roman"/>
                <w:b/>
                <w:bCs/>
                <w:szCs w:val="24"/>
              </w:rPr>
            </w:pPr>
            <w:r w:rsidRPr="00D76747">
              <w:rPr>
                <w:rFonts w:ascii="Times New Roman" w:hAnsi="Times New Roman"/>
                <w:b/>
                <w:bCs/>
                <w:szCs w:val="24"/>
              </w:rPr>
              <w:lastRenderedPageBreak/>
              <w:t>6</w:t>
            </w:r>
          </w:p>
        </w:tc>
        <w:tc>
          <w:tcPr>
            <w:tcW w:w="8505" w:type="dxa"/>
          </w:tcPr>
          <w:p w14:paraId="1F609B1A" w14:textId="7427F07D" w:rsidR="004F6925" w:rsidRPr="00D76747" w:rsidRDefault="004F6925" w:rsidP="004F6925">
            <w:pPr>
              <w:jc w:val="both"/>
              <w:rPr>
                <w:rFonts w:ascii="Times New Roman" w:eastAsia="+mn-ea" w:hAnsi="Times New Roman"/>
                <w:color w:val="000000"/>
                <w:kern w:val="24"/>
                <w:szCs w:val="24"/>
              </w:rPr>
            </w:pPr>
            <w:r w:rsidRPr="00D76747">
              <w:rPr>
                <w:rFonts w:ascii="Times New Roman" w:eastAsia="+mn-ea" w:hAnsi="Times New Roman"/>
                <w:color w:val="000000"/>
                <w:kern w:val="24"/>
                <w:szCs w:val="24"/>
              </w:rPr>
              <w:t>Milli Eğitim Bakanlığı 201</w:t>
            </w:r>
            <w:r>
              <w:rPr>
                <w:rFonts w:ascii="Times New Roman" w:eastAsia="+mn-ea" w:hAnsi="Times New Roman"/>
                <w:color w:val="000000"/>
                <w:kern w:val="24"/>
                <w:szCs w:val="24"/>
              </w:rPr>
              <w:t>8</w:t>
            </w:r>
            <w:r w:rsidRPr="00D76747">
              <w:rPr>
                <w:rFonts w:ascii="Times New Roman" w:eastAsia="+mn-ea" w:hAnsi="Times New Roman"/>
                <w:color w:val="000000"/>
                <w:kern w:val="24"/>
                <w:szCs w:val="24"/>
              </w:rPr>
              <w:t>/</w:t>
            </w:r>
            <w:r>
              <w:rPr>
                <w:rFonts w:ascii="Times New Roman" w:eastAsia="+mn-ea" w:hAnsi="Times New Roman"/>
                <w:color w:val="000000"/>
                <w:kern w:val="24"/>
                <w:szCs w:val="24"/>
              </w:rPr>
              <w:t>1</w:t>
            </w:r>
            <w:r w:rsidRPr="00D76747">
              <w:rPr>
                <w:rFonts w:ascii="Times New Roman" w:eastAsia="+mn-ea" w:hAnsi="Times New Roman"/>
                <w:color w:val="000000"/>
                <w:kern w:val="24"/>
                <w:szCs w:val="24"/>
              </w:rPr>
              <w:t>6 Sayılı Genelgesi.</w:t>
            </w:r>
          </w:p>
        </w:tc>
      </w:tr>
      <w:tr w:rsidR="004F6925" w:rsidRPr="005A2041" w14:paraId="784DA4E7" w14:textId="77777777" w:rsidTr="00FE3185">
        <w:trPr>
          <w:trHeight w:val="356"/>
        </w:trPr>
        <w:tc>
          <w:tcPr>
            <w:tcW w:w="1134" w:type="dxa"/>
          </w:tcPr>
          <w:p w14:paraId="04B37082" w14:textId="77777777" w:rsidR="004F6925" w:rsidRPr="00D76747" w:rsidRDefault="004F6925" w:rsidP="00FE3185">
            <w:pPr>
              <w:rPr>
                <w:rFonts w:ascii="Times New Roman" w:hAnsi="Times New Roman"/>
                <w:b/>
                <w:bCs/>
                <w:szCs w:val="24"/>
              </w:rPr>
            </w:pPr>
            <w:r w:rsidRPr="00D76747">
              <w:rPr>
                <w:rFonts w:ascii="Times New Roman" w:hAnsi="Times New Roman"/>
                <w:b/>
                <w:bCs/>
                <w:szCs w:val="24"/>
              </w:rPr>
              <w:t>7</w:t>
            </w:r>
          </w:p>
        </w:tc>
        <w:tc>
          <w:tcPr>
            <w:tcW w:w="8505" w:type="dxa"/>
          </w:tcPr>
          <w:p w14:paraId="72EFE5BE" w14:textId="77777777" w:rsidR="004F6925" w:rsidRPr="00D76747" w:rsidRDefault="004F6925" w:rsidP="00FE3185">
            <w:pPr>
              <w:jc w:val="both"/>
              <w:rPr>
                <w:rFonts w:ascii="Times New Roman" w:hAnsi="Times New Roman"/>
                <w:szCs w:val="24"/>
              </w:rPr>
            </w:pPr>
            <w:r w:rsidRPr="00D76747">
              <w:rPr>
                <w:rFonts w:ascii="Times New Roman" w:eastAsia="+mn-ea" w:hAnsi="Times New Roman"/>
                <w:color w:val="000000"/>
                <w:kern w:val="24"/>
                <w:szCs w:val="24"/>
              </w:rPr>
              <w:t>Kamu İdareleri İçin Stratejik Planlama Kılavuzu</w:t>
            </w:r>
          </w:p>
        </w:tc>
      </w:tr>
      <w:tr w:rsidR="004F6925" w:rsidRPr="005A2041" w14:paraId="78558034" w14:textId="77777777" w:rsidTr="00FE3185">
        <w:trPr>
          <w:trHeight w:val="356"/>
        </w:trPr>
        <w:tc>
          <w:tcPr>
            <w:tcW w:w="1134" w:type="dxa"/>
          </w:tcPr>
          <w:p w14:paraId="55BC2DEC" w14:textId="77777777" w:rsidR="004F6925" w:rsidRPr="00D76747" w:rsidRDefault="004F6925" w:rsidP="00FE3185">
            <w:pPr>
              <w:rPr>
                <w:rFonts w:ascii="Times New Roman" w:hAnsi="Times New Roman"/>
                <w:b/>
                <w:bCs/>
                <w:szCs w:val="24"/>
              </w:rPr>
            </w:pPr>
            <w:r w:rsidRPr="00D76747">
              <w:rPr>
                <w:rFonts w:ascii="Times New Roman" w:hAnsi="Times New Roman"/>
                <w:b/>
                <w:bCs/>
                <w:szCs w:val="24"/>
              </w:rPr>
              <w:t>8</w:t>
            </w:r>
          </w:p>
        </w:tc>
        <w:tc>
          <w:tcPr>
            <w:tcW w:w="8505" w:type="dxa"/>
          </w:tcPr>
          <w:p w14:paraId="2F3AA841" w14:textId="77777777" w:rsidR="004F6925" w:rsidRPr="00D76747" w:rsidRDefault="004F6925" w:rsidP="00FE3185">
            <w:pPr>
              <w:jc w:val="both"/>
              <w:rPr>
                <w:rFonts w:ascii="Times New Roman" w:eastAsia="+mn-ea" w:hAnsi="Times New Roman"/>
                <w:color w:val="000000"/>
                <w:kern w:val="24"/>
                <w:szCs w:val="24"/>
              </w:rPr>
            </w:pPr>
            <w:r>
              <w:rPr>
                <w:rFonts w:ascii="Times New Roman" w:hAnsi="Times New Roman"/>
                <w:color w:val="000000"/>
                <w:szCs w:val="24"/>
              </w:rPr>
              <w:t>Milli Eğitim Bakanlığı 2019</w:t>
            </w:r>
            <w:r w:rsidRPr="00D76747">
              <w:rPr>
                <w:rFonts w:ascii="Times New Roman" w:hAnsi="Times New Roman"/>
                <w:color w:val="000000"/>
                <w:szCs w:val="24"/>
              </w:rPr>
              <w:t>-20</w:t>
            </w:r>
            <w:r>
              <w:rPr>
                <w:rFonts w:ascii="Times New Roman" w:hAnsi="Times New Roman"/>
                <w:color w:val="000000"/>
                <w:szCs w:val="24"/>
              </w:rPr>
              <w:t>23</w:t>
            </w:r>
            <w:r w:rsidRPr="00D76747">
              <w:rPr>
                <w:rFonts w:ascii="Times New Roman" w:hAnsi="Times New Roman"/>
                <w:color w:val="000000"/>
                <w:szCs w:val="24"/>
              </w:rPr>
              <w:t xml:space="preserve"> Stratejik Plan Hazırlık Programı</w:t>
            </w:r>
          </w:p>
        </w:tc>
      </w:tr>
      <w:tr w:rsidR="004F6925" w:rsidRPr="005A2041" w14:paraId="11BC3430" w14:textId="77777777" w:rsidTr="00FE3185">
        <w:trPr>
          <w:trHeight w:val="356"/>
        </w:trPr>
        <w:tc>
          <w:tcPr>
            <w:tcW w:w="1134" w:type="dxa"/>
          </w:tcPr>
          <w:p w14:paraId="03244CBF" w14:textId="77777777" w:rsidR="004F6925" w:rsidRPr="00D76747" w:rsidRDefault="004F6925" w:rsidP="00FE3185">
            <w:pPr>
              <w:rPr>
                <w:rFonts w:ascii="Times New Roman" w:hAnsi="Times New Roman"/>
                <w:b/>
                <w:bCs/>
                <w:szCs w:val="24"/>
              </w:rPr>
            </w:pPr>
            <w:r>
              <w:rPr>
                <w:rFonts w:ascii="Times New Roman" w:hAnsi="Times New Roman"/>
                <w:b/>
                <w:bCs/>
                <w:szCs w:val="24"/>
              </w:rPr>
              <w:t>9</w:t>
            </w:r>
          </w:p>
        </w:tc>
        <w:tc>
          <w:tcPr>
            <w:tcW w:w="8505" w:type="dxa"/>
          </w:tcPr>
          <w:p w14:paraId="22A0E69F" w14:textId="77777777" w:rsidR="004F6925" w:rsidRPr="00D76747" w:rsidRDefault="004F6925" w:rsidP="00FE3185">
            <w:pPr>
              <w:jc w:val="both"/>
              <w:rPr>
                <w:rFonts w:ascii="Times New Roman" w:hAnsi="Times New Roman"/>
                <w:color w:val="000000"/>
                <w:szCs w:val="24"/>
              </w:rPr>
            </w:pPr>
            <w:r w:rsidRPr="00D76747">
              <w:rPr>
                <w:rFonts w:ascii="Times New Roman" w:hAnsi="Times New Roman"/>
                <w:szCs w:val="24"/>
              </w:rPr>
              <w:t>Milli Eğitim Bakanlığı 20</w:t>
            </w:r>
            <w:r>
              <w:rPr>
                <w:rFonts w:ascii="Times New Roman" w:hAnsi="Times New Roman"/>
                <w:szCs w:val="24"/>
              </w:rPr>
              <w:t>19</w:t>
            </w:r>
            <w:r w:rsidRPr="00D76747">
              <w:rPr>
                <w:rFonts w:ascii="Times New Roman" w:hAnsi="Times New Roman"/>
                <w:szCs w:val="24"/>
              </w:rPr>
              <w:t>-20</w:t>
            </w:r>
            <w:r>
              <w:rPr>
                <w:rFonts w:ascii="Times New Roman" w:hAnsi="Times New Roman"/>
                <w:szCs w:val="24"/>
              </w:rPr>
              <w:t>23</w:t>
            </w:r>
            <w:r w:rsidRPr="00D76747">
              <w:rPr>
                <w:rFonts w:ascii="Times New Roman" w:hAnsi="Times New Roman"/>
                <w:szCs w:val="24"/>
              </w:rPr>
              <w:t xml:space="preserve"> Stratejik Planı</w:t>
            </w:r>
          </w:p>
        </w:tc>
      </w:tr>
      <w:tr w:rsidR="004F6925" w:rsidRPr="005A2041" w14:paraId="0D46AE0C" w14:textId="77777777" w:rsidTr="00FE3185">
        <w:trPr>
          <w:trHeight w:val="145"/>
        </w:trPr>
        <w:tc>
          <w:tcPr>
            <w:tcW w:w="1134" w:type="dxa"/>
          </w:tcPr>
          <w:p w14:paraId="7C2AD86C" w14:textId="77777777" w:rsidR="004F6925" w:rsidRPr="00D76747" w:rsidRDefault="004F6925" w:rsidP="00FE3185">
            <w:pPr>
              <w:rPr>
                <w:rFonts w:ascii="Times New Roman" w:hAnsi="Times New Roman"/>
                <w:b/>
                <w:bCs/>
                <w:szCs w:val="24"/>
              </w:rPr>
            </w:pPr>
            <w:r w:rsidRPr="00D76747">
              <w:rPr>
                <w:rFonts w:ascii="Times New Roman" w:hAnsi="Times New Roman"/>
                <w:b/>
                <w:bCs/>
                <w:szCs w:val="24"/>
              </w:rPr>
              <w:t>1</w:t>
            </w:r>
            <w:r>
              <w:rPr>
                <w:rFonts w:ascii="Times New Roman" w:hAnsi="Times New Roman"/>
                <w:b/>
                <w:bCs/>
                <w:szCs w:val="24"/>
              </w:rPr>
              <w:t>0</w:t>
            </w:r>
          </w:p>
        </w:tc>
        <w:tc>
          <w:tcPr>
            <w:tcW w:w="8505" w:type="dxa"/>
          </w:tcPr>
          <w:p w14:paraId="12BD8FEA" w14:textId="77777777" w:rsidR="004F6925" w:rsidRPr="00037279" w:rsidRDefault="004F6925" w:rsidP="00FE3185">
            <w:pPr>
              <w:jc w:val="both"/>
              <w:rPr>
                <w:rFonts w:ascii="Times New Roman" w:hAnsi="Times New Roman"/>
                <w:szCs w:val="24"/>
              </w:rPr>
            </w:pPr>
            <w:r w:rsidRPr="00037279">
              <w:rPr>
                <w:rFonts w:ascii="Times New Roman" w:hAnsi="Times New Roman"/>
                <w:szCs w:val="24"/>
              </w:rPr>
              <w:t>Bursa İl Milli Eğitim Müdürlüğü Stratejik Planı</w:t>
            </w:r>
          </w:p>
        </w:tc>
      </w:tr>
      <w:tr w:rsidR="004F6925" w:rsidRPr="005A2041" w14:paraId="438C378C" w14:textId="77777777" w:rsidTr="00FE3185">
        <w:trPr>
          <w:trHeight w:val="356"/>
        </w:trPr>
        <w:tc>
          <w:tcPr>
            <w:tcW w:w="1134" w:type="dxa"/>
          </w:tcPr>
          <w:p w14:paraId="6B8FB203" w14:textId="77777777" w:rsidR="004F6925" w:rsidRPr="00D76747" w:rsidRDefault="004F6925" w:rsidP="00FE3185">
            <w:pPr>
              <w:rPr>
                <w:rFonts w:ascii="Times New Roman" w:hAnsi="Times New Roman"/>
                <w:b/>
                <w:bCs/>
                <w:szCs w:val="24"/>
              </w:rPr>
            </w:pPr>
            <w:r w:rsidRPr="00D76747">
              <w:rPr>
                <w:rFonts w:ascii="Times New Roman" w:hAnsi="Times New Roman"/>
                <w:b/>
                <w:bCs/>
                <w:szCs w:val="24"/>
              </w:rPr>
              <w:t>1</w:t>
            </w:r>
            <w:r>
              <w:rPr>
                <w:rFonts w:ascii="Times New Roman" w:hAnsi="Times New Roman"/>
                <w:b/>
                <w:bCs/>
                <w:szCs w:val="24"/>
              </w:rPr>
              <w:t>1</w:t>
            </w:r>
          </w:p>
        </w:tc>
        <w:tc>
          <w:tcPr>
            <w:tcW w:w="8505" w:type="dxa"/>
          </w:tcPr>
          <w:p w14:paraId="02AD0B04" w14:textId="77777777" w:rsidR="004F6925" w:rsidRPr="00037279" w:rsidRDefault="004F6925" w:rsidP="00FE3185">
            <w:pPr>
              <w:jc w:val="both"/>
              <w:rPr>
                <w:rFonts w:ascii="Times New Roman" w:hAnsi="Times New Roman"/>
                <w:szCs w:val="24"/>
              </w:rPr>
            </w:pPr>
            <w:r w:rsidRPr="00037279">
              <w:rPr>
                <w:rFonts w:ascii="Times New Roman" w:hAnsi="Times New Roman"/>
                <w:szCs w:val="24"/>
              </w:rPr>
              <w:t>Nilüfer İlçe Milli Eğitim Müdürlüğü Stratejik Planı</w:t>
            </w:r>
          </w:p>
        </w:tc>
      </w:tr>
    </w:tbl>
    <w:p w14:paraId="753BDE4F" w14:textId="77777777" w:rsidR="004F6925" w:rsidRPr="00524585" w:rsidRDefault="004F6925" w:rsidP="004F6925">
      <w:pPr>
        <w:jc w:val="both"/>
        <w:rPr>
          <w:rFonts w:ascii="Times New Roman" w:hAnsi="Times New Roman"/>
          <w:b/>
          <w:szCs w:val="24"/>
        </w:rPr>
      </w:pPr>
    </w:p>
    <w:p w14:paraId="14CC757D" w14:textId="77777777" w:rsidR="004F6925" w:rsidRDefault="004F6925" w:rsidP="004F6925">
      <w:pPr>
        <w:spacing w:line="360" w:lineRule="auto"/>
        <w:jc w:val="both"/>
        <w:rPr>
          <w:rFonts w:ascii="Times New Roman" w:hAnsi="Times New Roman"/>
          <w:color w:val="000000"/>
          <w:szCs w:val="24"/>
        </w:rPr>
      </w:pPr>
      <w:r>
        <w:rPr>
          <w:rFonts w:ascii="Times New Roman" w:hAnsi="Times New Roman"/>
          <w:b/>
          <w:szCs w:val="24"/>
        </w:rPr>
        <w:t xml:space="preserve">1.3 </w:t>
      </w:r>
      <w:r w:rsidRPr="007A06F1">
        <w:rPr>
          <w:rFonts w:ascii="Times New Roman" w:hAnsi="Times New Roman"/>
          <w:b/>
          <w:szCs w:val="24"/>
        </w:rPr>
        <w:t>Stratejik Planın Amacı</w:t>
      </w:r>
      <w:r>
        <w:rPr>
          <w:rFonts w:ascii="Times New Roman" w:hAnsi="Times New Roman"/>
          <w:b/>
          <w:szCs w:val="24"/>
        </w:rPr>
        <w:t xml:space="preserve">: </w:t>
      </w:r>
      <w:r w:rsidRPr="00640530">
        <w:rPr>
          <w:rFonts w:ascii="Times New Roman" w:hAnsi="Times New Roman"/>
          <w:color w:val="000000"/>
          <w:szCs w:val="24"/>
        </w:rPr>
        <w:t>Bu stratejik plan dokümanı, okulumuzun güçlü ve zayıf yönleri ile dış çevredeki fırsat ve tehditler</w:t>
      </w:r>
      <w:r>
        <w:rPr>
          <w:rFonts w:ascii="Times New Roman" w:hAnsi="Times New Roman"/>
          <w:color w:val="000000"/>
          <w:szCs w:val="24"/>
        </w:rPr>
        <w:t xml:space="preserve"> </w:t>
      </w:r>
      <w:r w:rsidRPr="00640530">
        <w:rPr>
          <w:rFonts w:ascii="Times New Roman" w:hAnsi="Times New Roman"/>
          <w:color w:val="000000"/>
          <w:szCs w:val="24"/>
        </w:rPr>
        <w:t>göz önünde bulundurularak, eğitim alanında ortaya konan kalite standartlarına ulaşmak üzere yeni stratejiler geliştirmeyi ve bu stratejileri temel alan etkinlik ve hedeflerin belirlenmesini amaçlamaktadır.</w:t>
      </w:r>
    </w:p>
    <w:p w14:paraId="02C3E866" w14:textId="77777777" w:rsidR="004F6925" w:rsidRDefault="004F6925" w:rsidP="004F6925">
      <w:pPr>
        <w:pStyle w:val="AralkYok"/>
        <w:spacing w:line="360" w:lineRule="auto"/>
        <w:jc w:val="both"/>
        <w:rPr>
          <w:rFonts w:ascii="Times New Roman" w:hAnsi="Times New Roman"/>
          <w:b/>
          <w:sz w:val="24"/>
          <w:szCs w:val="24"/>
        </w:rPr>
      </w:pPr>
      <w:r>
        <w:rPr>
          <w:rFonts w:ascii="Times New Roman" w:hAnsi="Times New Roman"/>
          <w:b/>
          <w:sz w:val="24"/>
          <w:szCs w:val="24"/>
        </w:rPr>
        <w:t xml:space="preserve">1.4 </w:t>
      </w:r>
      <w:r w:rsidRPr="007A06F1">
        <w:rPr>
          <w:rFonts w:ascii="Times New Roman" w:hAnsi="Times New Roman"/>
          <w:b/>
          <w:sz w:val="24"/>
          <w:szCs w:val="24"/>
        </w:rPr>
        <w:t>Stratejik Planın Kapsamı</w:t>
      </w:r>
      <w:r>
        <w:rPr>
          <w:rFonts w:ascii="Times New Roman" w:hAnsi="Times New Roman"/>
          <w:b/>
          <w:sz w:val="24"/>
          <w:szCs w:val="24"/>
        </w:rPr>
        <w:t>:</w:t>
      </w:r>
      <w:r>
        <w:rPr>
          <w:color w:val="000000"/>
        </w:rPr>
        <w:t xml:space="preserve"> </w:t>
      </w:r>
      <w:r>
        <w:rPr>
          <w:rFonts w:ascii="Times New Roman" w:hAnsi="Times New Roman"/>
          <w:color w:val="000000"/>
          <w:sz w:val="24"/>
          <w:szCs w:val="24"/>
        </w:rPr>
        <w:t>Bu stratejik plan dokümanı Demirci</w:t>
      </w:r>
      <w:r w:rsidRPr="00640530">
        <w:rPr>
          <w:rFonts w:ascii="Times New Roman" w:hAnsi="Times New Roman"/>
          <w:color w:val="000000"/>
          <w:sz w:val="24"/>
          <w:szCs w:val="24"/>
        </w:rPr>
        <w:t xml:space="preserve"> İlkokulu</w:t>
      </w:r>
      <w:r>
        <w:rPr>
          <w:rFonts w:ascii="Times New Roman" w:hAnsi="Times New Roman"/>
          <w:color w:val="000000"/>
          <w:sz w:val="24"/>
          <w:szCs w:val="24"/>
        </w:rPr>
        <w:t xml:space="preserve"> ve Ortaokulu’nun</w:t>
      </w:r>
      <w:r w:rsidRPr="00640530">
        <w:rPr>
          <w:rFonts w:ascii="Times New Roman" w:hAnsi="Times New Roman"/>
          <w:color w:val="000000"/>
          <w:sz w:val="24"/>
          <w:szCs w:val="24"/>
        </w:rPr>
        <w:t xml:space="preserve"> mevcut durum analizi değerlendirmeleri doğrultusunda, </w:t>
      </w:r>
      <w:r>
        <w:rPr>
          <w:rFonts w:ascii="Times New Roman" w:hAnsi="Times New Roman"/>
          <w:color w:val="000000"/>
          <w:sz w:val="24"/>
          <w:szCs w:val="24"/>
        </w:rPr>
        <w:t>2019-2023</w:t>
      </w:r>
      <w:r w:rsidRPr="00640530">
        <w:rPr>
          <w:rFonts w:ascii="Times New Roman" w:hAnsi="Times New Roman"/>
          <w:color w:val="000000"/>
          <w:sz w:val="24"/>
          <w:szCs w:val="24"/>
        </w:rPr>
        <w:t xml:space="preserve"> yıllarına dönük stratejik amaçlarını, hedeflerini ve performans göstergelerini kapsamaktadır.</w:t>
      </w:r>
    </w:p>
    <w:p w14:paraId="30B73612" w14:textId="77777777" w:rsidR="004F6925" w:rsidRDefault="004F6925" w:rsidP="004F6925">
      <w:pPr>
        <w:jc w:val="both"/>
        <w:rPr>
          <w:rFonts w:ascii="Times New Roman" w:hAnsi="Times New Roman"/>
          <w:b/>
          <w:szCs w:val="24"/>
        </w:rPr>
      </w:pPr>
      <w:r>
        <w:rPr>
          <w:rFonts w:ascii="Times New Roman" w:hAnsi="Times New Roman"/>
          <w:b/>
          <w:szCs w:val="24"/>
        </w:rPr>
        <w:t xml:space="preserve">1.5 </w:t>
      </w:r>
      <w:r w:rsidRPr="00524585">
        <w:rPr>
          <w:rFonts w:ascii="Times New Roman" w:hAnsi="Times New Roman"/>
          <w:b/>
          <w:szCs w:val="24"/>
        </w:rPr>
        <w:t>Stratejik Planlama Çalışmaları</w:t>
      </w:r>
      <w:r>
        <w:rPr>
          <w:rFonts w:ascii="Times New Roman" w:hAnsi="Times New Roman"/>
          <w:b/>
          <w:szCs w:val="24"/>
        </w:rPr>
        <w:t>:</w:t>
      </w:r>
    </w:p>
    <w:p w14:paraId="7FA22009" w14:textId="0E475155" w:rsidR="004F6925" w:rsidRPr="00281694" w:rsidRDefault="004F6925" w:rsidP="004F6925">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281694">
        <w:rPr>
          <w:rFonts w:ascii="Times New Roman" w:hAnsi="Times New Roman"/>
          <w:sz w:val="24"/>
          <w:szCs w:val="24"/>
        </w:rPr>
        <w:t xml:space="preserve">Milli Eğitim Bakanlığı </w:t>
      </w:r>
      <w:r>
        <w:rPr>
          <w:rFonts w:ascii="Times New Roman" w:hAnsi="Times New Roman"/>
          <w:sz w:val="24"/>
          <w:szCs w:val="24"/>
        </w:rPr>
        <w:t>2019-2023</w:t>
      </w:r>
      <w:r w:rsidRPr="00281694">
        <w:rPr>
          <w:rFonts w:ascii="Times New Roman" w:hAnsi="Times New Roman"/>
          <w:sz w:val="24"/>
          <w:szCs w:val="24"/>
        </w:rPr>
        <w:t xml:space="preserve"> Stratejik Planı konulu 201</w:t>
      </w:r>
      <w:r>
        <w:rPr>
          <w:rFonts w:ascii="Times New Roman" w:hAnsi="Times New Roman"/>
          <w:sz w:val="24"/>
          <w:szCs w:val="24"/>
        </w:rPr>
        <w:t>8</w:t>
      </w:r>
      <w:r w:rsidRPr="00281694">
        <w:rPr>
          <w:rFonts w:ascii="Times New Roman" w:hAnsi="Times New Roman"/>
          <w:sz w:val="24"/>
          <w:szCs w:val="24"/>
        </w:rPr>
        <w:t>/</w:t>
      </w:r>
      <w:r>
        <w:rPr>
          <w:rFonts w:ascii="Times New Roman" w:hAnsi="Times New Roman"/>
          <w:sz w:val="24"/>
          <w:szCs w:val="24"/>
        </w:rPr>
        <w:t>1</w:t>
      </w:r>
      <w:r w:rsidRPr="00281694">
        <w:rPr>
          <w:rFonts w:ascii="Times New Roman" w:hAnsi="Times New Roman"/>
          <w:sz w:val="24"/>
          <w:szCs w:val="24"/>
        </w:rPr>
        <w:t xml:space="preserve">6 sayılı Genelgesi ve Hazırlık Programı, </w:t>
      </w:r>
      <w:r>
        <w:rPr>
          <w:rFonts w:ascii="Times New Roman" w:hAnsi="Times New Roman"/>
          <w:sz w:val="24"/>
          <w:szCs w:val="24"/>
        </w:rPr>
        <w:t>Bursa</w:t>
      </w:r>
      <w:r w:rsidRPr="00281694">
        <w:rPr>
          <w:rFonts w:ascii="Times New Roman" w:hAnsi="Times New Roman"/>
          <w:sz w:val="24"/>
          <w:szCs w:val="24"/>
        </w:rPr>
        <w:t xml:space="preserve"> İl Milli Eğitim Müdürlüğü ve </w:t>
      </w:r>
      <w:r>
        <w:rPr>
          <w:rFonts w:ascii="Times New Roman" w:hAnsi="Times New Roman"/>
          <w:sz w:val="24"/>
          <w:szCs w:val="24"/>
        </w:rPr>
        <w:t>Nilüfer</w:t>
      </w:r>
      <w:r w:rsidRPr="00281694">
        <w:rPr>
          <w:rFonts w:ascii="Times New Roman" w:hAnsi="Times New Roman"/>
          <w:sz w:val="24"/>
          <w:szCs w:val="24"/>
        </w:rPr>
        <w:t xml:space="preserve"> İlçe Milli Eğitim Müdürlüğünün ilgi yazıları gereği Ocak ayı içerisinde Stratejik Planlama Çalışmaları kapsamında okul personelimiz içerisinden ‘’Stratejik Plan</w:t>
      </w:r>
      <w:r w:rsidRPr="00281694">
        <w:rPr>
          <w:rFonts w:ascii="Times New Roman" w:hAnsi="Times New Roman"/>
          <w:color w:val="000000"/>
          <w:sz w:val="24"/>
          <w:szCs w:val="24"/>
        </w:rPr>
        <w:t xml:space="preserve"> Üst Kurulu” ve “Stratejik Planlama Ekibi” kurulmuştur. </w:t>
      </w:r>
      <w:r w:rsidRPr="00281694">
        <w:rPr>
          <w:rFonts w:ascii="Times New Roman" w:hAnsi="Times New Roman"/>
          <w:sz w:val="24"/>
          <w:szCs w:val="24"/>
        </w:rPr>
        <w:t>Stratejik Plan Üst Kurul ve Stratejik Plan Hazırlama Ekipleri listesi ilgili linkte belirtilen alanlara girilerek kayıt işlemi tamamlanmış ve tamamlanan girişlerle ilgili İlçe Milli Eğitim Müdürlüğümüz Strateji Geliştirme Bölümüne üst yazıyla bilgi verilmiştir.</w:t>
      </w:r>
    </w:p>
    <w:p w14:paraId="09B405C4" w14:textId="6BEB68BC" w:rsidR="004F6925" w:rsidRPr="00281694" w:rsidRDefault="004F6925" w:rsidP="004F6925">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Okulumuzun Stratejik Planına (</w:t>
      </w:r>
      <w:r>
        <w:rPr>
          <w:rFonts w:ascii="Times New Roman" w:hAnsi="Times New Roman"/>
          <w:sz w:val="24"/>
          <w:szCs w:val="24"/>
        </w:rPr>
        <w:t>2019-2023</w:t>
      </w:r>
      <w:r w:rsidRPr="00281694">
        <w:rPr>
          <w:rFonts w:ascii="Times New Roman" w:hAnsi="Times New Roman"/>
          <w:sz w:val="24"/>
          <w:szCs w:val="24"/>
        </w:rPr>
        <w:t xml:space="preserve">) Stratejik Plan Üst Kurulu ve Stratejik Planlama Ekibi tarafından, </w:t>
      </w:r>
      <w:r>
        <w:rPr>
          <w:rFonts w:ascii="Times New Roman" w:hAnsi="Times New Roman"/>
          <w:sz w:val="24"/>
          <w:szCs w:val="24"/>
        </w:rPr>
        <w:t xml:space="preserve">04.01.2019 </w:t>
      </w:r>
      <w:r w:rsidRPr="00281694">
        <w:rPr>
          <w:rFonts w:ascii="Times New Roman" w:hAnsi="Times New Roman"/>
          <w:sz w:val="24"/>
          <w:szCs w:val="24"/>
        </w:rPr>
        <w:t xml:space="preserve">tarihinde okulumuzun toplantı salonunda,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 </w:t>
      </w:r>
    </w:p>
    <w:p w14:paraId="5A4DD37E" w14:textId="77777777" w:rsidR="004F6925" w:rsidRDefault="004F6925" w:rsidP="004F6925">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14:paraId="76B777D0" w14:textId="77777777" w:rsidR="004F6925" w:rsidRPr="00281694" w:rsidRDefault="004F6925" w:rsidP="004F6925">
      <w:pPr>
        <w:pStyle w:val="AralkYok"/>
        <w:spacing w:line="360" w:lineRule="auto"/>
        <w:jc w:val="both"/>
        <w:rPr>
          <w:rFonts w:ascii="Times New Roman" w:hAnsi="Times New Roman"/>
          <w:bCs/>
          <w:sz w:val="24"/>
          <w:szCs w:val="24"/>
        </w:rPr>
      </w:pPr>
      <w:r w:rsidRPr="00281694">
        <w:rPr>
          <w:rFonts w:ascii="Times New Roman" w:hAnsi="Times New Roman"/>
          <w:sz w:val="24"/>
          <w:szCs w:val="24"/>
        </w:rPr>
        <w:t>Stratejilerin Belirlenmesi;</w:t>
      </w:r>
    </w:p>
    <w:p w14:paraId="777C6E1B" w14:textId="77777777" w:rsidR="004F6925" w:rsidRPr="00281694" w:rsidRDefault="004F6925" w:rsidP="004F6925">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281694">
        <w:rPr>
          <w:rFonts w:ascii="Times New Roman" w:hAnsi="Times New Roman"/>
          <w:sz w:val="24"/>
          <w:szCs w:val="24"/>
        </w:rPr>
        <w:t>Stratejik planlama ekibi tarafından, tüm iç ve dış paydaşların görüş ve önerileri bilimsel yöntemlerle analiz edilerek planlı bir çalışmayla stratejik plan hazırlanmıştır.</w:t>
      </w:r>
    </w:p>
    <w:p w14:paraId="7B98F246" w14:textId="77777777" w:rsidR="004F6925" w:rsidRPr="00281694" w:rsidRDefault="004F6925" w:rsidP="004F6925">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Bu çalışmalarda izlenen adımlar;</w:t>
      </w:r>
    </w:p>
    <w:p w14:paraId="359359FF" w14:textId="77777777" w:rsidR="004F6925" w:rsidRPr="00281694" w:rsidRDefault="004F6925" w:rsidP="004F6925">
      <w:pPr>
        <w:pStyle w:val="AralkYok"/>
        <w:spacing w:line="360" w:lineRule="auto"/>
        <w:jc w:val="both"/>
        <w:rPr>
          <w:rFonts w:ascii="Times New Roman" w:hAnsi="Times New Roman"/>
          <w:sz w:val="24"/>
          <w:szCs w:val="24"/>
        </w:rPr>
      </w:pPr>
      <w:r w:rsidRPr="00281694">
        <w:rPr>
          <w:rFonts w:ascii="Times New Roman" w:hAnsi="Times New Roman"/>
          <w:b/>
          <w:sz w:val="24"/>
          <w:szCs w:val="24"/>
        </w:rPr>
        <w:lastRenderedPageBreak/>
        <w:t xml:space="preserve">1. </w:t>
      </w:r>
      <w:r w:rsidRPr="00281694">
        <w:rPr>
          <w:rFonts w:ascii="Times New Roman" w:hAnsi="Times New Roman"/>
          <w:sz w:val="24"/>
          <w:szCs w:val="24"/>
        </w:rPr>
        <w:t>Okulun var oluş nedeni</w:t>
      </w:r>
      <w:r w:rsidRPr="001F5816">
        <w:rPr>
          <w:rFonts w:ascii="Times New Roman" w:hAnsi="Times New Roman"/>
          <w:sz w:val="24"/>
          <w:szCs w:val="24"/>
        </w:rPr>
        <w:t xml:space="preserve"> (</w:t>
      </w:r>
      <w:proofErr w:type="gramStart"/>
      <w:r w:rsidRPr="001F5816">
        <w:rPr>
          <w:rFonts w:ascii="Times New Roman" w:hAnsi="Times New Roman"/>
          <w:sz w:val="24"/>
          <w:szCs w:val="24"/>
        </w:rPr>
        <w:t>misyon</w:t>
      </w:r>
      <w:proofErr w:type="gramEnd"/>
      <w:r w:rsidRPr="001F5816">
        <w:rPr>
          <w:rFonts w:ascii="Times New Roman" w:hAnsi="Times New Roman"/>
          <w:sz w:val="24"/>
          <w:szCs w:val="24"/>
        </w:rPr>
        <w:t xml:space="preserve">), </w:t>
      </w:r>
      <w:r w:rsidRPr="00281694">
        <w:rPr>
          <w:rFonts w:ascii="Times New Roman" w:hAnsi="Times New Roman"/>
          <w:sz w:val="24"/>
          <w:szCs w:val="24"/>
        </w:rPr>
        <w:t xml:space="preserve">ulaşmak istenilen nokta  </w:t>
      </w:r>
      <w:r w:rsidRPr="001F5816">
        <w:rPr>
          <w:rFonts w:ascii="Times New Roman" w:hAnsi="Times New Roman"/>
          <w:sz w:val="24"/>
          <w:szCs w:val="24"/>
        </w:rPr>
        <w:t>(vizyon)</w:t>
      </w:r>
      <w:r w:rsidRPr="00281694">
        <w:rPr>
          <w:rFonts w:ascii="Times New Roman" w:hAnsi="Times New Roman"/>
          <w:sz w:val="24"/>
          <w:szCs w:val="24"/>
        </w:rPr>
        <w:t xml:space="preserve"> belirlenip okulumuzun tüm paydaşlarının görüşleri ve önerileri alındıktan sonra da vizyona ulaşmak için gerekli olan </w:t>
      </w:r>
      <w:r w:rsidRPr="001F5816">
        <w:rPr>
          <w:rFonts w:ascii="Times New Roman" w:hAnsi="Times New Roman"/>
          <w:bCs/>
          <w:sz w:val="24"/>
          <w:szCs w:val="24"/>
        </w:rPr>
        <w:t>stratejik</w:t>
      </w:r>
      <w:r w:rsidRPr="00281694">
        <w:rPr>
          <w:rFonts w:ascii="Times New Roman" w:hAnsi="Times New Roman"/>
          <w:b/>
          <w:bCs/>
          <w:sz w:val="24"/>
          <w:szCs w:val="24"/>
        </w:rPr>
        <w:t xml:space="preserve"> </w:t>
      </w:r>
      <w:r w:rsidRPr="001F5816">
        <w:rPr>
          <w:rFonts w:ascii="Times New Roman" w:hAnsi="Times New Roman"/>
          <w:bCs/>
          <w:sz w:val="24"/>
          <w:szCs w:val="24"/>
        </w:rPr>
        <w:t>amaçlar</w:t>
      </w:r>
      <w:r w:rsidRPr="00281694">
        <w:rPr>
          <w:rFonts w:ascii="Times New Roman" w:hAnsi="Times New Roman"/>
          <w:sz w:val="24"/>
          <w:szCs w:val="24"/>
        </w:rPr>
        <w:t xml:space="preserve"> belirlendi. Stratejik amaçlar;</w:t>
      </w:r>
    </w:p>
    <w:p w14:paraId="70F05B22" w14:textId="77777777" w:rsidR="004F6925" w:rsidRPr="00281694" w:rsidRDefault="004F6925" w:rsidP="004F6925">
      <w:pPr>
        <w:pStyle w:val="AralkYok"/>
        <w:spacing w:line="360" w:lineRule="auto"/>
        <w:jc w:val="both"/>
        <w:rPr>
          <w:rFonts w:ascii="Times New Roman" w:hAnsi="Times New Roman"/>
          <w:sz w:val="24"/>
          <w:szCs w:val="24"/>
        </w:rPr>
      </w:pPr>
      <w:proofErr w:type="gramStart"/>
      <w:r w:rsidRPr="00281694">
        <w:rPr>
          <w:rFonts w:ascii="Times New Roman" w:hAnsi="Times New Roman"/>
          <w:b/>
          <w:color w:val="000000"/>
          <w:sz w:val="24"/>
          <w:szCs w:val="24"/>
        </w:rPr>
        <w:t>a</w:t>
      </w:r>
      <w:proofErr w:type="gramEnd"/>
      <w:r w:rsidRPr="00281694">
        <w:rPr>
          <w:rFonts w:ascii="Times New Roman" w:hAnsi="Times New Roman"/>
          <w:b/>
          <w:color w:val="000000"/>
          <w:sz w:val="24"/>
          <w:szCs w:val="24"/>
        </w:rPr>
        <w:t>.</w:t>
      </w:r>
      <w:r w:rsidRPr="00281694">
        <w:rPr>
          <w:rFonts w:ascii="Times New Roman" w:hAnsi="Times New Roman"/>
          <w:color w:val="000000"/>
          <w:sz w:val="24"/>
          <w:szCs w:val="24"/>
        </w:rPr>
        <w:t xml:space="preserve"> Okul içinde ve faaliyetlerimiz kapsamında </w:t>
      </w:r>
      <w:r w:rsidRPr="00281694">
        <w:rPr>
          <w:rFonts w:ascii="Times New Roman" w:hAnsi="Times New Roman"/>
          <w:iCs/>
          <w:color w:val="000000"/>
          <w:sz w:val="24"/>
          <w:szCs w:val="24"/>
        </w:rPr>
        <w:t>iyileştirilmesi, korunması veya önlem alınması gereken alanlarla</w:t>
      </w:r>
      <w:r w:rsidRPr="00281694">
        <w:rPr>
          <w:rFonts w:ascii="Times New Roman" w:hAnsi="Times New Roman"/>
          <w:color w:val="000000"/>
          <w:sz w:val="24"/>
          <w:szCs w:val="24"/>
        </w:rPr>
        <w:t xml:space="preserve"> ilgili olan stratejik amaçlar,</w:t>
      </w:r>
    </w:p>
    <w:p w14:paraId="4FE51CD7" w14:textId="77777777" w:rsidR="004F6925" w:rsidRPr="00281694" w:rsidRDefault="004F6925" w:rsidP="004F6925">
      <w:pPr>
        <w:pStyle w:val="AralkYok"/>
        <w:spacing w:line="360" w:lineRule="auto"/>
        <w:jc w:val="both"/>
        <w:rPr>
          <w:rFonts w:ascii="Times New Roman" w:hAnsi="Times New Roman"/>
          <w:sz w:val="24"/>
          <w:szCs w:val="24"/>
        </w:rPr>
      </w:pPr>
      <w:proofErr w:type="gramStart"/>
      <w:r w:rsidRPr="00281694">
        <w:rPr>
          <w:rFonts w:ascii="Times New Roman" w:hAnsi="Times New Roman"/>
          <w:b/>
          <w:color w:val="000000"/>
          <w:sz w:val="24"/>
          <w:szCs w:val="24"/>
        </w:rPr>
        <w:t>b</w:t>
      </w:r>
      <w:proofErr w:type="gramEnd"/>
      <w:r w:rsidRPr="00281694">
        <w:rPr>
          <w:rFonts w:ascii="Times New Roman" w:hAnsi="Times New Roman"/>
          <w:b/>
          <w:color w:val="000000"/>
          <w:sz w:val="24"/>
          <w:szCs w:val="24"/>
        </w:rPr>
        <w:t xml:space="preserve">. </w:t>
      </w:r>
      <w:r w:rsidRPr="00281694">
        <w:rPr>
          <w:rFonts w:ascii="Times New Roman" w:hAnsi="Times New Roman"/>
          <w:color w:val="000000"/>
          <w:sz w:val="24"/>
          <w:szCs w:val="24"/>
        </w:rPr>
        <w:t xml:space="preserve">Okul içinde ve faaliyetler kapsamında </w:t>
      </w:r>
      <w:r w:rsidRPr="00281694">
        <w:rPr>
          <w:rFonts w:ascii="Times New Roman" w:hAnsi="Times New Roman"/>
          <w:iCs/>
          <w:color w:val="000000"/>
          <w:sz w:val="24"/>
          <w:szCs w:val="24"/>
        </w:rPr>
        <w:t>yapılması düşünülen yenilikler ve atılımlarla</w:t>
      </w:r>
      <w:r w:rsidRPr="00281694">
        <w:rPr>
          <w:rFonts w:ascii="Times New Roman" w:hAnsi="Times New Roman"/>
          <w:color w:val="000000"/>
          <w:sz w:val="24"/>
          <w:szCs w:val="24"/>
        </w:rPr>
        <w:t xml:space="preserve"> ilgili olan stratejik amaçlar,</w:t>
      </w:r>
    </w:p>
    <w:p w14:paraId="239036C1" w14:textId="77777777" w:rsidR="004F6925" w:rsidRPr="00281694" w:rsidRDefault="004F6925" w:rsidP="004F6925">
      <w:pPr>
        <w:pStyle w:val="AralkYok"/>
        <w:spacing w:line="360" w:lineRule="auto"/>
        <w:jc w:val="both"/>
        <w:rPr>
          <w:rFonts w:ascii="Times New Roman" w:hAnsi="Times New Roman"/>
          <w:color w:val="000000"/>
          <w:sz w:val="24"/>
          <w:szCs w:val="24"/>
        </w:rPr>
      </w:pPr>
      <w:proofErr w:type="gramStart"/>
      <w:r w:rsidRPr="00281694">
        <w:rPr>
          <w:rFonts w:ascii="Times New Roman" w:hAnsi="Times New Roman"/>
          <w:b/>
          <w:color w:val="000000"/>
          <w:sz w:val="24"/>
          <w:szCs w:val="24"/>
        </w:rPr>
        <w:t>c</w:t>
      </w:r>
      <w:proofErr w:type="gramEnd"/>
      <w:r w:rsidRPr="00281694">
        <w:rPr>
          <w:rFonts w:ascii="Times New Roman" w:hAnsi="Times New Roman"/>
          <w:b/>
          <w:color w:val="000000"/>
          <w:sz w:val="24"/>
          <w:szCs w:val="24"/>
        </w:rPr>
        <w:t>.</w:t>
      </w:r>
      <w:r w:rsidRPr="00281694">
        <w:rPr>
          <w:rFonts w:ascii="Times New Roman" w:hAnsi="Times New Roman"/>
          <w:color w:val="000000"/>
          <w:sz w:val="24"/>
          <w:szCs w:val="24"/>
        </w:rPr>
        <w:t xml:space="preserve"> Yasalar kapsamında </w:t>
      </w:r>
      <w:r w:rsidRPr="00281694">
        <w:rPr>
          <w:rFonts w:ascii="Times New Roman" w:hAnsi="Times New Roman"/>
          <w:iCs/>
          <w:color w:val="000000"/>
          <w:sz w:val="24"/>
          <w:szCs w:val="24"/>
        </w:rPr>
        <w:t>yapmak zorunda olduğumuz faaliyetlere</w:t>
      </w:r>
      <w:r w:rsidRPr="00281694">
        <w:rPr>
          <w:rFonts w:ascii="Times New Roman" w:hAnsi="Times New Roman"/>
          <w:color w:val="000000"/>
          <w:sz w:val="24"/>
          <w:szCs w:val="24"/>
        </w:rPr>
        <w:t xml:space="preserve"> ilişkin stratejik amaçlar olarak da ele alındı.</w:t>
      </w:r>
    </w:p>
    <w:p w14:paraId="6E914B00" w14:textId="77777777" w:rsidR="004F6925" w:rsidRPr="00281694" w:rsidRDefault="004F6925" w:rsidP="004F6925">
      <w:pPr>
        <w:pStyle w:val="AralkYok"/>
        <w:spacing w:line="360" w:lineRule="auto"/>
        <w:jc w:val="both"/>
        <w:rPr>
          <w:rFonts w:ascii="Times New Roman" w:hAnsi="Times New Roman"/>
          <w:sz w:val="24"/>
          <w:szCs w:val="24"/>
        </w:rPr>
      </w:pPr>
      <w:r w:rsidRPr="00281694">
        <w:rPr>
          <w:rFonts w:ascii="Times New Roman" w:hAnsi="Times New Roman"/>
          <w:b/>
          <w:color w:val="000000"/>
          <w:sz w:val="24"/>
          <w:szCs w:val="24"/>
        </w:rPr>
        <w:t>2.</w:t>
      </w:r>
      <w:r w:rsidRPr="00281694">
        <w:rPr>
          <w:rFonts w:ascii="Times New Roman" w:hAnsi="Times New Roman"/>
          <w:color w:val="000000"/>
          <w:sz w:val="24"/>
          <w:szCs w:val="24"/>
        </w:rPr>
        <w:t xml:space="preserve"> Stratejik amaçların gerçekleştirilebilmesi için </w:t>
      </w:r>
      <w:r w:rsidRPr="001F5816">
        <w:rPr>
          <w:rFonts w:ascii="Times New Roman" w:hAnsi="Times New Roman"/>
          <w:bCs/>
          <w:color w:val="000000"/>
          <w:sz w:val="24"/>
          <w:szCs w:val="24"/>
        </w:rPr>
        <w:t xml:space="preserve">hedefler </w:t>
      </w:r>
      <w:r w:rsidRPr="00281694">
        <w:rPr>
          <w:rFonts w:ascii="Times New Roman" w:hAnsi="Times New Roman"/>
          <w:color w:val="000000"/>
          <w:sz w:val="24"/>
          <w:szCs w:val="24"/>
        </w:rPr>
        <w:t xml:space="preserve">konuldu. Hedefler stratejik amaçla ilgili olarak belirlendi. Hedeflerin </w:t>
      </w:r>
      <w:proofErr w:type="gramStart"/>
      <w:r w:rsidRPr="00281694">
        <w:rPr>
          <w:rFonts w:ascii="Times New Roman" w:hAnsi="Times New Roman"/>
          <w:color w:val="000000"/>
          <w:sz w:val="24"/>
          <w:szCs w:val="24"/>
        </w:rPr>
        <w:t>spesifik</w:t>
      </w:r>
      <w:proofErr w:type="gramEnd"/>
      <w:r w:rsidRPr="00281694">
        <w:rPr>
          <w:rFonts w:ascii="Times New Roman" w:hAnsi="Times New Roman"/>
          <w:color w:val="000000"/>
          <w:sz w:val="24"/>
          <w:szCs w:val="24"/>
        </w:rPr>
        <w:t>, ölçülebilir, ulaşılabilir, gerçekçi, zaman bağlı, sonuca odaklı, açık ve anlaşılabilir olmasına özen gösterildi.</w:t>
      </w:r>
    </w:p>
    <w:p w14:paraId="56F72460" w14:textId="77777777" w:rsidR="004F6925" w:rsidRPr="00281694" w:rsidRDefault="004F6925" w:rsidP="004F6925">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3.</w:t>
      </w:r>
      <w:r w:rsidRPr="00281694">
        <w:rPr>
          <w:rFonts w:ascii="Times New Roman" w:hAnsi="Times New Roman"/>
          <w:color w:val="000000"/>
          <w:sz w:val="24"/>
          <w:szCs w:val="24"/>
        </w:rPr>
        <w:t xml:space="preserve"> Hedeflere uygun belli bir amaca ve hedefe yönelen, başlı başına bir bütünlük oluşturan,  </w:t>
      </w:r>
      <w:r w:rsidRPr="00281694">
        <w:rPr>
          <w:rFonts w:ascii="Times New Roman" w:hAnsi="Times New Roman"/>
          <w:iCs/>
          <w:color w:val="000000"/>
          <w:sz w:val="24"/>
          <w:szCs w:val="24"/>
        </w:rPr>
        <w:t xml:space="preserve">yönetilebilir, </w:t>
      </w:r>
      <w:proofErr w:type="spellStart"/>
      <w:r w:rsidRPr="00281694">
        <w:rPr>
          <w:rFonts w:ascii="Times New Roman" w:hAnsi="Times New Roman"/>
          <w:iCs/>
          <w:color w:val="000000"/>
          <w:sz w:val="24"/>
          <w:szCs w:val="24"/>
        </w:rPr>
        <w:t>maliyetlendirilebilir</w:t>
      </w:r>
      <w:proofErr w:type="spellEnd"/>
      <w:r w:rsidRPr="00281694">
        <w:rPr>
          <w:rFonts w:ascii="Times New Roman" w:hAnsi="Times New Roman"/>
          <w:iCs/>
          <w:color w:val="000000"/>
          <w:sz w:val="24"/>
          <w:szCs w:val="24"/>
        </w:rPr>
        <w:t xml:space="preserve"> </w:t>
      </w:r>
      <w:r w:rsidRPr="00281694">
        <w:rPr>
          <w:rFonts w:ascii="Times New Roman" w:hAnsi="Times New Roman"/>
          <w:color w:val="000000"/>
          <w:sz w:val="24"/>
          <w:szCs w:val="24"/>
        </w:rPr>
        <w:t>faaliyetler belirlendi. Her bir faaliyet yazılırken; bu faaliyet “amacımıza ulaştırır mı” sorgulaması yapıldı.</w:t>
      </w:r>
    </w:p>
    <w:p w14:paraId="623B6DEF" w14:textId="77777777" w:rsidR="004F6925" w:rsidRPr="00281694" w:rsidRDefault="004F6925" w:rsidP="004F6925">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4.</w:t>
      </w:r>
      <w:r w:rsidRPr="00281694">
        <w:rPr>
          <w:rFonts w:ascii="Times New Roman" w:hAnsi="Times New Roman"/>
          <w:color w:val="000000"/>
          <w:sz w:val="24"/>
          <w:szCs w:val="24"/>
        </w:rPr>
        <w:t xml:space="preserve"> Hedeflerin/faaliyetlerin gerçekleştirilebilmesi için sorumlu ekipler ve zaman belirtildi.</w:t>
      </w:r>
    </w:p>
    <w:p w14:paraId="1CF55BB8" w14:textId="77777777" w:rsidR="004F6925" w:rsidRPr="00281694" w:rsidRDefault="004F6925" w:rsidP="004F6925">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5.</w:t>
      </w:r>
      <w:r w:rsidRPr="00281694">
        <w:rPr>
          <w:rFonts w:ascii="Times New Roman" w:hAnsi="Times New Roman"/>
          <w:color w:val="000000"/>
          <w:sz w:val="24"/>
          <w:szCs w:val="24"/>
        </w:rPr>
        <w:t xml:space="preserve"> Faaliyetlerin başarısını ölçmek için </w:t>
      </w:r>
      <w:r w:rsidRPr="001F5816">
        <w:rPr>
          <w:rFonts w:ascii="Times New Roman" w:hAnsi="Times New Roman"/>
          <w:bCs/>
          <w:color w:val="000000"/>
          <w:sz w:val="24"/>
          <w:szCs w:val="24"/>
        </w:rPr>
        <w:t>performans göstergeleri</w:t>
      </w:r>
      <w:r w:rsidRPr="00281694">
        <w:rPr>
          <w:rFonts w:ascii="Times New Roman" w:hAnsi="Times New Roman"/>
          <w:color w:val="000000"/>
          <w:sz w:val="24"/>
          <w:szCs w:val="24"/>
        </w:rPr>
        <w:t xml:space="preserve"> tanımlandı.</w:t>
      </w:r>
    </w:p>
    <w:p w14:paraId="0BCC58EB" w14:textId="77777777" w:rsidR="004F6925" w:rsidRPr="00281694" w:rsidRDefault="004F6925" w:rsidP="004F6925">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6.</w:t>
      </w:r>
      <w:r w:rsidRPr="00281694">
        <w:rPr>
          <w:rFonts w:ascii="Times New Roman" w:hAnsi="Times New Roman"/>
          <w:color w:val="000000"/>
          <w:sz w:val="24"/>
          <w:szCs w:val="24"/>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14:paraId="397BF641" w14:textId="77777777" w:rsidR="004F6925" w:rsidRPr="00281694" w:rsidRDefault="004F6925" w:rsidP="004F6925">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7.</w:t>
      </w:r>
      <w:r w:rsidRPr="00281694">
        <w:rPr>
          <w:rFonts w:ascii="Times New Roman" w:hAnsi="Times New Roman"/>
          <w:color w:val="000000"/>
          <w:sz w:val="24"/>
          <w:szCs w:val="24"/>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14:paraId="63A2EF02" w14:textId="77777777" w:rsidR="004F6925" w:rsidRPr="00281694" w:rsidRDefault="004F6925" w:rsidP="004F6925">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8.</w:t>
      </w:r>
      <w:r w:rsidRPr="00281694">
        <w:rPr>
          <w:rFonts w:ascii="Times New Roman" w:hAnsi="Times New Roman"/>
          <w:color w:val="000000"/>
          <w:sz w:val="24"/>
          <w:szCs w:val="24"/>
        </w:rPr>
        <w:t xml:space="preserve"> Strateji, Hedef ve Faaliyetler kesinleştikten sonra her bir faaliyet </w:t>
      </w:r>
      <w:proofErr w:type="spellStart"/>
      <w:r w:rsidRPr="00281694">
        <w:rPr>
          <w:rFonts w:ascii="Times New Roman" w:hAnsi="Times New Roman"/>
          <w:color w:val="000000"/>
          <w:sz w:val="24"/>
          <w:szCs w:val="24"/>
        </w:rPr>
        <w:t>maliyetlendirilmesi</w:t>
      </w:r>
      <w:proofErr w:type="spellEnd"/>
      <w:r w:rsidRPr="00281694">
        <w:rPr>
          <w:rFonts w:ascii="Times New Roman" w:hAnsi="Times New Roman"/>
          <w:color w:val="000000"/>
          <w:sz w:val="24"/>
          <w:szCs w:val="24"/>
        </w:rPr>
        <w:t xml:space="preserve"> yapıldı. Maliyeti hesaplanan her bir faaliyetler için kullanılacak kaynaklar belirtildi.  Maliyeti ve kaynağı hesaplanan her bir faaliyet/projenin toplamları hesaplanarak bütçeler ortaya çıkartıldı.</w:t>
      </w:r>
    </w:p>
    <w:p w14:paraId="7CB7FFEE" w14:textId="77777777" w:rsidR="004F6925" w:rsidRDefault="004F6925" w:rsidP="004F6925">
      <w:pPr>
        <w:pStyle w:val="AralkYok"/>
        <w:spacing w:line="360" w:lineRule="auto"/>
        <w:jc w:val="both"/>
        <w:rPr>
          <w:rFonts w:ascii="Times New Roman" w:hAnsi="Times New Roman"/>
          <w:sz w:val="24"/>
          <w:szCs w:val="24"/>
        </w:rPr>
      </w:pPr>
      <w:r w:rsidRPr="00281694">
        <w:rPr>
          <w:rFonts w:ascii="Times New Roman" w:hAnsi="Times New Roman"/>
          <w:sz w:val="24"/>
          <w:szCs w:val="24"/>
        </w:rPr>
        <w:t xml:space="preserve">   Çalışmalar gerçekleştirildikten sonra okulumuzun</w:t>
      </w:r>
      <w:r>
        <w:rPr>
          <w:rFonts w:ascii="Times New Roman" w:hAnsi="Times New Roman"/>
          <w:sz w:val="24"/>
          <w:szCs w:val="24"/>
        </w:rPr>
        <w:t xml:space="preserve"> 2019-2023</w:t>
      </w:r>
      <w:r w:rsidRPr="00281694">
        <w:rPr>
          <w:rFonts w:ascii="Times New Roman" w:hAnsi="Times New Roman"/>
          <w:sz w:val="24"/>
          <w:szCs w:val="24"/>
        </w:rPr>
        <w:t xml:space="preserve"> dönemi stratejik planına son halini vermek üzere İlçe Milli Eğitim Müdürlüğümüz Strateji Geliştirme Bölümüne resmi yazıyla gönderilerek görüş istenmiştir. Görüşleri doğrultusunda son düzenlemeler yapılarak plan taslağı son halini almış ve onaya sunulmuştur</w:t>
      </w:r>
      <w:r>
        <w:rPr>
          <w:rFonts w:ascii="Times New Roman" w:hAnsi="Times New Roman"/>
          <w:sz w:val="24"/>
          <w:szCs w:val="24"/>
        </w:rPr>
        <w:t>.</w:t>
      </w:r>
    </w:p>
    <w:p w14:paraId="39E2565B" w14:textId="77777777" w:rsidR="004F6925" w:rsidRDefault="004F6925" w:rsidP="004F6925">
      <w:pPr>
        <w:rPr>
          <w:rFonts w:ascii="Times New Roman" w:hAnsi="Times New Roman"/>
          <w:b/>
          <w:szCs w:val="24"/>
        </w:rPr>
      </w:pPr>
    </w:p>
    <w:p w14:paraId="42930A63" w14:textId="77777777" w:rsidR="000D6192" w:rsidRDefault="000D6192" w:rsidP="004F6925">
      <w:pPr>
        <w:rPr>
          <w:rFonts w:ascii="Times New Roman" w:hAnsi="Times New Roman"/>
          <w:b/>
          <w:szCs w:val="24"/>
        </w:rPr>
      </w:pPr>
    </w:p>
    <w:p w14:paraId="1E02419F" w14:textId="77777777" w:rsidR="000D6192" w:rsidRDefault="000D6192" w:rsidP="004F6925">
      <w:pPr>
        <w:rPr>
          <w:rFonts w:ascii="Times New Roman" w:hAnsi="Times New Roman"/>
          <w:b/>
          <w:szCs w:val="24"/>
        </w:rPr>
      </w:pPr>
    </w:p>
    <w:p w14:paraId="24F41A82" w14:textId="77777777" w:rsidR="00107BFF" w:rsidRDefault="00107BFF" w:rsidP="004F6925">
      <w:pPr>
        <w:rPr>
          <w:rFonts w:ascii="Times New Roman" w:hAnsi="Times New Roman"/>
          <w:b/>
          <w:szCs w:val="24"/>
        </w:rPr>
      </w:pPr>
    </w:p>
    <w:p w14:paraId="43A9B5D5" w14:textId="77777777" w:rsidR="00107BFF" w:rsidRDefault="00107BFF" w:rsidP="004F6925">
      <w:pPr>
        <w:rPr>
          <w:rFonts w:ascii="Times New Roman" w:hAnsi="Times New Roman"/>
          <w:b/>
          <w:szCs w:val="24"/>
        </w:rPr>
      </w:pPr>
    </w:p>
    <w:p w14:paraId="60B18697" w14:textId="77777777" w:rsidR="00107BFF" w:rsidRDefault="00107BFF" w:rsidP="004F6925">
      <w:pPr>
        <w:rPr>
          <w:rFonts w:ascii="Times New Roman" w:hAnsi="Times New Roman"/>
          <w:b/>
          <w:szCs w:val="24"/>
        </w:rPr>
      </w:pPr>
    </w:p>
    <w:p w14:paraId="579C3971" w14:textId="77777777" w:rsidR="000D6192" w:rsidRDefault="000D6192" w:rsidP="004F6925">
      <w:pPr>
        <w:rPr>
          <w:rFonts w:ascii="Times New Roman" w:hAnsi="Times New Roman"/>
          <w:b/>
          <w:szCs w:val="24"/>
        </w:rPr>
      </w:pPr>
    </w:p>
    <w:p w14:paraId="3B17B581" w14:textId="6FA1285A" w:rsidR="004F6925" w:rsidRPr="007A06F1" w:rsidRDefault="004F6925" w:rsidP="004F6925">
      <w:pPr>
        <w:rPr>
          <w:rFonts w:ascii="Times New Roman" w:hAnsi="Times New Roman"/>
          <w:szCs w:val="24"/>
        </w:rPr>
      </w:pPr>
      <w:r>
        <w:rPr>
          <w:rFonts w:ascii="Times New Roman" w:hAnsi="Times New Roman"/>
          <w:b/>
          <w:szCs w:val="24"/>
        </w:rPr>
        <w:lastRenderedPageBreak/>
        <w:t xml:space="preserve">C) </w:t>
      </w:r>
      <w:r w:rsidRPr="007A06F1">
        <w:rPr>
          <w:rFonts w:ascii="Times New Roman" w:hAnsi="Times New Roman"/>
          <w:b/>
          <w:szCs w:val="24"/>
        </w:rPr>
        <w:t>Stratejik Planlama Çalışmaları Tablosu</w:t>
      </w:r>
      <w:r>
        <w:rPr>
          <w:rFonts w:ascii="Times New Roman" w:hAnsi="Times New Roman"/>
          <w:b/>
          <w:szCs w:val="24"/>
        </w:rPr>
        <w:t xml:space="preserve"> </w:t>
      </w:r>
      <w:r w:rsidR="00CF6B96">
        <w:rPr>
          <w:rFonts w:ascii="Times New Roman" w:hAnsi="Times New Roman"/>
          <w:b/>
          <w:szCs w:val="24"/>
        </w:rPr>
        <w:t xml:space="preserve">                                                        (TABLO-3</w:t>
      </w:r>
      <w:r>
        <w:rPr>
          <w:rFonts w:ascii="Times New Roman" w:hAnsi="Times New Roman"/>
          <w:b/>
          <w:szCs w:val="24"/>
        </w:rPr>
        <w:t>)</w:t>
      </w:r>
    </w:p>
    <w:tbl>
      <w:tblPr>
        <w:tblW w:w="954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496"/>
        <w:gridCol w:w="2824"/>
        <w:gridCol w:w="3222"/>
      </w:tblGrid>
      <w:tr w:rsidR="004F6925" w:rsidRPr="007A06F1" w14:paraId="6D69DBE7" w14:textId="77777777" w:rsidTr="00FE3185">
        <w:trPr>
          <w:trHeight w:val="353"/>
        </w:trPr>
        <w:tc>
          <w:tcPr>
            <w:tcW w:w="3496" w:type="dxa"/>
            <w:shd w:val="clear" w:color="auto" w:fill="BFBFBF"/>
            <w:vAlign w:val="center"/>
          </w:tcPr>
          <w:p w14:paraId="179AE48A" w14:textId="77777777" w:rsidR="004F6925" w:rsidRPr="007A06F1" w:rsidRDefault="004F6925" w:rsidP="00FE3185">
            <w:pPr>
              <w:spacing w:line="240" w:lineRule="auto"/>
              <w:rPr>
                <w:rFonts w:ascii="Times New Roman" w:hAnsi="Times New Roman"/>
                <w:b/>
                <w:color w:val="000000"/>
                <w:szCs w:val="24"/>
              </w:rPr>
            </w:pPr>
            <w:r w:rsidRPr="007A06F1">
              <w:rPr>
                <w:rFonts w:ascii="Times New Roman" w:hAnsi="Times New Roman"/>
                <w:b/>
                <w:color w:val="000000"/>
                <w:szCs w:val="24"/>
              </w:rPr>
              <w:t>İş ve İşlemler</w:t>
            </w:r>
          </w:p>
        </w:tc>
        <w:tc>
          <w:tcPr>
            <w:tcW w:w="2824" w:type="dxa"/>
            <w:shd w:val="clear" w:color="auto" w:fill="BFBFBF"/>
            <w:vAlign w:val="center"/>
          </w:tcPr>
          <w:p w14:paraId="2C3E5155" w14:textId="77777777" w:rsidR="004F6925" w:rsidRPr="007A06F1" w:rsidRDefault="004F6925" w:rsidP="00FE3185">
            <w:pPr>
              <w:spacing w:line="240" w:lineRule="auto"/>
              <w:rPr>
                <w:rFonts w:ascii="Times New Roman" w:hAnsi="Times New Roman"/>
                <w:b/>
                <w:color w:val="000000"/>
                <w:szCs w:val="24"/>
              </w:rPr>
            </w:pPr>
            <w:r w:rsidRPr="007A06F1">
              <w:rPr>
                <w:rFonts w:ascii="Times New Roman" w:hAnsi="Times New Roman"/>
                <w:b/>
                <w:color w:val="000000"/>
                <w:szCs w:val="24"/>
              </w:rPr>
              <w:t>Aşamalar</w:t>
            </w:r>
          </w:p>
        </w:tc>
        <w:tc>
          <w:tcPr>
            <w:tcW w:w="3222" w:type="dxa"/>
            <w:shd w:val="clear" w:color="auto" w:fill="BFBFBF"/>
            <w:vAlign w:val="center"/>
          </w:tcPr>
          <w:p w14:paraId="6DC3037E" w14:textId="77777777" w:rsidR="004F6925" w:rsidRPr="007A06F1" w:rsidRDefault="004F6925" w:rsidP="00FE3185">
            <w:pPr>
              <w:spacing w:line="240" w:lineRule="auto"/>
              <w:rPr>
                <w:rFonts w:ascii="Times New Roman" w:hAnsi="Times New Roman"/>
                <w:b/>
                <w:color w:val="000000"/>
                <w:szCs w:val="24"/>
              </w:rPr>
            </w:pPr>
            <w:r w:rsidRPr="007A06F1">
              <w:rPr>
                <w:rFonts w:ascii="Times New Roman" w:hAnsi="Times New Roman"/>
                <w:b/>
                <w:color w:val="000000"/>
                <w:szCs w:val="24"/>
              </w:rPr>
              <w:t>Cevaplanacak Soru</w:t>
            </w:r>
          </w:p>
        </w:tc>
      </w:tr>
      <w:tr w:rsidR="004F6925" w:rsidRPr="007A06F1" w14:paraId="284CF0B7" w14:textId="77777777" w:rsidTr="00FE3185">
        <w:trPr>
          <w:trHeight w:val="1485"/>
        </w:trPr>
        <w:tc>
          <w:tcPr>
            <w:tcW w:w="3496" w:type="dxa"/>
            <w:shd w:val="clear" w:color="auto" w:fill="auto"/>
            <w:vAlign w:val="center"/>
          </w:tcPr>
          <w:p w14:paraId="112612C0"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Tarihi Gelişim</w:t>
            </w:r>
          </w:p>
          <w:p w14:paraId="7CA9FD87"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Yasal Yükümlülükler</w:t>
            </w:r>
          </w:p>
          <w:p w14:paraId="20702393"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Ürün / Hizmetler</w:t>
            </w:r>
          </w:p>
          <w:p w14:paraId="091177E0"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Kurum İçi ve Çevre Analizi</w:t>
            </w:r>
          </w:p>
          <w:p w14:paraId="7E308C10"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GZFT (SWOT) Analizi</w:t>
            </w:r>
          </w:p>
          <w:p w14:paraId="277A2ACA"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Paydaş Analizi</w:t>
            </w:r>
          </w:p>
        </w:tc>
        <w:tc>
          <w:tcPr>
            <w:tcW w:w="2824" w:type="dxa"/>
            <w:shd w:val="clear" w:color="auto" w:fill="auto"/>
            <w:vAlign w:val="center"/>
          </w:tcPr>
          <w:p w14:paraId="14C84D4B"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Durum Analizi</w:t>
            </w:r>
          </w:p>
        </w:tc>
        <w:tc>
          <w:tcPr>
            <w:tcW w:w="3222" w:type="dxa"/>
            <w:shd w:val="clear" w:color="auto" w:fill="auto"/>
            <w:vAlign w:val="center"/>
          </w:tcPr>
          <w:p w14:paraId="6349FBC7"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Neredeyiz?</w:t>
            </w:r>
          </w:p>
        </w:tc>
      </w:tr>
      <w:tr w:rsidR="004F6925" w:rsidRPr="007A06F1" w14:paraId="2397108A" w14:textId="77777777" w:rsidTr="00FE3185">
        <w:trPr>
          <w:trHeight w:val="527"/>
        </w:trPr>
        <w:tc>
          <w:tcPr>
            <w:tcW w:w="3496" w:type="dxa"/>
            <w:shd w:val="clear" w:color="auto" w:fill="auto"/>
            <w:vAlign w:val="center"/>
          </w:tcPr>
          <w:p w14:paraId="2ABB53C7"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Okul kurum varoluş gerekçesi</w:t>
            </w:r>
          </w:p>
          <w:p w14:paraId="6F89D514"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Temel İlkeler</w:t>
            </w:r>
          </w:p>
        </w:tc>
        <w:tc>
          <w:tcPr>
            <w:tcW w:w="2824" w:type="dxa"/>
            <w:shd w:val="clear" w:color="auto" w:fill="auto"/>
            <w:vAlign w:val="center"/>
          </w:tcPr>
          <w:p w14:paraId="15C04DAA"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Misyon ve İlkeler</w:t>
            </w:r>
          </w:p>
        </w:tc>
        <w:tc>
          <w:tcPr>
            <w:tcW w:w="3222" w:type="dxa"/>
            <w:vMerge w:val="restart"/>
            <w:shd w:val="clear" w:color="auto" w:fill="auto"/>
            <w:vAlign w:val="center"/>
          </w:tcPr>
          <w:p w14:paraId="0D702DBB" w14:textId="77777777" w:rsidR="004F6925" w:rsidRPr="007A06F1" w:rsidRDefault="004F6925" w:rsidP="00FE3185">
            <w:pPr>
              <w:spacing w:line="240" w:lineRule="auto"/>
              <w:rPr>
                <w:rFonts w:ascii="Times New Roman" w:hAnsi="Times New Roman"/>
                <w:szCs w:val="24"/>
              </w:rPr>
            </w:pPr>
            <w:r>
              <w:rPr>
                <w:rFonts w:ascii="Times New Roman" w:hAnsi="Times New Roman"/>
                <w:szCs w:val="24"/>
              </w:rPr>
              <w:t>Nereye Ulaşmak İstiyoruz?</w:t>
            </w:r>
          </w:p>
        </w:tc>
      </w:tr>
      <w:tr w:rsidR="004F6925" w:rsidRPr="007A06F1" w14:paraId="2AFD8D32" w14:textId="77777777" w:rsidTr="00FE3185">
        <w:trPr>
          <w:trHeight w:val="398"/>
        </w:trPr>
        <w:tc>
          <w:tcPr>
            <w:tcW w:w="3496" w:type="dxa"/>
            <w:shd w:val="clear" w:color="auto" w:fill="auto"/>
            <w:vAlign w:val="center"/>
          </w:tcPr>
          <w:p w14:paraId="75623B0C"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Arzu edilen gelecek</w:t>
            </w:r>
          </w:p>
        </w:tc>
        <w:tc>
          <w:tcPr>
            <w:tcW w:w="2824" w:type="dxa"/>
            <w:shd w:val="clear" w:color="auto" w:fill="auto"/>
            <w:vAlign w:val="center"/>
          </w:tcPr>
          <w:p w14:paraId="54802F0C"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Vizyon</w:t>
            </w:r>
          </w:p>
        </w:tc>
        <w:tc>
          <w:tcPr>
            <w:tcW w:w="3222" w:type="dxa"/>
            <w:vMerge/>
            <w:shd w:val="clear" w:color="auto" w:fill="auto"/>
            <w:vAlign w:val="center"/>
          </w:tcPr>
          <w:p w14:paraId="5499CA95" w14:textId="77777777" w:rsidR="004F6925" w:rsidRPr="007A06F1" w:rsidRDefault="004F6925" w:rsidP="00FE3185">
            <w:pPr>
              <w:spacing w:line="240" w:lineRule="auto"/>
              <w:rPr>
                <w:rFonts w:ascii="Times New Roman" w:hAnsi="Times New Roman"/>
                <w:szCs w:val="24"/>
              </w:rPr>
            </w:pPr>
          </w:p>
        </w:tc>
      </w:tr>
      <w:tr w:rsidR="004F6925" w:rsidRPr="007A06F1" w14:paraId="3B9CB210" w14:textId="77777777" w:rsidTr="00FE3185">
        <w:trPr>
          <w:trHeight w:val="817"/>
        </w:trPr>
        <w:tc>
          <w:tcPr>
            <w:tcW w:w="3496" w:type="dxa"/>
            <w:shd w:val="clear" w:color="auto" w:fill="auto"/>
            <w:vAlign w:val="center"/>
          </w:tcPr>
          <w:p w14:paraId="5C1E938D" w14:textId="77777777" w:rsidR="004F6925" w:rsidRDefault="004F6925" w:rsidP="00FE3185">
            <w:pPr>
              <w:spacing w:line="240" w:lineRule="auto"/>
              <w:rPr>
                <w:rFonts w:ascii="Times New Roman" w:hAnsi="Times New Roman"/>
                <w:szCs w:val="24"/>
              </w:rPr>
            </w:pPr>
            <w:r w:rsidRPr="007A06F1">
              <w:rPr>
                <w:rFonts w:ascii="Times New Roman" w:hAnsi="Times New Roman"/>
                <w:szCs w:val="24"/>
              </w:rPr>
              <w:t>Orta vadede ulaşılacak kavramsal amaçlar</w:t>
            </w:r>
          </w:p>
          <w:p w14:paraId="1C0F60A4"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Spesifik, somut ve ölçülebilir hedefler</w:t>
            </w:r>
          </w:p>
        </w:tc>
        <w:tc>
          <w:tcPr>
            <w:tcW w:w="2824" w:type="dxa"/>
            <w:shd w:val="clear" w:color="auto" w:fill="auto"/>
            <w:vAlign w:val="center"/>
          </w:tcPr>
          <w:p w14:paraId="14FB33F2"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Tema, Amaç ve Hedefler</w:t>
            </w:r>
          </w:p>
        </w:tc>
        <w:tc>
          <w:tcPr>
            <w:tcW w:w="3222" w:type="dxa"/>
            <w:vMerge/>
            <w:shd w:val="clear" w:color="auto" w:fill="auto"/>
            <w:vAlign w:val="center"/>
          </w:tcPr>
          <w:p w14:paraId="04047F85" w14:textId="77777777" w:rsidR="004F6925" w:rsidRPr="007A06F1" w:rsidRDefault="004F6925" w:rsidP="00FE3185">
            <w:pPr>
              <w:spacing w:line="240" w:lineRule="auto"/>
              <w:rPr>
                <w:rFonts w:ascii="Times New Roman" w:hAnsi="Times New Roman"/>
                <w:szCs w:val="24"/>
              </w:rPr>
            </w:pPr>
          </w:p>
        </w:tc>
      </w:tr>
      <w:tr w:rsidR="004F6925" w:rsidRPr="007A06F1" w14:paraId="2E9A0273" w14:textId="77777777" w:rsidTr="00FE3185">
        <w:trPr>
          <w:trHeight w:val="788"/>
        </w:trPr>
        <w:tc>
          <w:tcPr>
            <w:tcW w:w="3496" w:type="dxa"/>
            <w:shd w:val="clear" w:color="auto" w:fill="auto"/>
            <w:vAlign w:val="center"/>
          </w:tcPr>
          <w:p w14:paraId="0567D1C1"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Amaç ve hedeflere ulaşma yöntemleri</w:t>
            </w:r>
          </w:p>
          <w:p w14:paraId="7AE68697"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Eylem Planları</w:t>
            </w:r>
          </w:p>
          <w:p w14:paraId="78C658DF" w14:textId="77777777" w:rsidR="004F6925" w:rsidRPr="007A06F1" w:rsidRDefault="004F6925" w:rsidP="00FE3185">
            <w:pPr>
              <w:spacing w:line="240" w:lineRule="auto"/>
              <w:rPr>
                <w:rFonts w:ascii="Times New Roman" w:hAnsi="Times New Roman"/>
                <w:szCs w:val="24"/>
              </w:rPr>
            </w:pPr>
            <w:proofErr w:type="spellStart"/>
            <w:r w:rsidRPr="007A06F1">
              <w:rPr>
                <w:rFonts w:ascii="Times New Roman" w:hAnsi="Times New Roman"/>
                <w:szCs w:val="24"/>
              </w:rPr>
              <w:t>Ma</w:t>
            </w:r>
            <w:r>
              <w:rPr>
                <w:rFonts w:ascii="Times New Roman" w:hAnsi="Times New Roman"/>
                <w:szCs w:val="24"/>
              </w:rPr>
              <w:t>a</w:t>
            </w:r>
            <w:r w:rsidRPr="007A06F1">
              <w:rPr>
                <w:rFonts w:ascii="Times New Roman" w:hAnsi="Times New Roman"/>
                <w:szCs w:val="24"/>
              </w:rPr>
              <w:t>liyetlendirme</w:t>
            </w:r>
            <w:proofErr w:type="spellEnd"/>
          </w:p>
        </w:tc>
        <w:tc>
          <w:tcPr>
            <w:tcW w:w="2824" w:type="dxa"/>
            <w:shd w:val="clear" w:color="auto" w:fill="auto"/>
            <w:vAlign w:val="center"/>
          </w:tcPr>
          <w:p w14:paraId="6C4C5354"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Stratejiler, Faaliyetler ve Projeler</w:t>
            </w:r>
          </w:p>
          <w:p w14:paraId="4725A225" w14:textId="77777777" w:rsidR="004F6925" w:rsidRPr="007A06F1" w:rsidRDefault="004F6925" w:rsidP="00FE3185">
            <w:pPr>
              <w:spacing w:line="240" w:lineRule="auto"/>
              <w:rPr>
                <w:rFonts w:ascii="Times New Roman" w:hAnsi="Times New Roman"/>
                <w:szCs w:val="24"/>
              </w:rPr>
            </w:pPr>
          </w:p>
        </w:tc>
        <w:tc>
          <w:tcPr>
            <w:tcW w:w="3222" w:type="dxa"/>
            <w:shd w:val="clear" w:color="auto" w:fill="auto"/>
            <w:vAlign w:val="center"/>
          </w:tcPr>
          <w:p w14:paraId="09CA3D30"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Gitmek istediğimiz yere nasıl ulaşabiliriz?</w:t>
            </w:r>
          </w:p>
        </w:tc>
      </w:tr>
      <w:tr w:rsidR="004F6925" w:rsidRPr="007A06F1" w14:paraId="3E20B1F4" w14:textId="77777777" w:rsidTr="00FE3185">
        <w:trPr>
          <w:trHeight w:val="675"/>
        </w:trPr>
        <w:tc>
          <w:tcPr>
            <w:tcW w:w="3496" w:type="dxa"/>
            <w:shd w:val="clear" w:color="auto" w:fill="auto"/>
            <w:vAlign w:val="center"/>
          </w:tcPr>
          <w:p w14:paraId="655CCF77"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 xml:space="preserve">Raporlama </w:t>
            </w:r>
          </w:p>
          <w:p w14:paraId="348FF254"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Karşılaştırma</w:t>
            </w:r>
          </w:p>
        </w:tc>
        <w:tc>
          <w:tcPr>
            <w:tcW w:w="2824" w:type="dxa"/>
            <w:shd w:val="clear" w:color="auto" w:fill="auto"/>
            <w:vAlign w:val="center"/>
          </w:tcPr>
          <w:p w14:paraId="11506226"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İzleme</w:t>
            </w:r>
          </w:p>
        </w:tc>
        <w:tc>
          <w:tcPr>
            <w:tcW w:w="3222" w:type="dxa"/>
            <w:vMerge w:val="restart"/>
            <w:shd w:val="clear" w:color="auto" w:fill="auto"/>
            <w:vAlign w:val="center"/>
          </w:tcPr>
          <w:p w14:paraId="53D21948"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Başarımızı nasıl takip eder ve değerlendiririz?</w:t>
            </w:r>
          </w:p>
        </w:tc>
      </w:tr>
      <w:tr w:rsidR="004F6925" w:rsidRPr="007A06F1" w14:paraId="7230BAA0" w14:textId="77777777" w:rsidTr="00FE3185">
        <w:trPr>
          <w:trHeight w:val="946"/>
        </w:trPr>
        <w:tc>
          <w:tcPr>
            <w:tcW w:w="3496" w:type="dxa"/>
            <w:shd w:val="clear" w:color="auto" w:fill="auto"/>
            <w:vAlign w:val="center"/>
          </w:tcPr>
          <w:p w14:paraId="0757AC78"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Geri besleme</w:t>
            </w:r>
          </w:p>
          <w:p w14:paraId="49802E5E"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Ölçme yöntemlerinin belirlenmesi</w:t>
            </w:r>
          </w:p>
          <w:p w14:paraId="557F9D85"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Performans göstergeleri</w:t>
            </w:r>
          </w:p>
        </w:tc>
        <w:tc>
          <w:tcPr>
            <w:tcW w:w="2824" w:type="dxa"/>
            <w:shd w:val="clear" w:color="auto" w:fill="auto"/>
            <w:vAlign w:val="center"/>
          </w:tcPr>
          <w:p w14:paraId="1BCADB33" w14:textId="77777777" w:rsidR="004F6925" w:rsidRPr="007A06F1" w:rsidRDefault="004F6925" w:rsidP="00FE3185">
            <w:pPr>
              <w:spacing w:line="240" w:lineRule="auto"/>
              <w:rPr>
                <w:rFonts w:ascii="Times New Roman" w:hAnsi="Times New Roman"/>
                <w:szCs w:val="24"/>
              </w:rPr>
            </w:pPr>
            <w:r w:rsidRPr="007A06F1">
              <w:rPr>
                <w:rFonts w:ascii="Times New Roman" w:hAnsi="Times New Roman"/>
                <w:szCs w:val="24"/>
              </w:rPr>
              <w:t>Değerlendirme ve Performans Ölçümü</w:t>
            </w:r>
          </w:p>
        </w:tc>
        <w:tc>
          <w:tcPr>
            <w:tcW w:w="3222" w:type="dxa"/>
            <w:vMerge/>
            <w:shd w:val="clear" w:color="auto" w:fill="auto"/>
            <w:vAlign w:val="center"/>
          </w:tcPr>
          <w:p w14:paraId="5047EBDF" w14:textId="77777777" w:rsidR="004F6925" w:rsidRPr="007A06F1" w:rsidRDefault="004F6925" w:rsidP="00FE3185">
            <w:pPr>
              <w:spacing w:line="240" w:lineRule="auto"/>
              <w:rPr>
                <w:rFonts w:ascii="Times New Roman" w:hAnsi="Times New Roman"/>
                <w:szCs w:val="24"/>
              </w:rPr>
            </w:pPr>
          </w:p>
        </w:tc>
      </w:tr>
    </w:tbl>
    <w:p w14:paraId="1FC7DB49" w14:textId="6D79143F" w:rsidR="008E5A6F" w:rsidRDefault="000D6192" w:rsidP="008E5A6F">
      <w:pPr>
        <w:pStyle w:val="Balk1"/>
      </w:pPr>
      <w:bookmarkStart w:id="11" w:name="_Toc416085126"/>
      <w:bookmarkStart w:id="12" w:name="_Toc529519448"/>
      <w:bookmarkStart w:id="13" w:name="_Toc413592934"/>
      <w:bookmarkStart w:id="14" w:name="_Toc531097533"/>
      <w:r>
        <w:t xml:space="preserve">                 </w:t>
      </w:r>
    </w:p>
    <w:p w14:paraId="590AA4D4" w14:textId="77777777" w:rsidR="008E5A6F" w:rsidRDefault="008E5A6F" w:rsidP="008E5A6F"/>
    <w:p w14:paraId="5B97E6AB" w14:textId="77777777" w:rsidR="008E5A6F" w:rsidRDefault="008E5A6F" w:rsidP="00DA7BA3">
      <w:pPr>
        <w:pStyle w:val="Balk1"/>
      </w:pPr>
    </w:p>
    <w:p w14:paraId="3C6DB467" w14:textId="77777777" w:rsidR="008E5A6F" w:rsidRPr="008E5A6F" w:rsidRDefault="008E5A6F" w:rsidP="008E5A6F"/>
    <w:p w14:paraId="4C9841D4" w14:textId="7EB85BF1" w:rsidR="009272EF" w:rsidRPr="000C16B1" w:rsidRDefault="000D6192" w:rsidP="00DA7BA3">
      <w:pPr>
        <w:pStyle w:val="Balk1"/>
      </w:pPr>
      <w:r>
        <w:lastRenderedPageBreak/>
        <w:t xml:space="preserve">    </w:t>
      </w:r>
      <w:r w:rsidR="00DA7BA3" w:rsidRPr="00A47F2F">
        <w:t>BÖLÜM</w:t>
      </w:r>
      <w:r w:rsidR="008F6E2A" w:rsidRPr="00A47F2F">
        <w:t xml:space="preserve"> II</w:t>
      </w:r>
      <w:bookmarkEnd w:id="11"/>
      <w:bookmarkEnd w:id="12"/>
      <w:r w:rsidR="00C211F8">
        <w:t>:</w:t>
      </w:r>
      <w:bookmarkStart w:id="15" w:name="_Toc416085127"/>
      <w:bookmarkStart w:id="16" w:name="_Toc529519449"/>
      <w:r w:rsidR="00C211F8">
        <w:t xml:space="preserve"> </w:t>
      </w:r>
      <w:r w:rsidR="009272EF" w:rsidRPr="00C211F8">
        <w:rPr>
          <w:rFonts w:eastAsia="Calibri"/>
          <w:szCs w:val="24"/>
        </w:rPr>
        <w:t>DURUM ANALİZİ</w:t>
      </w:r>
      <w:bookmarkEnd w:id="13"/>
      <w:bookmarkEnd w:id="14"/>
      <w:bookmarkEnd w:id="15"/>
      <w:bookmarkEnd w:id="16"/>
    </w:p>
    <w:p w14:paraId="08223843"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23D51871"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41176012" w14:textId="77777777"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10"/>
    </w:p>
    <w:p w14:paraId="38CD7525" w14:textId="1681AB03" w:rsidR="00D869F3" w:rsidRDefault="001D2BEC" w:rsidP="00923F6E">
      <w:pPr>
        <w:pStyle w:val="Balk2"/>
      </w:pPr>
      <w:bookmarkStart w:id="18" w:name="_Toc531097534"/>
      <w:bookmarkEnd w:id="17"/>
      <w:r w:rsidRPr="00A47F2F">
        <w:t>Okulun Kısa Tanıtımı</w:t>
      </w:r>
      <w:r w:rsidR="00373590">
        <w:t xml:space="preserve"> </w:t>
      </w:r>
      <w:bookmarkEnd w:id="18"/>
      <w:r w:rsidR="00A62E54" w:rsidRPr="00A62E54">
        <w:rPr>
          <w:sz w:val="24"/>
          <w:szCs w:val="24"/>
        </w:rPr>
        <w:t>(Kurumsal Tarihçe)</w:t>
      </w:r>
    </w:p>
    <w:p w14:paraId="669C2FBF" w14:textId="77777777" w:rsidR="00294B83" w:rsidRPr="008A2D64" w:rsidRDefault="00294B83" w:rsidP="00294B83">
      <w:pPr>
        <w:spacing w:before="240" w:after="100" w:afterAutospacing="1"/>
        <w:rPr>
          <w:bCs/>
          <w:szCs w:val="24"/>
        </w:rPr>
      </w:pPr>
      <w:r>
        <w:t xml:space="preserve">   </w:t>
      </w:r>
      <w:r w:rsidRPr="008A2D64">
        <w:rPr>
          <w:bCs/>
          <w:szCs w:val="24"/>
        </w:rPr>
        <w:t>Okulumuz 1928 yılında, o tarihte köy muhtarı olan Mustafa GÜNEY öncülüğünde, eski cami bitişiğinde şu an kahvehane olan köy evinde ilk defa eğitim öğretime başlamıştır.</w:t>
      </w:r>
    </w:p>
    <w:p w14:paraId="10E0A7BA" w14:textId="77777777" w:rsidR="00294B83" w:rsidRPr="008A2D64" w:rsidRDefault="00294B83" w:rsidP="00294B83">
      <w:pPr>
        <w:spacing w:before="240" w:after="100" w:afterAutospacing="1"/>
        <w:rPr>
          <w:bCs/>
          <w:szCs w:val="24"/>
        </w:rPr>
      </w:pPr>
      <w:r w:rsidRPr="008A2D64">
        <w:rPr>
          <w:bCs/>
          <w:szCs w:val="24"/>
        </w:rPr>
        <w:tab/>
        <w:t xml:space="preserve">On yıl sonra köy halkından Ali </w:t>
      </w:r>
      <w:proofErr w:type="spellStart"/>
      <w:r w:rsidRPr="008A2D64">
        <w:rPr>
          <w:bCs/>
          <w:szCs w:val="24"/>
        </w:rPr>
        <w:t>KARAHAN’ın</w:t>
      </w:r>
      <w:proofErr w:type="spellEnd"/>
      <w:r w:rsidRPr="008A2D64">
        <w:rPr>
          <w:bCs/>
          <w:szCs w:val="24"/>
        </w:rPr>
        <w:t xml:space="preserve"> arsasına okul yapılmış ve 1966 yılına kadar burada eğitim öğretim faaliyeti sürdürülmüştür.</w:t>
      </w:r>
    </w:p>
    <w:p w14:paraId="158F4F48" w14:textId="77777777" w:rsidR="00294B83" w:rsidRPr="008A2D64" w:rsidRDefault="00294B83" w:rsidP="00294B83">
      <w:pPr>
        <w:spacing w:before="240" w:after="100" w:afterAutospacing="1"/>
        <w:rPr>
          <w:bCs/>
          <w:szCs w:val="24"/>
        </w:rPr>
      </w:pPr>
      <w:r w:rsidRPr="008A2D64">
        <w:rPr>
          <w:bCs/>
          <w:szCs w:val="24"/>
        </w:rPr>
        <w:t>1966 yılında Muhtar Mustafa ERKAN zamanında, şimdiki okulun yerine devlet tarafından üç derslikli okul yapılmıştır.</w:t>
      </w:r>
    </w:p>
    <w:p w14:paraId="35E1464A" w14:textId="77777777" w:rsidR="00294B83" w:rsidRPr="008A2D64" w:rsidRDefault="00294B83" w:rsidP="00294B83">
      <w:pPr>
        <w:spacing w:before="240" w:after="100" w:afterAutospacing="1"/>
        <w:rPr>
          <w:bCs/>
          <w:szCs w:val="24"/>
        </w:rPr>
      </w:pPr>
      <w:r w:rsidRPr="008A2D64">
        <w:rPr>
          <w:bCs/>
          <w:szCs w:val="24"/>
        </w:rPr>
        <w:tab/>
        <w:t>1999 yılında kurulan Okul Koruma Derneğinin girişimiyle eski bina yaz tatilinde yıkılıp yerine yeni okul binasının inşaatına başlanmıştır.</w:t>
      </w:r>
    </w:p>
    <w:p w14:paraId="1E524327" w14:textId="77777777" w:rsidR="00294B83" w:rsidRPr="008A2D64" w:rsidRDefault="00294B83" w:rsidP="00294B83">
      <w:pPr>
        <w:spacing w:before="240" w:after="100" w:afterAutospacing="1"/>
        <w:rPr>
          <w:bCs/>
          <w:szCs w:val="24"/>
        </w:rPr>
      </w:pPr>
      <w:r w:rsidRPr="008A2D64">
        <w:rPr>
          <w:bCs/>
          <w:szCs w:val="24"/>
        </w:rPr>
        <w:tab/>
        <w:t>1999-2000 eğitim öğretim yılı ve 2000-2001 eğitim öğretim yılının birinci döneminde (1,5 yıl) eğitim öğretim faaliyetleri cami altında hazırlanan geçici sınıflarda sürdürülmüştür.</w:t>
      </w:r>
    </w:p>
    <w:p w14:paraId="54E6E078" w14:textId="77777777" w:rsidR="00294B83" w:rsidRPr="008A2D64" w:rsidRDefault="00294B83" w:rsidP="00294B83">
      <w:pPr>
        <w:spacing w:before="240" w:after="100" w:afterAutospacing="1"/>
        <w:rPr>
          <w:bCs/>
          <w:szCs w:val="24"/>
        </w:rPr>
      </w:pPr>
      <w:r w:rsidRPr="008A2D64">
        <w:rPr>
          <w:bCs/>
          <w:szCs w:val="24"/>
        </w:rPr>
        <w:t xml:space="preserve">             Yeni okul binasının temeli ve zemin katı köy halkı tarafından yapılmış; 1.ve 2. Katı ise devlet tarafından yapılmıştır.</w:t>
      </w:r>
    </w:p>
    <w:p w14:paraId="383E495D" w14:textId="77777777" w:rsidR="00294B83" w:rsidRPr="008A2D64" w:rsidRDefault="00294B83" w:rsidP="00294B83">
      <w:pPr>
        <w:spacing w:before="240" w:after="100" w:afterAutospacing="1"/>
        <w:rPr>
          <w:bCs/>
          <w:szCs w:val="24"/>
        </w:rPr>
      </w:pPr>
      <w:r w:rsidRPr="008A2D64">
        <w:rPr>
          <w:bCs/>
          <w:szCs w:val="24"/>
        </w:rPr>
        <w:t xml:space="preserve">              2000-2001 eğitim öğretim yılının 2.döneminde (12 Şubat 2001) yeni okul binasında 8 yıllık temel eğitime başlanmıştır.</w:t>
      </w:r>
    </w:p>
    <w:p w14:paraId="48915298" w14:textId="0A1A7AF2" w:rsidR="00294B83" w:rsidRDefault="00294B83" w:rsidP="00294B83">
      <w:pPr>
        <w:pStyle w:val="NormalWeb"/>
        <w:jc w:val="both"/>
        <w:rPr>
          <w:rFonts w:ascii="Book Antiqua" w:hAnsi="Book Antiqua"/>
          <w:bCs/>
        </w:rPr>
      </w:pPr>
      <w:r w:rsidRPr="00D07A2B">
        <w:rPr>
          <w:rFonts w:ascii="Book Antiqua" w:hAnsi="Book Antiqua"/>
          <w:bCs/>
        </w:rPr>
        <w:t xml:space="preserve">              12 yıllık kesintisiz eğitime geçilmesinin ardından okulumuzda tam dönüşüm sağlanamamış, halen ilkokul ve ortaokul aynı binada ikili eğitim öğretime devam etmektedir.</w:t>
      </w:r>
    </w:p>
    <w:p w14:paraId="60D8AD4E" w14:textId="738AA204" w:rsidR="00D07A2B" w:rsidRDefault="00D07A2B" w:rsidP="00294B83">
      <w:pPr>
        <w:pStyle w:val="NormalWeb"/>
        <w:jc w:val="both"/>
        <w:rPr>
          <w:rFonts w:ascii="Book Antiqua" w:hAnsi="Book Antiqua"/>
          <w:bCs/>
        </w:rPr>
      </w:pPr>
      <w:r>
        <w:rPr>
          <w:rFonts w:ascii="Book Antiqua" w:hAnsi="Book Antiqua"/>
          <w:bCs/>
        </w:rPr>
        <w:t xml:space="preserve">  İlkokul - ortaokuldan oluşan okulumuz bakanlığımız, il milli eğitim müdürlüğümüz ve ilçe çapında yapılan ve Sanayi odaları vb. özel kurum ve kuruluşların yapmış oldukları resim, şiir kompozisyon gibi yarışmalara katılım sağlanmakta önemli dereceler elde edilmektedir. Sportif faaliyetlere her zaman önem veren okulumuz Spora Yönlendirme Projesi vb. sportif projelerle öğrencilerin yetenek ve kabiliyetlerine uygun alanlarda spor yapmaları sağlanmaktadır.</w:t>
      </w:r>
    </w:p>
    <w:p w14:paraId="287676F4" w14:textId="585E6A68" w:rsidR="00D07A2B" w:rsidRDefault="00D07A2B" w:rsidP="00294B83">
      <w:pPr>
        <w:pStyle w:val="NormalWeb"/>
        <w:jc w:val="both"/>
        <w:rPr>
          <w:rFonts w:ascii="Book Antiqua" w:hAnsi="Book Antiqua"/>
          <w:bCs/>
        </w:rPr>
      </w:pPr>
      <w:r>
        <w:rPr>
          <w:rFonts w:ascii="Book Antiqua" w:hAnsi="Book Antiqua"/>
          <w:bCs/>
        </w:rPr>
        <w:t xml:space="preserve">  Sosyal Kültürel faaliyetler olarak belirli gün ve haftalar </w:t>
      </w:r>
      <w:proofErr w:type="gramStart"/>
      <w:r>
        <w:rPr>
          <w:rFonts w:ascii="Book Antiqua" w:hAnsi="Book Antiqua"/>
          <w:bCs/>
        </w:rPr>
        <w:t>etkin  ve</w:t>
      </w:r>
      <w:proofErr w:type="gramEnd"/>
      <w:r>
        <w:rPr>
          <w:rFonts w:ascii="Book Antiqua" w:hAnsi="Book Antiqua"/>
          <w:bCs/>
        </w:rPr>
        <w:t xml:space="preserve"> verimli bir şekilde kutlanmakta bu alandaki </w:t>
      </w:r>
      <w:r w:rsidR="00B91657">
        <w:rPr>
          <w:rFonts w:ascii="Book Antiqua" w:hAnsi="Book Antiqua"/>
          <w:bCs/>
        </w:rPr>
        <w:t xml:space="preserve">etkinliklere </w:t>
      </w:r>
      <w:r>
        <w:rPr>
          <w:rFonts w:ascii="Book Antiqua" w:hAnsi="Book Antiqua"/>
          <w:bCs/>
        </w:rPr>
        <w:t xml:space="preserve">maksimum seviyede katılım sağlanmaktadır. </w:t>
      </w:r>
      <w:r w:rsidR="00B91657">
        <w:rPr>
          <w:rFonts w:ascii="Book Antiqua" w:hAnsi="Book Antiqua"/>
          <w:bCs/>
        </w:rPr>
        <w:t>Çevremizde yapılan sosyal ve kültürel faaliyetlere ( tiyatro, sinema, gösteri Şenlik vb.) kalabalık bir öğrenci gurubu ile katılım sağlanmaya çalışılmaktadır.</w:t>
      </w:r>
    </w:p>
    <w:p w14:paraId="4418EBAC" w14:textId="42A1886B" w:rsidR="00B91657" w:rsidRDefault="00B91657" w:rsidP="00294B83">
      <w:pPr>
        <w:pStyle w:val="NormalWeb"/>
        <w:jc w:val="both"/>
        <w:rPr>
          <w:rFonts w:ascii="Book Antiqua" w:hAnsi="Book Antiqua"/>
          <w:bCs/>
        </w:rPr>
      </w:pPr>
      <w:r>
        <w:rPr>
          <w:rFonts w:ascii="Book Antiqua" w:hAnsi="Book Antiqua"/>
          <w:bCs/>
        </w:rPr>
        <w:lastRenderedPageBreak/>
        <w:t xml:space="preserve">   Proje çalışmaları kapsamında Cumhurbaşkanlığının, Bakanlığımızın ve ilçe milli eğitim müdürlüğümüzün projeleri azami derecede okulumuzda uygulanmasına önem verilmektedir. Bunların yanında her öğretmenimiz bir projede yer alarak okul çapında projeler üretilmekte sene sonunda </w:t>
      </w:r>
      <w:proofErr w:type="gramStart"/>
      <w:r>
        <w:rPr>
          <w:rFonts w:ascii="Book Antiqua" w:hAnsi="Book Antiqua"/>
          <w:bCs/>
        </w:rPr>
        <w:t>yıl sonu</w:t>
      </w:r>
      <w:proofErr w:type="gramEnd"/>
      <w:r>
        <w:rPr>
          <w:rFonts w:ascii="Book Antiqua" w:hAnsi="Book Antiqua"/>
          <w:bCs/>
        </w:rPr>
        <w:t xml:space="preserve"> şenliği ile projeler </w:t>
      </w:r>
      <w:proofErr w:type="spellStart"/>
      <w:r>
        <w:rPr>
          <w:rFonts w:ascii="Book Antiqua" w:hAnsi="Book Antiqua"/>
          <w:bCs/>
        </w:rPr>
        <w:t>sergilendirilmektedir</w:t>
      </w:r>
      <w:proofErr w:type="spellEnd"/>
      <w:r>
        <w:rPr>
          <w:rFonts w:ascii="Book Antiqua" w:hAnsi="Book Antiqua"/>
          <w:bCs/>
        </w:rPr>
        <w:t>.</w:t>
      </w:r>
    </w:p>
    <w:p w14:paraId="4D9C4F31" w14:textId="61947E1D" w:rsidR="00295DD0" w:rsidRPr="00FF6297" w:rsidRDefault="00B91657" w:rsidP="00FF6297">
      <w:pPr>
        <w:pStyle w:val="NormalWeb"/>
        <w:jc w:val="both"/>
        <w:rPr>
          <w:rFonts w:ascii="Book Antiqua" w:hAnsi="Book Antiqua"/>
          <w:bCs/>
        </w:rPr>
      </w:pPr>
      <w:r>
        <w:rPr>
          <w:rFonts w:ascii="Book Antiqua" w:hAnsi="Book Antiqua"/>
          <w:bCs/>
        </w:rPr>
        <w:t xml:space="preserve">    Yapılan tüm bu faaliyetlerde Okul </w:t>
      </w:r>
      <w:proofErr w:type="gramStart"/>
      <w:r>
        <w:rPr>
          <w:rFonts w:ascii="Book Antiqua" w:hAnsi="Book Antiqua"/>
          <w:bCs/>
        </w:rPr>
        <w:t>İdaresi ,Öğretmen</w:t>
      </w:r>
      <w:proofErr w:type="gramEnd"/>
      <w:r>
        <w:rPr>
          <w:rFonts w:ascii="Book Antiqua" w:hAnsi="Book Antiqua"/>
          <w:bCs/>
        </w:rPr>
        <w:t xml:space="preserve">, öğrenci ve veli </w:t>
      </w:r>
      <w:r w:rsidR="00FF6297">
        <w:rPr>
          <w:rFonts w:ascii="Book Antiqua" w:hAnsi="Book Antiqua"/>
          <w:bCs/>
        </w:rPr>
        <w:t>işbirliğine önem verilmektedir.</w:t>
      </w:r>
    </w:p>
    <w:p w14:paraId="365B8D76" w14:textId="6E04E779" w:rsidR="005A665E" w:rsidRDefault="002D155D" w:rsidP="002D155D">
      <w:pPr>
        <w:pStyle w:val="Balk2"/>
      </w:pPr>
      <w:bookmarkStart w:id="19" w:name="_Toc531097535"/>
      <w:bookmarkStart w:id="20" w:name="_Toc416085130"/>
      <w:r>
        <w:t>Okulun Mevcut Durumu</w:t>
      </w:r>
      <w:r w:rsidR="00E63125">
        <w:t>: Temel İstatistikler</w:t>
      </w:r>
      <w:bookmarkEnd w:id="19"/>
    </w:p>
    <w:p w14:paraId="714EBAA9" w14:textId="77777777" w:rsidR="00A07F48" w:rsidRPr="00FF6297" w:rsidRDefault="00A07F48" w:rsidP="00E67FCA">
      <w:pPr>
        <w:pStyle w:val="Balk3"/>
        <w:rPr>
          <w:b/>
          <w:u w:val="single"/>
        </w:rPr>
      </w:pPr>
      <w:r w:rsidRPr="00FF6297">
        <w:rPr>
          <w:b/>
          <w:u w:val="single"/>
        </w:rPr>
        <w:t>Okul Künyesi</w:t>
      </w:r>
    </w:p>
    <w:bookmarkEnd w:id="20"/>
    <w:p w14:paraId="02DD6345" w14:textId="18B70F9B" w:rsidR="005D5792" w:rsidRDefault="00A07F48" w:rsidP="00FF6297">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0235F927" w14:textId="55A762C1"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r w:rsidR="00CF6B96">
        <w:rPr>
          <w:b/>
          <w:szCs w:val="24"/>
        </w:rPr>
        <w:t xml:space="preserve">                                                    (TABLO-4</w:t>
      </w:r>
      <w:r w:rsidR="00CF6B96" w:rsidRPr="00CF6B96">
        <w:rPr>
          <w:b/>
          <w:szCs w:val="24"/>
        </w:rPr>
        <w:t>)</w:t>
      </w:r>
    </w:p>
    <w:tbl>
      <w:tblPr>
        <w:tblW w:w="5356" w:type="pct"/>
        <w:tblInd w:w="-497" w:type="dxa"/>
        <w:tblLayout w:type="fixed"/>
        <w:tblCellMar>
          <w:left w:w="70" w:type="dxa"/>
          <w:right w:w="70" w:type="dxa"/>
        </w:tblCellMar>
        <w:tblLook w:val="04A0" w:firstRow="1" w:lastRow="0" w:firstColumn="1" w:lastColumn="0" w:noHBand="0" w:noVBand="1"/>
      </w:tblPr>
      <w:tblGrid>
        <w:gridCol w:w="2364"/>
        <w:gridCol w:w="1099"/>
        <w:gridCol w:w="1201"/>
        <w:gridCol w:w="1486"/>
        <w:gridCol w:w="1230"/>
        <w:gridCol w:w="1104"/>
        <w:gridCol w:w="1598"/>
        <w:gridCol w:w="1861"/>
      </w:tblGrid>
      <w:tr w:rsidR="00182608" w:rsidRPr="00A47F2F" w14:paraId="6E100F0B" w14:textId="77777777" w:rsidTr="00107BFF">
        <w:trPr>
          <w:trHeight w:val="465"/>
        </w:trPr>
        <w:tc>
          <w:tcPr>
            <w:tcW w:w="257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BA411A7" w14:textId="430161F3" w:rsidR="00182608" w:rsidRPr="00A07F48" w:rsidRDefault="00A07F48" w:rsidP="00A07F48">
            <w:r w:rsidRPr="00A07F48">
              <w:t>İli:</w:t>
            </w:r>
            <w:r>
              <w:t xml:space="preserve"> </w:t>
            </w:r>
            <w:r w:rsidR="007A3263">
              <w:t>BURSA</w:t>
            </w:r>
          </w:p>
        </w:tc>
        <w:tc>
          <w:tcPr>
            <w:tcW w:w="2425" w:type="pct"/>
            <w:gridSpan w:val="4"/>
            <w:tcBorders>
              <w:top w:val="single" w:sz="8" w:space="0" w:color="000066"/>
              <w:left w:val="nil"/>
              <w:bottom w:val="single" w:sz="8" w:space="0" w:color="000066"/>
              <w:right w:val="single" w:sz="8" w:space="0" w:color="000000"/>
            </w:tcBorders>
            <w:shd w:val="clear" w:color="auto" w:fill="auto"/>
            <w:vAlign w:val="center"/>
            <w:hideMark/>
          </w:tcPr>
          <w:p w14:paraId="10462542" w14:textId="3869888D" w:rsidR="00182608" w:rsidRPr="00A07F48" w:rsidRDefault="00182608" w:rsidP="009436C8">
            <w:r w:rsidRPr="00A07F48">
              <w:rPr>
                <w:b/>
              </w:rPr>
              <w:t>İ</w:t>
            </w:r>
            <w:r w:rsidR="00A07F48" w:rsidRPr="00A07F48">
              <w:rPr>
                <w:b/>
              </w:rPr>
              <w:t>lçesi:</w:t>
            </w:r>
            <w:r w:rsidR="007A3263">
              <w:t xml:space="preserve"> Nilüfer</w:t>
            </w:r>
          </w:p>
        </w:tc>
      </w:tr>
      <w:tr w:rsidR="009436C8" w:rsidRPr="00A47F2F" w14:paraId="13470276" w14:textId="77777777" w:rsidTr="00107BFF">
        <w:trPr>
          <w:trHeight w:val="465"/>
        </w:trPr>
        <w:tc>
          <w:tcPr>
            <w:tcW w:w="990"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91E106E"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58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CF6ED8C" w14:textId="77777777" w:rsidR="00A5694F" w:rsidRDefault="007A3263" w:rsidP="00A07F48">
            <w:pPr>
              <w:rPr>
                <w:sz w:val="20"/>
              </w:rPr>
            </w:pPr>
            <w:r>
              <w:rPr>
                <w:sz w:val="20"/>
              </w:rPr>
              <w:t>Demirci Mah. Dergi Sokak No:17</w:t>
            </w:r>
          </w:p>
          <w:p w14:paraId="11693A7C" w14:textId="7803D39F" w:rsidR="007A3263" w:rsidRPr="009436C8" w:rsidRDefault="007A3263" w:rsidP="00A07F48">
            <w:pPr>
              <w:rPr>
                <w:sz w:val="20"/>
              </w:rPr>
            </w:pPr>
            <w:r>
              <w:rPr>
                <w:sz w:val="20"/>
              </w:rPr>
              <w:t>Posta Kodu:16140</w:t>
            </w:r>
          </w:p>
        </w:tc>
        <w:tc>
          <w:tcPr>
            <w:tcW w:w="977" w:type="pct"/>
            <w:gridSpan w:val="2"/>
            <w:tcBorders>
              <w:top w:val="single" w:sz="8" w:space="0" w:color="000066"/>
              <w:left w:val="nil"/>
              <w:bottom w:val="nil"/>
              <w:right w:val="single" w:sz="8" w:space="0" w:color="000000"/>
            </w:tcBorders>
            <w:shd w:val="clear" w:color="auto" w:fill="auto"/>
            <w:noWrap/>
            <w:vAlign w:val="center"/>
            <w:hideMark/>
          </w:tcPr>
          <w:p w14:paraId="0CF55787" w14:textId="1135C82F" w:rsidR="00A5694F" w:rsidRPr="009436C8" w:rsidRDefault="00A5694F" w:rsidP="00C058BC">
            <w:pPr>
              <w:rPr>
                <w:sz w:val="20"/>
              </w:rPr>
            </w:pPr>
            <w:r w:rsidRPr="009436C8">
              <w:rPr>
                <w:b/>
                <w:sz w:val="20"/>
              </w:rPr>
              <w:t>Coğrafi Konum (link)</w:t>
            </w:r>
            <w:r w:rsidR="00C058BC">
              <w:rPr>
                <w:rStyle w:val="Kpr"/>
                <w:b/>
                <w:sz w:val="20"/>
              </w:rPr>
              <w:t xml:space="preserve"> </w:t>
            </w:r>
            <w:hyperlink r:id="rId17" w:history="1">
              <w:r w:rsidR="00FF1808" w:rsidRPr="00220681">
                <w:rPr>
                  <w:rStyle w:val="Kpr"/>
                  <w:b/>
                  <w:sz w:val="20"/>
                </w:rPr>
                <w:t>http://niluferdemirciilkokulu.meb.k12.tr/tema/harita.php</w:t>
              </w:r>
            </w:hyperlink>
          </w:p>
        </w:tc>
        <w:tc>
          <w:tcPr>
            <w:tcW w:w="1448" w:type="pct"/>
            <w:gridSpan w:val="2"/>
            <w:tcBorders>
              <w:top w:val="single" w:sz="8" w:space="0" w:color="000066"/>
              <w:left w:val="nil"/>
              <w:bottom w:val="nil"/>
              <w:right w:val="single" w:sz="8" w:space="0" w:color="000000"/>
            </w:tcBorders>
            <w:shd w:val="clear" w:color="auto" w:fill="auto"/>
            <w:vAlign w:val="center"/>
          </w:tcPr>
          <w:p w14:paraId="3B2B9D86" w14:textId="4FAB6574" w:rsidR="00A5694F" w:rsidRPr="009436C8" w:rsidRDefault="00A5694F" w:rsidP="00A07F48">
            <w:pPr>
              <w:rPr>
                <w:sz w:val="20"/>
              </w:rPr>
            </w:pPr>
            <w:r w:rsidRPr="009436C8">
              <w:rPr>
                <w:sz w:val="20"/>
              </w:rPr>
              <w:t> </w:t>
            </w:r>
            <w:r w:rsidR="00FA40EA" w:rsidRPr="00FA40EA">
              <w:rPr>
                <w:sz w:val="20"/>
              </w:rPr>
              <w:t>40°10'42.4"N 28°56'19.9"E</w:t>
            </w:r>
          </w:p>
        </w:tc>
      </w:tr>
      <w:tr w:rsidR="009436C8" w:rsidRPr="00A47F2F" w14:paraId="1F8CEF7A" w14:textId="77777777" w:rsidTr="00107BFF">
        <w:trPr>
          <w:trHeight w:val="465"/>
        </w:trPr>
        <w:tc>
          <w:tcPr>
            <w:tcW w:w="990"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636281C"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58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6AD7957" w14:textId="10D2BA44" w:rsidR="00A5694F" w:rsidRPr="009436C8" w:rsidRDefault="007A3263" w:rsidP="00A07F48">
            <w:pPr>
              <w:rPr>
                <w:sz w:val="20"/>
              </w:rPr>
            </w:pPr>
            <w:r w:rsidRPr="007A3263">
              <w:rPr>
                <w:sz w:val="20"/>
              </w:rPr>
              <w:t>0 224 494</w:t>
            </w:r>
            <w:r>
              <w:rPr>
                <w:sz w:val="20"/>
              </w:rPr>
              <w:t xml:space="preserve"> </w:t>
            </w:r>
            <w:r w:rsidRPr="007A3263">
              <w:rPr>
                <w:sz w:val="20"/>
              </w:rPr>
              <w:t>14</w:t>
            </w:r>
            <w:r>
              <w:rPr>
                <w:sz w:val="20"/>
              </w:rPr>
              <w:t xml:space="preserve"> </w:t>
            </w:r>
            <w:r w:rsidRPr="007A3263">
              <w:rPr>
                <w:sz w:val="20"/>
              </w:rPr>
              <w:t>08</w:t>
            </w:r>
          </w:p>
        </w:tc>
        <w:tc>
          <w:tcPr>
            <w:tcW w:w="977" w:type="pct"/>
            <w:gridSpan w:val="2"/>
            <w:tcBorders>
              <w:top w:val="single" w:sz="8" w:space="0" w:color="000066"/>
              <w:left w:val="nil"/>
              <w:bottom w:val="nil"/>
              <w:right w:val="single" w:sz="8" w:space="0" w:color="000000"/>
            </w:tcBorders>
            <w:shd w:val="clear" w:color="auto" w:fill="auto"/>
            <w:noWrap/>
            <w:vAlign w:val="center"/>
          </w:tcPr>
          <w:p w14:paraId="4814B6CD"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448" w:type="pct"/>
            <w:gridSpan w:val="2"/>
            <w:tcBorders>
              <w:top w:val="single" w:sz="8" w:space="0" w:color="000066"/>
              <w:left w:val="nil"/>
              <w:bottom w:val="nil"/>
              <w:right w:val="single" w:sz="8" w:space="0" w:color="000000"/>
            </w:tcBorders>
            <w:shd w:val="clear" w:color="auto" w:fill="auto"/>
            <w:vAlign w:val="center"/>
          </w:tcPr>
          <w:p w14:paraId="5DB5B927" w14:textId="65F0A579" w:rsidR="00A5694F" w:rsidRPr="009436C8" w:rsidRDefault="007A3263" w:rsidP="00A07F48">
            <w:pPr>
              <w:rPr>
                <w:sz w:val="20"/>
              </w:rPr>
            </w:pPr>
            <w:r w:rsidRPr="007A3263">
              <w:rPr>
                <w:sz w:val="20"/>
              </w:rPr>
              <w:t>0 224 494</w:t>
            </w:r>
            <w:r>
              <w:rPr>
                <w:sz w:val="20"/>
              </w:rPr>
              <w:t xml:space="preserve"> </w:t>
            </w:r>
            <w:r w:rsidRPr="007A3263">
              <w:rPr>
                <w:sz w:val="20"/>
              </w:rPr>
              <w:t>11</w:t>
            </w:r>
            <w:r>
              <w:rPr>
                <w:sz w:val="20"/>
              </w:rPr>
              <w:t xml:space="preserve"> </w:t>
            </w:r>
            <w:r w:rsidRPr="007A3263">
              <w:rPr>
                <w:sz w:val="20"/>
              </w:rPr>
              <w:t>85</w:t>
            </w:r>
          </w:p>
        </w:tc>
      </w:tr>
      <w:tr w:rsidR="009436C8" w:rsidRPr="00A47F2F" w14:paraId="637FA637" w14:textId="77777777" w:rsidTr="00107BFF">
        <w:trPr>
          <w:trHeight w:val="465"/>
        </w:trPr>
        <w:tc>
          <w:tcPr>
            <w:tcW w:w="990"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CCBDAC8"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58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FE668E7" w14:textId="166B7C17" w:rsidR="007A3263" w:rsidRPr="007A3263" w:rsidRDefault="008E0C2E" w:rsidP="007A3263">
            <w:pPr>
              <w:rPr>
                <w:b/>
                <w:sz w:val="20"/>
              </w:rPr>
            </w:pPr>
            <w:hyperlink r:id="rId18" w:history="1">
              <w:r w:rsidR="007A3263" w:rsidRPr="002329CB">
                <w:rPr>
                  <w:rStyle w:val="Kpr"/>
                  <w:b/>
                  <w:sz w:val="20"/>
                </w:rPr>
                <w:t>716597@meb.k12.tr</w:t>
              </w:r>
            </w:hyperlink>
            <w:r w:rsidR="007A3263">
              <w:rPr>
                <w:b/>
                <w:sz w:val="20"/>
              </w:rPr>
              <w:t xml:space="preserve"> (İlkokul)</w:t>
            </w:r>
          </w:p>
          <w:p w14:paraId="33952517" w14:textId="1DD25C19" w:rsidR="009436C8" w:rsidRPr="009436C8" w:rsidRDefault="008E0C2E" w:rsidP="007A3263">
            <w:pPr>
              <w:rPr>
                <w:b/>
                <w:sz w:val="20"/>
              </w:rPr>
            </w:pPr>
            <w:hyperlink r:id="rId19" w:history="1">
              <w:r w:rsidR="007A3263" w:rsidRPr="002329CB">
                <w:rPr>
                  <w:rStyle w:val="Kpr"/>
                  <w:b/>
                  <w:sz w:val="20"/>
                </w:rPr>
                <w:t>716621@meb.k12.tr</w:t>
              </w:r>
            </w:hyperlink>
            <w:r w:rsidR="007A3263">
              <w:rPr>
                <w:b/>
                <w:sz w:val="20"/>
              </w:rPr>
              <w:t xml:space="preserve"> (Ortaokul)</w:t>
            </w:r>
          </w:p>
        </w:tc>
        <w:tc>
          <w:tcPr>
            <w:tcW w:w="977" w:type="pct"/>
            <w:gridSpan w:val="2"/>
            <w:tcBorders>
              <w:top w:val="single" w:sz="8" w:space="0" w:color="000066"/>
              <w:left w:val="nil"/>
              <w:bottom w:val="nil"/>
              <w:right w:val="single" w:sz="8" w:space="0" w:color="000000"/>
            </w:tcBorders>
            <w:shd w:val="clear" w:color="auto" w:fill="auto"/>
            <w:noWrap/>
            <w:vAlign w:val="center"/>
          </w:tcPr>
          <w:p w14:paraId="7BBCB5B3" w14:textId="77777777" w:rsidR="009436C8" w:rsidRPr="009436C8" w:rsidRDefault="009436C8" w:rsidP="00A07F48">
            <w:pPr>
              <w:rPr>
                <w:b/>
                <w:sz w:val="20"/>
              </w:rPr>
            </w:pPr>
            <w:r w:rsidRPr="009436C8">
              <w:rPr>
                <w:b/>
                <w:sz w:val="20"/>
              </w:rPr>
              <w:t>Web sayfası adresi:</w:t>
            </w:r>
          </w:p>
        </w:tc>
        <w:tc>
          <w:tcPr>
            <w:tcW w:w="1448" w:type="pct"/>
            <w:gridSpan w:val="2"/>
            <w:tcBorders>
              <w:top w:val="single" w:sz="8" w:space="0" w:color="000066"/>
              <w:left w:val="nil"/>
              <w:bottom w:val="nil"/>
              <w:right w:val="single" w:sz="8" w:space="0" w:color="000000"/>
            </w:tcBorders>
            <w:shd w:val="clear" w:color="auto" w:fill="auto"/>
            <w:vAlign w:val="center"/>
          </w:tcPr>
          <w:p w14:paraId="45E89EB0" w14:textId="0EEDBCFB" w:rsidR="007A3263" w:rsidRPr="007A3263" w:rsidRDefault="008E0C2E" w:rsidP="007A3263">
            <w:pPr>
              <w:rPr>
                <w:sz w:val="20"/>
              </w:rPr>
            </w:pPr>
            <w:hyperlink r:id="rId20" w:history="1">
              <w:r w:rsidR="007A3263" w:rsidRPr="002329CB">
                <w:rPr>
                  <w:rStyle w:val="Kpr"/>
                  <w:sz w:val="20"/>
                </w:rPr>
                <w:t>http://www.niluferilkokul.meb.k12.tr</w:t>
              </w:r>
            </w:hyperlink>
            <w:r w:rsidR="007A3263">
              <w:rPr>
                <w:sz w:val="20"/>
              </w:rPr>
              <w:t xml:space="preserve"> </w:t>
            </w:r>
          </w:p>
          <w:p w14:paraId="119385C6" w14:textId="4D198D52" w:rsidR="009436C8" w:rsidRPr="009436C8" w:rsidRDefault="008E0C2E" w:rsidP="007A3263">
            <w:pPr>
              <w:rPr>
                <w:sz w:val="20"/>
              </w:rPr>
            </w:pPr>
            <w:hyperlink r:id="rId21" w:history="1">
              <w:r w:rsidR="007A3263" w:rsidRPr="002329CB">
                <w:rPr>
                  <w:rStyle w:val="Kpr"/>
                  <w:sz w:val="20"/>
                </w:rPr>
                <w:t>http://www.niluferortaokul.meb.k12.tr</w:t>
              </w:r>
            </w:hyperlink>
            <w:r w:rsidR="007A3263">
              <w:rPr>
                <w:sz w:val="20"/>
              </w:rPr>
              <w:t xml:space="preserve"> </w:t>
            </w:r>
          </w:p>
        </w:tc>
      </w:tr>
      <w:tr w:rsidR="00FF5561" w:rsidRPr="00A47F2F" w14:paraId="187B1A03" w14:textId="77777777" w:rsidTr="00107BFF">
        <w:trPr>
          <w:trHeight w:val="465"/>
        </w:trPr>
        <w:tc>
          <w:tcPr>
            <w:tcW w:w="990"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318690B" w14:textId="77777777" w:rsidR="009436C8" w:rsidRPr="009436C8" w:rsidRDefault="009436C8" w:rsidP="00A07F48">
            <w:pPr>
              <w:rPr>
                <w:b/>
                <w:sz w:val="20"/>
              </w:rPr>
            </w:pPr>
            <w:r w:rsidRPr="009436C8">
              <w:rPr>
                <w:b/>
                <w:sz w:val="20"/>
              </w:rPr>
              <w:t>Kurum Kodu:</w:t>
            </w:r>
          </w:p>
        </w:tc>
        <w:tc>
          <w:tcPr>
            <w:tcW w:w="158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A829566" w14:textId="0883ECE5" w:rsidR="009436C8" w:rsidRPr="009436C8" w:rsidRDefault="00CB6140" w:rsidP="00A07F48">
            <w:pPr>
              <w:rPr>
                <w:b/>
                <w:sz w:val="20"/>
              </w:rPr>
            </w:pPr>
            <w:r>
              <w:rPr>
                <w:b/>
                <w:sz w:val="20"/>
              </w:rPr>
              <w:t>716597</w:t>
            </w:r>
          </w:p>
        </w:tc>
        <w:tc>
          <w:tcPr>
            <w:tcW w:w="977" w:type="pct"/>
            <w:gridSpan w:val="2"/>
            <w:tcBorders>
              <w:top w:val="single" w:sz="8" w:space="0" w:color="000066"/>
              <w:left w:val="nil"/>
              <w:bottom w:val="nil"/>
              <w:right w:val="single" w:sz="8" w:space="0" w:color="000000"/>
            </w:tcBorders>
            <w:shd w:val="clear" w:color="auto" w:fill="auto"/>
            <w:noWrap/>
            <w:vAlign w:val="center"/>
          </w:tcPr>
          <w:p w14:paraId="0EAA520F" w14:textId="77777777" w:rsidR="009436C8" w:rsidRPr="009436C8" w:rsidRDefault="00373590" w:rsidP="00373590">
            <w:pPr>
              <w:rPr>
                <w:sz w:val="20"/>
              </w:rPr>
            </w:pPr>
            <w:r w:rsidRPr="009436C8">
              <w:rPr>
                <w:b/>
                <w:sz w:val="20"/>
              </w:rPr>
              <w:t>Öğretim Şekli</w:t>
            </w:r>
            <w:r>
              <w:rPr>
                <w:b/>
                <w:sz w:val="20"/>
              </w:rPr>
              <w:t>:</w:t>
            </w:r>
          </w:p>
        </w:tc>
        <w:tc>
          <w:tcPr>
            <w:tcW w:w="1448" w:type="pct"/>
            <w:gridSpan w:val="2"/>
            <w:tcBorders>
              <w:top w:val="single" w:sz="8" w:space="0" w:color="000066"/>
              <w:left w:val="nil"/>
              <w:bottom w:val="nil"/>
              <w:right w:val="single" w:sz="8" w:space="0" w:color="000000"/>
            </w:tcBorders>
            <w:shd w:val="clear" w:color="auto" w:fill="auto"/>
            <w:vAlign w:val="center"/>
          </w:tcPr>
          <w:p w14:paraId="371AC16C" w14:textId="28F2BF3E" w:rsidR="009436C8" w:rsidRPr="009436C8" w:rsidRDefault="00CB6140" w:rsidP="00A07F48">
            <w:pPr>
              <w:rPr>
                <w:sz w:val="20"/>
              </w:rPr>
            </w:pPr>
            <w:r>
              <w:rPr>
                <w:sz w:val="20"/>
              </w:rPr>
              <w:t>İkili Eğitim</w:t>
            </w:r>
          </w:p>
        </w:tc>
      </w:tr>
      <w:tr w:rsidR="005D5792" w:rsidRPr="00A47F2F" w14:paraId="11E896CE" w14:textId="77777777" w:rsidTr="00107BFF">
        <w:trPr>
          <w:trHeight w:val="414"/>
        </w:trPr>
        <w:tc>
          <w:tcPr>
            <w:tcW w:w="257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5A1AD65" w14:textId="03A5BE58" w:rsidR="005D5792" w:rsidRPr="009436C8" w:rsidRDefault="005D5792" w:rsidP="009678DE">
            <w:pPr>
              <w:rPr>
                <w:sz w:val="20"/>
              </w:rPr>
            </w:pPr>
            <w:r w:rsidRPr="009436C8">
              <w:rPr>
                <w:b/>
                <w:sz w:val="20"/>
              </w:rPr>
              <w:t xml:space="preserve">Okulun Hizmete Giriş </w:t>
            </w:r>
            <w:r w:rsidR="00CB6140" w:rsidRPr="009436C8">
              <w:rPr>
                <w:b/>
                <w:sz w:val="20"/>
              </w:rPr>
              <w:t>T</w:t>
            </w:r>
            <w:r w:rsidR="00CB6140">
              <w:rPr>
                <w:b/>
                <w:sz w:val="20"/>
              </w:rPr>
              <w:t>arihi: 1928</w:t>
            </w:r>
          </w:p>
        </w:tc>
        <w:tc>
          <w:tcPr>
            <w:tcW w:w="977" w:type="pct"/>
            <w:gridSpan w:val="2"/>
            <w:tcBorders>
              <w:top w:val="single" w:sz="8" w:space="0" w:color="000066"/>
              <w:left w:val="nil"/>
              <w:bottom w:val="single" w:sz="8" w:space="0" w:color="000066"/>
              <w:right w:val="single" w:sz="8" w:space="0" w:color="000000"/>
            </w:tcBorders>
            <w:shd w:val="clear" w:color="auto" w:fill="auto"/>
            <w:noWrap/>
            <w:vAlign w:val="center"/>
          </w:tcPr>
          <w:p w14:paraId="6685E065" w14:textId="574D778F" w:rsidR="005D5792" w:rsidRPr="005D5792" w:rsidRDefault="005D5792" w:rsidP="00A5694F">
            <w:pPr>
              <w:rPr>
                <w:b/>
                <w:sz w:val="20"/>
              </w:rPr>
            </w:pPr>
            <w:r w:rsidRPr="005D5792">
              <w:rPr>
                <w:b/>
                <w:sz w:val="20"/>
              </w:rPr>
              <w:t>Toplam Çalışan Sayısı</w:t>
            </w:r>
            <w:r>
              <w:rPr>
                <w:b/>
                <w:sz w:val="20"/>
              </w:rPr>
              <w:t xml:space="preserve"> </w:t>
            </w:r>
          </w:p>
        </w:tc>
        <w:tc>
          <w:tcPr>
            <w:tcW w:w="1448" w:type="pct"/>
            <w:gridSpan w:val="2"/>
            <w:tcBorders>
              <w:top w:val="single" w:sz="8" w:space="0" w:color="000066"/>
              <w:left w:val="nil"/>
              <w:bottom w:val="single" w:sz="8" w:space="0" w:color="000066"/>
              <w:right w:val="single" w:sz="8" w:space="0" w:color="000000"/>
            </w:tcBorders>
            <w:shd w:val="clear" w:color="auto" w:fill="auto"/>
            <w:vAlign w:val="center"/>
          </w:tcPr>
          <w:p w14:paraId="38FE6154" w14:textId="0A1D5179" w:rsidR="005D5792" w:rsidRPr="009436C8" w:rsidRDefault="0060264A" w:rsidP="0068036A">
            <w:pPr>
              <w:rPr>
                <w:sz w:val="20"/>
              </w:rPr>
            </w:pPr>
            <w:r>
              <w:rPr>
                <w:sz w:val="20"/>
              </w:rPr>
              <w:t>3</w:t>
            </w:r>
            <w:r w:rsidR="0068036A">
              <w:rPr>
                <w:sz w:val="20"/>
              </w:rPr>
              <w:t>9</w:t>
            </w:r>
          </w:p>
        </w:tc>
      </w:tr>
      <w:tr w:rsidR="00FF5561" w:rsidRPr="00A47F2F" w14:paraId="1E9A08E4" w14:textId="77777777" w:rsidTr="00107BFF">
        <w:trPr>
          <w:trHeight w:val="21"/>
        </w:trPr>
        <w:tc>
          <w:tcPr>
            <w:tcW w:w="990"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22EE14A9" w14:textId="77777777" w:rsidR="00FF5561" w:rsidRPr="009678DE" w:rsidRDefault="00FF5561" w:rsidP="00A5694F">
            <w:pPr>
              <w:rPr>
                <w:b/>
                <w:sz w:val="20"/>
              </w:rPr>
            </w:pPr>
            <w:r w:rsidRPr="009678DE">
              <w:rPr>
                <w:b/>
                <w:sz w:val="20"/>
              </w:rPr>
              <w:t>Öğrenci Sayısı:</w:t>
            </w:r>
          </w:p>
        </w:tc>
        <w:tc>
          <w:tcPr>
            <w:tcW w:w="460"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29B573C" w14:textId="77777777" w:rsidR="00FF5561" w:rsidRPr="009436C8" w:rsidRDefault="00FF5561" w:rsidP="00A5694F">
            <w:pPr>
              <w:rPr>
                <w:sz w:val="20"/>
              </w:rPr>
            </w:pPr>
            <w:r>
              <w:rPr>
                <w:sz w:val="20"/>
              </w:rPr>
              <w:t>Kız</w:t>
            </w:r>
          </w:p>
        </w:tc>
        <w:tc>
          <w:tcPr>
            <w:tcW w:w="112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C6E6958" w14:textId="6E48C28D" w:rsidR="00FF5561" w:rsidRPr="009436C8" w:rsidRDefault="00A1389B" w:rsidP="00A5694F">
            <w:pPr>
              <w:rPr>
                <w:sz w:val="20"/>
              </w:rPr>
            </w:pPr>
            <w:r>
              <w:rPr>
                <w:sz w:val="20"/>
              </w:rPr>
              <w:t>282</w:t>
            </w:r>
          </w:p>
        </w:tc>
        <w:tc>
          <w:tcPr>
            <w:tcW w:w="515"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2CC38EC" w14:textId="77777777" w:rsidR="00FF5561" w:rsidRPr="00FF5561" w:rsidRDefault="00FF5561" w:rsidP="00A5694F">
            <w:pPr>
              <w:rPr>
                <w:b/>
                <w:sz w:val="20"/>
              </w:rPr>
            </w:pPr>
            <w:r w:rsidRPr="00FF5561">
              <w:rPr>
                <w:b/>
                <w:sz w:val="20"/>
              </w:rPr>
              <w:t>Öğretmen Sayısı</w:t>
            </w:r>
          </w:p>
        </w:tc>
        <w:tc>
          <w:tcPr>
            <w:tcW w:w="462" w:type="pct"/>
            <w:tcBorders>
              <w:top w:val="single" w:sz="8" w:space="0" w:color="000066"/>
              <w:left w:val="single" w:sz="8" w:space="0" w:color="000066"/>
              <w:bottom w:val="nil"/>
              <w:right w:val="single" w:sz="8" w:space="0" w:color="000066"/>
            </w:tcBorders>
            <w:shd w:val="clear" w:color="auto" w:fill="auto"/>
            <w:vAlign w:val="center"/>
          </w:tcPr>
          <w:p w14:paraId="1FB09B6A" w14:textId="77777777" w:rsidR="00FF5561" w:rsidRPr="009436C8" w:rsidRDefault="00FF5561" w:rsidP="00A5694F">
            <w:pPr>
              <w:rPr>
                <w:sz w:val="20"/>
              </w:rPr>
            </w:pPr>
            <w:r>
              <w:rPr>
                <w:sz w:val="20"/>
              </w:rPr>
              <w:t>Kadın</w:t>
            </w:r>
          </w:p>
        </w:tc>
        <w:tc>
          <w:tcPr>
            <w:tcW w:w="1448" w:type="pct"/>
            <w:gridSpan w:val="2"/>
            <w:tcBorders>
              <w:top w:val="single" w:sz="8" w:space="0" w:color="000066"/>
              <w:left w:val="single" w:sz="8" w:space="0" w:color="000066"/>
              <w:bottom w:val="nil"/>
              <w:right w:val="single" w:sz="8" w:space="0" w:color="000000"/>
            </w:tcBorders>
            <w:shd w:val="clear" w:color="auto" w:fill="auto"/>
            <w:vAlign w:val="center"/>
          </w:tcPr>
          <w:p w14:paraId="5546F7B7" w14:textId="2A1825FA" w:rsidR="00FF5561" w:rsidRPr="009436C8" w:rsidRDefault="0068036A" w:rsidP="00A5694F">
            <w:pPr>
              <w:rPr>
                <w:sz w:val="20"/>
              </w:rPr>
            </w:pPr>
            <w:r>
              <w:rPr>
                <w:sz w:val="20"/>
              </w:rPr>
              <w:t>22</w:t>
            </w:r>
          </w:p>
        </w:tc>
      </w:tr>
      <w:tr w:rsidR="00FF5561" w:rsidRPr="00A47F2F" w14:paraId="4B29D05E" w14:textId="77777777" w:rsidTr="00107BFF">
        <w:trPr>
          <w:trHeight w:val="21"/>
        </w:trPr>
        <w:tc>
          <w:tcPr>
            <w:tcW w:w="99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653CB67" w14:textId="77777777" w:rsidR="00FF5561" w:rsidRDefault="00FF5561" w:rsidP="00A5694F">
            <w:pPr>
              <w:rPr>
                <w:sz w:val="20"/>
              </w:rPr>
            </w:pPr>
          </w:p>
        </w:tc>
        <w:tc>
          <w:tcPr>
            <w:tcW w:w="460"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7AEE737" w14:textId="77777777" w:rsidR="00FF5561" w:rsidRPr="009436C8" w:rsidRDefault="00FF5561" w:rsidP="00A5694F">
            <w:pPr>
              <w:rPr>
                <w:sz w:val="20"/>
              </w:rPr>
            </w:pPr>
            <w:r>
              <w:rPr>
                <w:sz w:val="20"/>
              </w:rPr>
              <w:t>Erkek</w:t>
            </w:r>
          </w:p>
        </w:tc>
        <w:tc>
          <w:tcPr>
            <w:tcW w:w="112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BE8F6AE" w14:textId="12874493" w:rsidR="00FF5561" w:rsidRPr="009436C8" w:rsidRDefault="00A1389B" w:rsidP="00A5694F">
            <w:pPr>
              <w:rPr>
                <w:sz w:val="20"/>
              </w:rPr>
            </w:pPr>
            <w:r>
              <w:rPr>
                <w:sz w:val="20"/>
              </w:rPr>
              <w:t>305</w:t>
            </w:r>
          </w:p>
        </w:tc>
        <w:tc>
          <w:tcPr>
            <w:tcW w:w="51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34C58EA" w14:textId="77777777" w:rsidR="00FF5561" w:rsidRPr="009436C8" w:rsidRDefault="00FF5561" w:rsidP="00A5694F">
            <w:pPr>
              <w:rPr>
                <w:sz w:val="20"/>
              </w:rPr>
            </w:pPr>
          </w:p>
        </w:tc>
        <w:tc>
          <w:tcPr>
            <w:tcW w:w="462" w:type="pct"/>
            <w:tcBorders>
              <w:top w:val="single" w:sz="8" w:space="0" w:color="000066"/>
              <w:left w:val="single" w:sz="8" w:space="0" w:color="000066"/>
              <w:bottom w:val="nil"/>
              <w:right w:val="single" w:sz="8" w:space="0" w:color="000066"/>
            </w:tcBorders>
            <w:shd w:val="clear" w:color="auto" w:fill="auto"/>
            <w:vAlign w:val="center"/>
          </w:tcPr>
          <w:p w14:paraId="12FBCB79" w14:textId="77777777" w:rsidR="00FF5561" w:rsidRPr="009436C8" w:rsidRDefault="00FF5561" w:rsidP="00A5694F">
            <w:pPr>
              <w:rPr>
                <w:sz w:val="20"/>
              </w:rPr>
            </w:pPr>
            <w:r>
              <w:rPr>
                <w:sz w:val="20"/>
              </w:rPr>
              <w:t>Erkek</w:t>
            </w:r>
          </w:p>
        </w:tc>
        <w:tc>
          <w:tcPr>
            <w:tcW w:w="1448" w:type="pct"/>
            <w:gridSpan w:val="2"/>
            <w:tcBorders>
              <w:top w:val="single" w:sz="8" w:space="0" w:color="000066"/>
              <w:left w:val="single" w:sz="8" w:space="0" w:color="000066"/>
              <w:bottom w:val="nil"/>
              <w:right w:val="single" w:sz="8" w:space="0" w:color="000000"/>
            </w:tcBorders>
            <w:shd w:val="clear" w:color="auto" w:fill="auto"/>
            <w:vAlign w:val="center"/>
          </w:tcPr>
          <w:p w14:paraId="60B998DA" w14:textId="2E9187E3" w:rsidR="00FF5561" w:rsidRPr="009436C8" w:rsidRDefault="0068036A" w:rsidP="00A5694F">
            <w:pPr>
              <w:rPr>
                <w:sz w:val="20"/>
              </w:rPr>
            </w:pPr>
            <w:r>
              <w:rPr>
                <w:sz w:val="20"/>
              </w:rPr>
              <w:t>11</w:t>
            </w:r>
          </w:p>
        </w:tc>
      </w:tr>
      <w:tr w:rsidR="00581C99" w:rsidRPr="00A47F2F" w14:paraId="6F480610" w14:textId="77777777" w:rsidTr="00107BFF">
        <w:trPr>
          <w:trHeight w:val="21"/>
        </w:trPr>
        <w:tc>
          <w:tcPr>
            <w:tcW w:w="99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E2B7294" w14:textId="77777777" w:rsidR="00FF5561" w:rsidRDefault="00FF5561" w:rsidP="00A5694F">
            <w:pPr>
              <w:rPr>
                <w:sz w:val="20"/>
              </w:rPr>
            </w:pPr>
          </w:p>
        </w:tc>
        <w:tc>
          <w:tcPr>
            <w:tcW w:w="460"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3D755BC" w14:textId="77777777" w:rsidR="00FF5561" w:rsidRPr="00581C99" w:rsidRDefault="00FF5561" w:rsidP="00A5694F">
            <w:pPr>
              <w:rPr>
                <w:b/>
                <w:sz w:val="20"/>
              </w:rPr>
            </w:pPr>
            <w:r w:rsidRPr="00581C99">
              <w:rPr>
                <w:b/>
                <w:sz w:val="20"/>
              </w:rPr>
              <w:t>Toplam</w:t>
            </w:r>
          </w:p>
        </w:tc>
        <w:tc>
          <w:tcPr>
            <w:tcW w:w="112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700C916" w14:textId="43BF4030" w:rsidR="00FF5561" w:rsidRPr="009436C8" w:rsidRDefault="00A1389B" w:rsidP="00A5694F">
            <w:pPr>
              <w:rPr>
                <w:sz w:val="20"/>
              </w:rPr>
            </w:pPr>
            <w:r>
              <w:rPr>
                <w:sz w:val="20"/>
              </w:rPr>
              <w:t>587</w:t>
            </w:r>
          </w:p>
        </w:tc>
        <w:tc>
          <w:tcPr>
            <w:tcW w:w="51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42F4F3E" w14:textId="77777777" w:rsidR="00FF5561" w:rsidRPr="009436C8" w:rsidRDefault="00FF5561" w:rsidP="00A5694F">
            <w:pPr>
              <w:rPr>
                <w:sz w:val="20"/>
              </w:rPr>
            </w:pPr>
          </w:p>
        </w:tc>
        <w:tc>
          <w:tcPr>
            <w:tcW w:w="46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000046" w14:textId="77777777" w:rsidR="00FF5561" w:rsidRPr="00581C99" w:rsidRDefault="00FF5561" w:rsidP="00A5694F">
            <w:pPr>
              <w:rPr>
                <w:b/>
                <w:sz w:val="20"/>
              </w:rPr>
            </w:pPr>
            <w:r w:rsidRPr="00581C99">
              <w:rPr>
                <w:b/>
                <w:sz w:val="20"/>
              </w:rPr>
              <w:t>Toplam</w:t>
            </w:r>
          </w:p>
        </w:tc>
        <w:tc>
          <w:tcPr>
            <w:tcW w:w="144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91755EB" w14:textId="6A913BBE" w:rsidR="00FF5561" w:rsidRPr="009436C8" w:rsidRDefault="00227701" w:rsidP="0068036A">
            <w:pPr>
              <w:rPr>
                <w:sz w:val="20"/>
              </w:rPr>
            </w:pPr>
            <w:r>
              <w:rPr>
                <w:sz w:val="20"/>
              </w:rPr>
              <w:t>3</w:t>
            </w:r>
            <w:r w:rsidR="0068036A">
              <w:rPr>
                <w:sz w:val="20"/>
              </w:rPr>
              <w:t>3</w:t>
            </w:r>
          </w:p>
        </w:tc>
      </w:tr>
      <w:tr w:rsidR="00581C99" w:rsidRPr="00A47F2F" w14:paraId="04B26B69" w14:textId="77777777" w:rsidTr="00107BFF">
        <w:trPr>
          <w:trHeight w:val="21"/>
        </w:trPr>
        <w:tc>
          <w:tcPr>
            <w:tcW w:w="195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91D9105" w14:textId="77777777" w:rsidR="00581C99" w:rsidRPr="00581C99" w:rsidRDefault="00581C99" w:rsidP="00A5694F">
            <w:pPr>
              <w:rPr>
                <w:b/>
                <w:sz w:val="20"/>
              </w:rPr>
            </w:pPr>
            <w:r w:rsidRPr="00581C99">
              <w:rPr>
                <w:b/>
                <w:sz w:val="20"/>
              </w:rPr>
              <w:t>Derslik Başına Düşen Öğrenci Sayısı</w:t>
            </w:r>
          </w:p>
        </w:tc>
        <w:tc>
          <w:tcPr>
            <w:tcW w:w="62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E513460" w14:textId="0E9171D0" w:rsidR="00581C99" w:rsidRPr="009436C8" w:rsidRDefault="00581C99" w:rsidP="00A1389B">
            <w:pPr>
              <w:rPr>
                <w:sz w:val="20"/>
              </w:rPr>
            </w:pPr>
            <w:r>
              <w:rPr>
                <w:sz w:val="20"/>
              </w:rPr>
              <w:t>:</w:t>
            </w:r>
            <w:r w:rsidR="0082305D">
              <w:rPr>
                <w:sz w:val="20"/>
              </w:rPr>
              <w:t>2</w:t>
            </w:r>
            <w:r w:rsidR="00A1389B">
              <w:rPr>
                <w:sz w:val="20"/>
              </w:rPr>
              <w:t>5</w:t>
            </w:r>
          </w:p>
        </w:tc>
        <w:tc>
          <w:tcPr>
            <w:tcW w:w="164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C530C42" w14:textId="77777777" w:rsidR="00581C99" w:rsidRDefault="00581C99" w:rsidP="00A5694F">
            <w:pPr>
              <w:rPr>
                <w:sz w:val="20"/>
              </w:rPr>
            </w:pPr>
            <w:r w:rsidRPr="00581C99">
              <w:rPr>
                <w:rFonts w:cs="Calibri"/>
                <w:b/>
                <w:bCs/>
                <w:color w:val="000000"/>
                <w:sz w:val="20"/>
                <w:szCs w:val="24"/>
              </w:rPr>
              <w:t>Şube Başına Düşen Öğrenci Sayısı</w:t>
            </w:r>
          </w:p>
        </w:tc>
        <w:tc>
          <w:tcPr>
            <w:tcW w:w="77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90A2176" w14:textId="1E327C3C" w:rsidR="00581C99" w:rsidRPr="009436C8" w:rsidRDefault="00581C99" w:rsidP="00A1389B">
            <w:pPr>
              <w:rPr>
                <w:sz w:val="20"/>
              </w:rPr>
            </w:pPr>
            <w:r>
              <w:rPr>
                <w:sz w:val="20"/>
              </w:rPr>
              <w:t>:</w:t>
            </w:r>
            <w:r w:rsidR="00A1389B">
              <w:rPr>
                <w:sz w:val="20"/>
              </w:rPr>
              <w:t>27</w:t>
            </w:r>
          </w:p>
        </w:tc>
      </w:tr>
      <w:tr w:rsidR="00581C99" w:rsidRPr="00A47F2F" w14:paraId="62A5CD47" w14:textId="77777777" w:rsidTr="00107BFF">
        <w:trPr>
          <w:trHeight w:val="537"/>
        </w:trPr>
        <w:tc>
          <w:tcPr>
            <w:tcW w:w="195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BCF4FD2"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2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B35F95D" w14:textId="55362084" w:rsidR="00581C99" w:rsidRPr="009436C8" w:rsidRDefault="00581C99" w:rsidP="00A1389B">
            <w:pPr>
              <w:rPr>
                <w:sz w:val="20"/>
              </w:rPr>
            </w:pPr>
            <w:r>
              <w:rPr>
                <w:sz w:val="20"/>
              </w:rPr>
              <w:t>:</w:t>
            </w:r>
            <w:r w:rsidR="0082305D">
              <w:rPr>
                <w:sz w:val="20"/>
              </w:rPr>
              <w:t>1</w:t>
            </w:r>
            <w:r w:rsidR="00A1389B">
              <w:rPr>
                <w:sz w:val="20"/>
              </w:rPr>
              <w:t>9</w:t>
            </w:r>
          </w:p>
        </w:tc>
        <w:tc>
          <w:tcPr>
            <w:tcW w:w="164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0AC48F8" w14:textId="77777777" w:rsidR="00581C99" w:rsidRPr="000C16B1" w:rsidRDefault="00533426" w:rsidP="00A5694F">
            <w:pPr>
              <w:rPr>
                <w:rFonts w:cs="Calibri"/>
                <w:b/>
                <w:bCs/>
                <w:color w:val="000000"/>
                <w:sz w:val="18"/>
                <w:szCs w:val="18"/>
              </w:rPr>
            </w:pPr>
            <w:r w:rsidRPr="000C16B1">
              <w:rPr>
                <w:rFonts w:cs="Calibri"/>
                <w:b/>
                <w:bCs/>
                <w:color w:val="000000"/>
                <w:sz w:val="18"/>
                <w:szCs w:val="18"/>
              </w:rPr>
              <w:t>Şube Başına 30’dan Fazla Öğrencisi Olan Şube S</w:t>
            </w:r>
            <w:r w:rsidR="00581C99" w:rsidRPr="000C16B1">
              <w:rPr>
                <w:rFonts w:cs="Calibri"/>
                <w:b/>
                <w:bCs/>
                <w:color w:val="000000"/>
                <w:sz w:val="18"/>
                <w:szCs w:val="18"/>
              </w:rPr>
              <w:t>ayısı</w:t>
            </w:r>
          </w:p>
        </w:tc>
        <w:tc>
          <w:tcPr>
            <w:tcW w:w="77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C780006" w14:textId="07E7F252" w:rsidR="00581C99" w:rsidRPr="009436C8" w:rsidRDefault="00581C99" w:rsidP="00D42E19">
            <w:pPr>
              <w:rPr>
                <w:sz w:val="20"/>
              </w:rPr>
            </w:pPr>
            <w:r>
              <w:rPr>
                <w:sz w:val="20"/>
              </w:rPr>
              <w:t>:</w:t>
            </w:r>
            <w:r w:rsidR="00D42E19">
              <w:rPr>
                <w:sz w:val="20"/>
              </w:rPr>
              <w:t>1</w:t>
            </w:r>
          </w:p>
        </w:tc>
      </w:tr>
      <w:tr w:rsidR="00581C99" w:rsidRPr="00A47F2F" w14:paraId="40ECA813" w14:textId="77777777" w:rsidTr="00107BFF">
        <w:trPr>
          <w:trHeight w:val="330"/>
        </w:trPr>
        <w:tc>
          <w:tcPr>
            <w:tcW w:w="195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DC11A9A" w14:textId="11B08263" w:rsidR="00581C99" w:rsidRPr="00581C99" w:rsidRDefault="00533426" w:rsidP="00533426">
            <w:pPr>
              <w:rPr>
                <w:b/>
                <w:sz w:val="20"/>
              </w:rPr>
            </w:pPr>
            <w:r>
              <w:rPr>
                <w:b/>
                <w:sz w:val="20"/>
              </w:rPr>
              <w:t>Öğrenci Başına Düşen Toplam Gider Miktarı</w:t>
            </w:r>
          </w:p>
        </w:tc>
        <w:tc>
          <w:tcPr>
            <w:tcW w:w="622"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4263872" w14:textId="235F7BC7" w:rsidR="00581C99" w:rsidRPr="009436C8" w:rsidRDefault="00EA37FB" w:rsidP="00A5694F">
            <w:pPr>
              <w:rPr>
                <w:sz w:val="20"/>
              </w:rPr>
            </w:pPr>
            <w:r>
              <w:rPr>
                <w:sz w:val="20"/>
              </w:rPr>
              <w:t>22</w:t>
            </w:r>
            <w:r w:rsidR="00DD290A">
              <w:rPr>
                <w:sz w:val="20"/>
              </w:rPr>
              <w:t xml:space="preserve"> TL</w:t>
            </w:r>
          </w:p>
        </w:tc>
        <w:tc>
          <w:tcPr>
            <w:tcW w:w="164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9505797"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7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A3CFE17" w14:textId="2C0F4FE4" w:rsidR="00581C99" w:rsidRPr="009436C8" w:rsidRDefault="00D42E19" w:rsidP="00A5694F">
            <w:pPr>
              <w:rPr>
                <w:sz w:val="20"/>
              </w:rPr>
            </w:pPr>
            <w:r>
              <w:rPr>
                <w:sz w:val="20"/>
              </w:rPr>
              <w:t>6</w:t>
            </w:r>
          </w:p>
        </w:tc>
      </w:tr>
    </w:tbl>
    <w:p w14:paraId="51F8B412" w14:textId="77777777" w:rsidR="00E63125" w:rsidRDefault="00E63125" w:rsidP="00E63125">
      <w:pPr>
        <w:rPr>
          <w:sz w:val="20"/>
        </w:rPr>
      </w:pPr>
    </w:p>
    <w:p w14:paraId="1585435F" w14:textId="77777777" w:rsidR="00107BFF" w:rsidRDefault="00107BFF" w:rsidP="00E63125">
      <w:pPr>
        <w:rPr>
          <w:sz w:val="20"/>
        </w:rPr>
      </w:pPr>
    </w:p>
    <w:p w14:paraId="48F81A66" w14:textId="77777777" w:rsidR="00374B4F" w:rsidRDefault="00374B4F" w:rsidP="00E67FCA">
      <w:pPr>
        <w:pStyle w:val="Balk3"/>
        <w:rPr>
          <w:rFonts w:ascii="Book Antiqua" w:eastAsia="Times New Roman" w:hAnsi="Book Antiqua"/>
          <w:sz w:val="20"/>
          <w:szCs w:val="21"/>
        </w:rPr>
      </w:pPr>
    </w:p>
    <w:p w14:paraId="0744A1CA" w14:textId="77777777" w:rsidR="00E67FCA" w:rsidRPr="000D6192" w:rsidRDefault="00E67FCA" w:rsidP="00E67FCA">
      <w:pPr>
        <w:pStyle w:val="Balk3"/>
        <w:rPr>
          <w:b/>
        </w:rPr>
      </w:pPr>
      <w:r w:rsidRPr="000D6192">
        <w:rPr>
          <w:b/>
        </w:rPr>
        <w:t>Çalışan Bilgileri</w:t>
      </w:r>
    </w:p>
    <w:p w14:paraId="6EFF6F43" w14:textId="77777777" w:rsidR="00FF5561" w:rsidRDefault="00E67FCA" w:rsidP="008E01DD">
      <w:pPr>
        <w:ind w:firstLine="708"/>
      </w:pPr>
      <w:r>
        <w:t xml:space="preserve">Okulumuzun çalışanlarına ilişkin bilgiler altta yer alan tabloda </w:t>
      </w:r>
      <w:r w:rsidR="00E63125">
        <w:t>belirtilmiştir.</w:t>
      </w:r>
    </w:p>
    <w:p w14:paraId="585C55F9" w14:textId="12F30FC4" w:rsidR="00FF5561" w:rsidRDefault="00FF5561">
      <w:pPr>
        <w:rPr>
          <w:b/>
        </w:rPr>
      </w:pPr>
      <w:r w:rsidRPr="00FF5561">
        <w:rPr>
          <w:b/>
        </w:rPr>
        <w:t>Çalışan Bilgileri Tablosu</w:t>
      </w:r>
      <w:r w:rsidR="00CF6B96">
        <w:rPr>
          <w:b/>
        </w:rPr>
        <w:t xml:space="preserve">                                                                           (TABLO-5</w:t>
      </w:r>
      <w:r w:rsidR="00CF6B96" w:rsidRPr="00CF6B9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5BF3EBE0" w14:textId="77777777" w:rsidTr="00D41148">
        <w:tc>
          <w:tcPr>
            <w:tcW w:w="5304" w:type="dxa"/>
            <w:shd w:val="clear" w:color="auto" w:fill="auto"/>
          </w:tcPr>
          <w:p w14:paraId="695B1C61"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675C96CB" w14:textId="77777777" w:rsidR="00533426" w:rsidRPr="00D41148" w:rsidRDefault="00533426">
            <w:pPr>
              <w:rPr>
                <w:b/>
              </w:rPr>
            </w:pPr>
            <w:r w:rsidRPr="00D41148">
              <w:rPr>
                <w:b/>
              </w:rPr>
              <w:t>Erkek</w:t>
            </w:r>
          </w:p>
        </w:tc>
        <w:tc>
          <w:tcPr>
            <w:tcW w:w="1768" w:type="dxa"/>
            <w:shd w:val="clear" w:color="auto" w:fill="auto"/>
          </w:tcPr>
          <w:p w14:paraId="6611D69D" w14:textId="77777777" w:rsidR="00533426" w:rsidRPr="00D41148" w:rsidRDefault="00533426">
            <w:pPr>
              <w:rPr>
                <w:b/>
              </w:rPr>
            </w:pPr>
            <w:r w:rsidRPr="00D41148">
              <w:rPr>
                <w:b/>
              </w:rPr>
              <w:t>Kadın</w:t>
            </w:r>
          </w:p>
        </w:tc>
        <w:tc>
          <w:tcPr>
            <w:tcW w:w="1768" w:type="dxa"/>
            <w:shd w:val="clear" w:color="auto" w:fill="auto"/>
          </w:tcPr>
          <w:p w14:paraId="55634250" w14:textId="77777777" w:rsidR="00533426" w:rsidRPr="00D41148" w:rsidRDefault="00533426">
            <w:pPr>
              <w:rPr>
                <w:b/>
              </w:rPr>
            </w:pPr>
            <w:r w:rsidRPr="00D41148">
              <w:rPr>
                <w:b/>
              </w:rPr>
              <w:t>Toplam</w:t>
            </w:r>
          </w:p>
        </w:tc>
      </w:tr>
      <w:tr w:rsidR="00D5715B" w:rsidRPr="00D41148" w14:paraId="7F4E152D" w14:textId="77777777" w:rsidTr="00D41148">
        <w:tc>
          <w:tcPr>
            <w:tcW w:w="5304" w:type="dxa"/>
            <w:shd w:val="clear" w:color="auto" w:fill="auto"/>
          </w:tcPr>
          <w:p w14:paraId="37ACD109" w14:textId="77777777" w:rsidR="00533426" w:rsidRPr="00533426" w:rsidRDefault="00533426">
            <w:r w:rsidRPr="00533426">
              <w:t>Okul Müdürü ve Müdür Yardımcısı</w:t>
            </w:r>
          </w:p>
        </w:tc>
        <w:tc>
          <w:tcPr>
            <w:tcW w:w="1768" w:type="dxa"/>
            <w:shd w:val="clear" w:color="auto" w:fill="auto"/>
          </w:tcPr>
          <w:p w14:paraId="7BDC05E1" w14:textId="273E6209" w:rsidR="00533426" w:rsidRPr="00D41148" w:rsidRDefault="00A62E54">
            <w:pPr>
              <w:rPr>
                <w:b/>
              </w:rPr>
            </w:pPr>
            <w:r>
              <w:rPr>
                <w:b/>
              </w:rPr>
              <w:t>3</w:t>
            </w:r>
          </w:p>
        </w:tc>
        <w:tc>
          <w:tcPr>
            <w:tcW w:w="1768" w:type="dxa"/>
            <w:shd w:val="clear" w:color="auto" w:fill="auto"/>
          </w:tcPr>
          <w:p w14:paraId="42DA911C" w14:textId="5A06CF76" w:rsidR="00533426" w:rsidRPr="00D41148" w:rsidRDefault="00A62E54">
            <w:pPr>
              <w:rPr>
                <w:b/>
              </w:rPr>
            </w:pPr>
            <w:r>
              <w:rPr>
                <w:b/>
              </w:rPr>
              <w:t>0</w:t>
            </w:r>
          </w:p>
        </w:tc>
        <w:tc>
          <w:tcPr>
            <w:tcW w:w="1768" w:type="dxa"/>
            <w:shd w:val="clear" w:color="auto" w:fill="auto"/>
          </w:tcPr>
          <w:p w14:paraId="55FDA920" w14:textId="3CE211E9" w:rsidR="00533426" w:rsidRPr="00D41148" w:rsidRDefault="00890A53">
            <w:pPr>
              <w:rPr>
                <w:b/>
              </w:rPr>
            </w:pPr>
            <w:r>
              <w:rPr>
                <w:b/>
              </w:rPr>
              <w:t>3</w:t>
            </w:r>
          </w:p>
        </w:tc>
      </w:tr>
      <w:tr w:rsidR="00FF6297" w:rsidRPr="00D41148" w14:paraId="06E59ADB" w14:textId="77777777" w:rsidTr="00D41148">
        <w:tc>
          <w:tcPr>
            <w:tcW w:w="5304" w:type="dxa"/>
            <w:shd w:val="clear" w:color="auto" w:fill="auto"/>
          </w:tcPr>
          <w:p w14:paraId="63240BF1" w14:textId="3172826D" w:rsidR="00FF6297" w:rsidRPr="00533426" w:rsidRDefault="00FF6297">
            <w:r>
              <w:t>Okulöncesi Öğretmeni</w:t>
            </w:r>
          </w:p>
        </w:tc>
        <w:tc>
          <w:tcPr>
            <w:tcW w:w="1768" w:type="dxa"/>
            <w:shd w:val="clear" w:color="auto" w:fill="auto"/>
          </w:tcPr>
          <w:p w14:paraId="78EB0200" w14:textId="11025249" w:rsidR="00FF6297" w:rsidRDefault="00FF6297">
            <w:pPr>
              <w:rPr>
                <w:b/>
              </w:rPr>
            </w:pPr>
            <w:r>
              <w:rPr>
                <w:b/>
              </w:rPr>
              <w:t>0</w:t>
            </w:r>
          </w:p>
        </w:tc>
        <w:tc>
          <w:tcPr>
            <w:tcW w:w="1768" w:type="dxa"/>
            <w:shd w:val="clear" w:color="auto" w:fill="auto"/>
          </w:tcPr>
          <w:p w14:paraId="6AB8B7F4" w14:textId="211B8753" w:rsidR="00FF6297" w:rsidRDefault="00FF6297">
            <w:pPr>
              <w:rPr>
                <w:b/>
              </w:rPr>
            </w:pPr>
            <w:r>
              <w:rPr>
                <w:b/>
              </w:rPr>
              <w:t>2</w:t>
            </w:r>
          </w:p>
        </w:tc>
        <w:tc>
          <w:tcPr>
            <w:tcW w:w="1768" w:type="dxa"/>
            <w:shd w:val="clear" w:color="auto" w:fill="auto"/>
          </w:tcPr>
          <w:p w14:paraId="4B75F284" w14:textId="38233599" w:rsidR="00FF6297" w:rsidRDefault="00FF6297">
            <w:pPr>
              <w:rPr>
                <w:b/>
              </w:rPr>
            </w:pPr>
            <w:r>
              <w:rPr>
                <w:b/>
              </w:rPr>
              <w:t>2</w:t>
            </w:r>
          </w:p>
        </w:tc>
      </w:tr>
      <w:tr w:rsidR="00D5715B" w:rsidRPr="00D41148" w14:paraId="3EDF22E3" w14:textId="77777777" w:rsidTr="00D41148">
        <w:tc>
          <w:tcPr>
            <w:tcW w:w="5304" w:type="dxa"/>
            <w:shd w:val="clear" w:color="auto" w:fill="auto"/>
          </w:tcPr>
          <w:p w14:paraId="718F5668" w14:textId="77777777" w:rsidR="00533426" w:rsidRPr="00533426" w:rsidRDefault="00533426">
            <w:r w:rsidRPr="00533426">
              <w:t>Sınıf Öğretmeni</w:t>
            </w:r>
          </w:p>
        </w:tc>
        <w:tc>
          <w:tcPr>
            <w:tcW w:w="1768" w:type="dxa"/>
            <w:shd w:val="clear" w:color="auto" w:fill="auto"/>
          </w:tcPr>
          <w:p w14:paraId="22F2C5C0" w14:textId="05A7EDCA" w:rsidR="00533426" w:rsidRPr="00D41148" w:rsidRDefault="00A62E54">
            <w:pPr>
              <w:rPr>
                <w:b/>
              </w:rPr>
            </w:pPr>
            <w:r>
              <w:rPr>
                <w:b/>
              </w:rPr>
              <w:t>4</w:t>
            </w:r>
          </w:p>
        </w:tc>
        <w:tc>
          <w:tcPr>
            <w:tcW w:w="1768" w:type="dxa"/>
            <w:shd w:val="clear" w:color="auto" w:fill="auto"/>
          </w:tcPr>
          <w:p w14:paraId="569914DD" w14:textId="7F1CF26D" w:rsidR="00533426" w:rsidRPr="00D41148" w:rsidRDefault="0070011E">
            <w:pPr>
              <w:rPr>
                <w:b/>
              </w:rPr>
            </w:pPr>
            <w:r>
              <w:rPr>
                <w:b/>
              </w:rPr>
              <w:t>7</w:t>
            </w:r>
          </w:p>
        </w:tc>
        <w:tc>
          <w:tcPr>
            <w:tcW w:w="1768" w:type="dxa"/>
            <w:shd w:val="clear" w:color="auto" w:fill="auto"/>
          </w:tcPr>
          <w:p w14:paraId="49C25261" w14:textId="77C627C6" w:rsidR="00533426" w:rsidRPr="00D41148" w:rsidRDefault="00A62E54">
            <w:pPr>
              <w:rPr>
                <w:b/>
              </w:rPr>
            </w:pPr>
            <w:r>
              <w:rPr>
                <w:b/>
              </w:rPr>
              <w:t>11</w:t>
            </w:r>
          </w:p>
        </w:tc>
      </w:tr>
      <w:tr w:rsidR="00D5715B" w:rsidRPr="00D41148" w14:paraId="3857D53F" w14:textId="77777777" w:rsidTr="00D41148">
        <w:tc>
          <w:tcPr>
            <w:tcW w:w="5304" w:type="dxa"/>
            <w:shd w:val="clear" w:color="auto" w:fill="auto"/>
          </w:tcPr>
          <w:p w14:paraId="114A3B87" w14:textId="77777777" w:rsidR="00533426" w:rsidRPr="00533426" w:rsidRDefault="00533426">
            <w:r w:rsidRPr="00533426">
              <w:t>Branş Öğretmeni</w:t>
            </w:r>
          </w:p>
        </w:tc>
        <w:tc>
          <w:tcPr>
            <w:tcW w:w="1768" w:type="dxa"/>
            <w:shd w:val="clear" w:color="auto" w:fill="auto"/>
          </w:tcPr>
          <w:p w14:paraId="67DA7472" w14:textId="090396BD" w:rsidR="00533426" w:rsidRPr="00D41148" w:rsidRDefault="0070011E">
            <w:pPr>
              <w:rPr>
                <w:b/>
              </w:rPr>
            </w:pPr>
            <w:r>
              <w:rPr>
                <w:b/>
              </w:rPr>
              <w:t>4</w:t>
            </w:r>
          </w:p>
        </w:tc>
        <w:tc>
          <w:tcPr>
            <w:tcW w:w="1768" w:type="dxa"/>
            <w:shd w:val="clear" w:color="auto" w:fill="auto"/>
          </w:tcPr>
          <w:p w14:paraId="42B2216A" w14:textId="71692C5B" w:rsidR="00533426" w:rsidRPr="00D41148" w:rsidRDefault="0070011E" w:rsidP="0070011E">
            <w:pPr>
              <w:rPr>
                <w:b/>
              </w:rPr>
            </w:pPr>
            <w:r>
              <w:rPr>
                <w:b/>
              </w:rPr>
              <w:t>11</w:t>
            </w:r>
          </w:p>
        </w:tc>
        <w:tc>
          <w:tcPr>
            <w:tcW w:w="1768" w:type="dxa"/>
            <w:shd w:val="clear" w:color="auto" w:fill="auto"/>
          </w:tcPr>
          <w:p w14:paraId="46B8BDD8" w14:textId="6A6ABD17" w:rsidR="00533426" w:rsidRPr="00D41148" w:rsidRDefault="00227701" w:rsidP="0070011E">
            <w:pPr>
              <w:rPr>
                <w:b/>
              </w:rPr>
            </w:pPr>
            <w:r>
              <w:rPr>
                <w:b/>
              </w:rPr>
              <w:t>1</w:t>
            </w:r>
            <w:r w:rsidR="0070011E">
              <w:rPr>
                <w:b/>
              </w:rPr>
              <w:t>5</w:t>
            </w:r>
          </w:p>
        </w:tc>
      </w:tr>
      <w:tr w:rsidR="00D5715B" w:rsidRPr="00D41148" w14:paraId="3A8F7B5B" w14:textId="77777777" w:rsidTr="00D41148">
        <w:tc>
          <w:tcPr>
            <w:tcW w:w="5304" w:type="dxa"/>
            <w:shd w:val="clear" w:color="auto" w:fill="auto"/>
          </w:tcPr>
          <w:p w14:paraId="1C9C9A32" w14:textId="77777777" w:rsidR="00533426" w:rsidRPr="00533426" w:rsidRDefault="00533426">
            <w:r w:rsidRPr="00533426">
              <w:t>Rehber Öğretmen</w:t>
            </w:r>
          </w:p>
        </w:tc>
        <w:tc>
          <w:tcPr>
            <w:tcW w:w="1768" w:type="dxa"/>
            <w:shd w:val="clear" w:color="auto" w:fill="auto"/>
          </w:tcPr>
          <w:p w14:paraId="3ED42E81" w14:textId="02DA16A1" w:rsidR="00533426" w:rsidRPr="00D41148" w:rsidRDefault="00227701">
            <w:pPr>
              <w:rPr>
                <w:b/>
              </w:rPr>
            </w:pPr>
            <w:r>
              <w:rPr>
                <w:b/>
              </w:rPr>
              <w:t>0</w:t>
            </w:r>
          </w:p>
        </w:tc>
        <w:tc>
          <w:tcPr>
            <w:tcW w:w="1768" w:type="dxa"/>
            <w:shd w:val="clear" w:color="auto" w:fill="auto"/>
          </w:tcPr>
          <w:p w14:paraId="6D08E97F" w14:textId="03A2C408" w:rsidR="00533426" w:rsidRPr="00D41148" w:rsidRDefault="00227701">
            <w:pPr>
              <w:rPr>
                <w:b/>
              </w:rPr>
            </w:pPr>
            <w:r>
              <w:rPr>
                <w:b/>
              </w:rPr>
              <w:t>2</w:t>
            </w:r>
          </w:p>
        </w:tc>
        <w:tc>
          <w:tcPr>
            <w:tcW w:w="1768" w:type="dxa"/>
            <w:shd w:val="clear" w:color="auto" w:fill="auto"/>
          </w:tcPr>
          <w:p w14:paraId="09F296CA" w14:textId="16471A76" w:rsidR="00533426" w:rsidRPr="00D41148" w:rsidRDefault="00227701">
            <w:pPr>
              <w:rPr>
                <w:b/>
              </w:rPr>
            </w:pPr>
            <w:r>
              <w:rPr>
                <w:b/>
              </w:rPr>
              <w:t>2</w:t>
            </w:r>
          </w:p>
        </w:tc>
      </w:tr>
      <w:tr w:rsidR="00D5715B" w:rsidRPr="00D41148" w14:paraId="0CF63D11" w14:textId="77777777" w:rsidTr="00D41148">
        <w:tc>
          <w:tcPr>
            <w:tcW w:w="5304" w:type="dxa"/>
            <w:shd w:val="clear" w:color="auto" w:fill="auto"/>
          </w:tcPr>
          <w:p w14:paraId="2D7C1FD6" w14:textId="77777777" w:rsidR="00533426" w:rsidRPr="00533426" w:rsidRDefault="00533426" w:rsidP="00E67FCA">
            <w:r w:rsidRPr="00533426">
              <w:t>İdari Personel</w:t>
            </w:r>
          </w:p>
        </w:tc>
        <w:tc>
          <w:tcPr>
            <w:tcW w:w="1768" w:type="dxa"/>
            <w:shd w:val="clear" w:color="auto" w:fill="auto"/>
          </w:tcPr>
          <w:p w14:paraId="0DDE1D0D" w14:textId="3A294AA1" w:rsidR="00533426" w:rsidRPr="00D41148" w:rsidRDefault="0070011E" w:rsidP="00533426">
            <w:pPr>
              <w:rPr>
                <w:b/>
              </w:rPr>
            </w:pPr>
            <w:r>
              <w:rPr>
                <w:b/>
              </w:rPr>
              <w:t>1</w:t>
            </w:r>
          </w:p>
        </w:tc>
        <w:tc>
          <w:tcPr>
            <w:tcW w:w="1768" w:type="dxa"/>
            <w:shd w:val="clear" w:color="auto" w:fill="auto"/>
          </w:tcPr>
          <w:p w14:paraId="1D0D3A11" w14:textId="3BBC7912" w:rsidR="00533426" w:rsidRPr="00D41148" w:rsidRDefault="00A62E54" w:rsidP="00533426">
            <w:pPr>
              <w:rPr>
                <w:b/>
              </w:rPr>
            </w:pPr>
            <w:r>
              <w:rPr>
                <w:b/>
              </w:rPr>
              <w:t>0</w:t>
            </w:r>
          </w:p>
        </w:tc>
        <w:tc>
          <w:tcPr>
            <w:tcW w:w="1768" w:type="dxa"/>
            <w:shd w:val="clear" w:color="auto" w:fill="auto"/>
          </w:tcPr>
          <w:p w14:paraId="1F795673" w14:textId="4FBA1F4F" w:rsidR="00533426" w:rsidRPr="00D41148" w:rsidRDefault="0070011E" w:rsidP="00533426">
            <w:pPr>
              <w:rPr>
                <w:b/>
              </w:rPr>
            </w:pPr>
            <w:r>
              <w:rPr>
                <w:b/>
              </w:rPr>
              <w:t>1</w:t>
            </w:r>
          </w:p>
        </w:tc>
      </w:tr>
      <w:tr w:rsidR="00D5715B" w:rsidRPr="00D41148" w14:paraId="15F6BB98" w14:textId="77777777" w:rsidTr="00D41148">
        <w:tc>
          <w:tcPr>
            <w:tcW w:w="5304" w:type="dxa"/>
            <w:shd w:val="clear" w:color="auto" w:fill="auto"/>
          </w:tcPr>
          <w:p w14:paraId="5D916CFF" w14:textId="77777777" w:rsidR="00533426" w:rsidRPr="00533426" w:rsidRDefault="00533426" w:rsidP="00E67FCA">
            <w:r w:rsidRPr="00533426">
              <w:t>Yardımcı Personel</w:t>
            </w:r>
          </w:p>
        </w:tc>
        <w:tc>
          <w:tcPr>
            <w:tcW w:w="1768" w:type="dxa"/>
            <w:shd w:val="clear" w:color="auto" w:fill="auto"/>
          </w:tcPr>
          <w:p w14:paraId="2F0F58D7" w14:textId="418C37CE" w:rsidR="00533426" w:rsidRPr="00D41148" w:rsidRDefault="0070011E" w:rsidP="00533426">
            <w:pPr>
              <w:rPr>
                <w:b/>
              </w:rPr>
            </w:pPr>
            <w:r>
              <w:rPr>
                <w:b/>
              </w:rPr>
              <w:t>2</w:t>
            </w:r>
          </w:p>
        </w:tc>
        <w:tc>
          <w:tcPr>
            <w:tcW w:w="1768" w:type="dxa"/>
            <w:shd w:val="clear" w:color="auto" w:fill="auto"/>
          </w:tcPr>
          <w:p w14:paraId="7AD000A6" w14:textId="78E61D13" w:rsidR="00533426" w:rsidRPr="00D41148" w:rsidRDefault="00227701" w:rsidP="00533426">
            <w:pPr>
              <w:rPr>
                <w:b/>
              </w:rPr>
            </w:pPr>
            <w:r>
              <w:rPr>
                <w:b/>
              </w:rPr>
              <w:t>3</w:t>
            </w:r>
          </w:p>
        </w:tc>
        <w:tc>
          <w:tcPr>
            <w:tcW w:w="1768" w:type="dxa"/>
            <w:shd w:val="clear" w:color="auto" w:fill="auto"/>
          </w:tcPr>
          <w:p w14:paraId="18B5EAA0" w14:textId="795324D0" w:rsidR="00533426" w:rsidRPr="00D41148" w:rsidRDefault="0070011E" w:rsidP="00533426">
            <w:pPr>
              <w:rPr>
                <w:b/>
              </w:rPr>
            </w:pPr>
            <w:r>
              <w:rPr>
                <w:b/>
              </w:rPr>
              <w:t>5</w:t>
            </w:r>
          </w:p>
        </w:tc>
      </w:tr>
      <w:tr w:rsidR="00D5715B" w:rsidRPr="00D41148" w14:paraId="10476F9C" w14:textId="77777777" w:rsidTr="00D41148">
        <w:tc>
          <w:tcPr>
            <w:tcW w:w="5304" w:type="dxa"/>
            <w:shd w:val="clear" w:color="auto" w:fill="auto"/>
          </w:tcPr>
          <w:p w14:paraId="358763ED" w14:textId="77777777" w:rsidR="00E67FCA" w:rsidRPr="00533426" w:rsidRDefault="00E67FCA" w:rsidP="00533426">
            <w:r>
              <w:t>Güvenlik Personeli</w:t>
            </w:r>
          </w:p>
        </w:tc>
        <w:tc>
          <w:tcPr>
            <w:tcW w:w="1768" w:type="dxa"/>
            <w:shd w:val="clear" w:color="auto" w:fill="auto"/>
          </w:tcPr>
          <w:p w14:paraId="26114D4C" w14:textId="113E98B3" w:rsidR="00E67FCA" w:rsidRPr="00D41148" w:rsidRDefault="00DE5674" w:rsidP="00533426">
            <w:pPr>
              <w:rPr>
                <w:b/>
              </w:rPr>
            </w:pPr>
            <w:r>
              <w:rPr>
                <w:b/>
              </w:rPr>
              <w:t>0</w:t>
            </w:r>
          </w:p>
        </w:tc>
        <w:tc>
          <w:tcPr>
            <w:tcW w:w="1768" w:type="dxa"/>
            <w:shd w:val="clear" w:color="auto" w:fill="auto"/>
          </w:tcPr>
          <w:p w14:paraId="00CF1A0E" w14:textId="2974BBA8" w:rsidR="00E67FCA" w:rsidRPr="00D41148" w:rsidRDefault="00DE5674" w:rsidP="00533426">
            <w:pPr>
              <w:rPr>
                <w:b/>
              </w:rPr>
            </w:pPr>
            <w:r>
              <w:rPr>
                <w:b/>
              </w:rPr>
              <w:t>0</w:t>
            </w:r>
          </w:p>
        </w:tc>
        <w:tc>
          <w:tcPr>
            <w:tcW w:w="1768" w:type="dxa"/>
            <w:shd w:val="clear" w:color="auto" w:fill="auto"/>
          </w:tcPr>
          <w:p w14:paraId="24273C77" w14:textId="7E4FF172" w:rsidR="00E67FCA" w:rsidRPr="00D41148" w:rsidRDefault="00DE5674" w:rsidP="00533426">
            <w:pPr>
              <w:rPr>
                <w:b/>
              </w:rPr>
            </w:pPr>
            <w:r>
              <w:rPr>
                <w:b/>
              </w:rPr>
              <w:t>0</w:t>
            </w:r>
          </w:p>
        </w:tc>
      </w:tr>
      <w:tr w:rsidR="00D5715B" w:rsidRPr="00D41148" w14:paraId="5A794329" w14:textId="77777777" w:rsidTr="00D41148">
        <w:tc>
          <w:tcPr>
            <w:tcW w:w="5304" w:type="dxa"/>
            <w:shd w:val="clear" w:color="auto" w:fill="auto"/>
          </w:tcPr>
          <w:p w14:paraId="1F917280"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29E26AE3" w14:textId="770782B2" w:rsidR="00533426" w:rsidRPr="00D41148" w:rsidRDefault="00DE5674" w:rsidP="0070011E">
            <w:pPr>
              <w:rPr>
                <w:b/>
              </w:rPr>
            </w:pPr>
            <w:r>
              <w:rPr>
                <w:b/>
              </w:rPr>
              <w:t>1</w:t>
            </w:r>
            <w:r w:rsidR="0070011E">
              <w:rPr>
                <w:b/>
              </w:rPr>
              <w:t>4</w:t>
            </w:r>
          </w:p>
        </w:tc>
        <w:tc>
          <w:tcPr>
            <w:tcW w:w="1768" w:type="dxa"/>
            <w:shd w:val="clear" w:color="auto" w:fill="auto"/>
          </w:tcPr>
          <w:p w14:paraId="6E2B4225" w14:textId="5669AD93" w:rsidR="00533426" w:rsidRPr="00D41148" w:rsidRDefault="0070011E" w:rsidP="00533426">
            <w:pPr>
              <w:rPr>
                <w:b/>
              </w:rPr>
            </w:pPr>
            <w:r>
              <w:rPr>
                <w:b/>
              </w:rPr>
              <w:t>25</w:t>
            </w:r>
          </w:p>
        </w:tc>
        <w:tc>
          <w:tcPr>
            <w:tcW w:w="1768" w:type="dxa"/>
            <w:shd w:val="clear" w:color="auto" w:fill="auto"/>
          </w:tcPr>
          <w:p w14:paraId="0C956611" w14:textId="085C14FD" w:rsidR="00533426" w:rsidRPr="00D41148" w:rsidRDefault="0070011E" w:rsidP="00533426">
            <w:pPr>
              <w:rPr>
                <w:b/>
              </w:rPr>
            </w:pPr>
            <w:r>
              <w:rPr>
                <w:b/>
              </w:rPr>
              <w:t>39</w:t>
            </w:r>
          </w:p>
        </w:tc>
      </w:tr>
    </w:tbl>
    <w:p w14:paraId="79126371" w14:textId="77777777" w:rsidR="00581C99" w:rsidRDefault="00581C99">
      <w:pPr>
        <w:rPr>
          <w:b/>
        </w:rPr>
      </w:pPr>
    </w:p>
    <w:p w14:paraId="0D3B8303" w14:textId="5C09D98B" w:rsidR="004D5657" w:rsidRPr="00FF5561" w:rsidRDefault="004D5657">
      <w:pPr>
        <w:rPr>
          <w:b/>
        </w:rPr>
      </w:pPr>
      <w:r>
        <w:rPr>
          <w:b/>
        </w:rPr>
        <w:t xml:space="preserve">ÇALIŞANLARIN GÖREV DAĞILIMI </w:t>
      </w:r>
      <w:r w:rsidR="00CF6B96">
        <w:rPr>
          <w:b/>
        </w:rPr>
        <w:t xml:space="preserve">                                                           (TABLO-6</w:t>
      </w:r>
      <w:r w:rsidR="00CF6B96" w:rsidRPr="00CF6B96">
        <w:rPr>
          <w:b/>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1"/>
        <w:gridCol w:w="2552"/>
        <w:gridCol w:w="7327"/>
      </w:tblGrid>
      <w:tr w:rsidR="004D5657" w:rsidRPr="00FB5E61" w14:paraId="51D4E821" w14:textId="77777777" w:rsidTr="00107BFF">
        <w:trPr>
          <w:trHeight w:val="501"/>
        </w:trPr>
        <w:tc>
          <w:tcPr>
            <w:tcW w:w="611" w:type="dxa"/>
            <w:shd w:val="clear" w:color="auto" w:fill="D9D9D9"/>
            <w:vAlign w:val="center"/>
          </w:tcPr>
          <w:p w14:paraId="4D6BFEDF" w14:textId="77777777" w:rsidR="004D5657" w:rsidRPr="00FB5E61" w:rsidRDefault="004D5657" w:rsidP="00C6225D">
            <w:pPr>
              <w:tabs>
                <w:tab w:val="left" w:pos="0"/>
              </w:tabs>
              <w:spacing w:after="0" w:line="240" w:lineRule="auto"/>
              <w:jc w:val="center"/>
              <w:rPr>
                <w:rFonts w:ascii="Times New Roman" w:hAnsi="Times New Roman"/>
                <w:b/>
                <w:bCs/>
                <w:sz w:val="16"/>
                <w:szCs w:val="16"/>
              </w:rPr>
            </w:pPr>
            <w:r w:rsidRPr="00FB5E61">
              <w:rPr>
                <w:rFonts w:ascii="Times New Roman" w:hAnsi="Times New Roman"/>
                <w:b/>
                <w:bCs/>
                <w:sz w:val="16"/>
                <w:szCs w:val="16"/>
              </w:rPr>
              <w:t>S. NO</w:t>
            </w:r>
          </w:p>
        </w:tc>
        <w:tc>
          <w:tcPr>
            <w:tcW w:w="2552" w:type="dxa"/>
            <w:shd w:val="clear" w:color="auto" w:fill="D9D9D9"/>
            <w:vAlign w:val="center"/>
          </w:tcPr>
          <w:p w14:paraId="431D854E" w14:textId="24C2E5FE" w:rsidR="004D5657" w:rsidRPr="00FB5E61" w:rsidRDefault="00024C4D" w:rsidP="00C6225D">
            <w:pPr>
              <w:tabs>
                <w:tab w:val="left" w:pos="0"/>
              </w:tabs>
              <w:spacing w:after="0" w:line="240" w:lineRule="auto"/>
              <w:ind w:left="284"/>
              <w:jc w:val="center"/>
              <w:rPr>
                <w:rFonts w:ascii="Times New Roman" w:hAnsi="Times New Roman"/>
                <w:b/>
                <w:bCs/>
                <w:sz w:val="16"/>
                <w:szCs w:val="16"/>
              </w:rPr>
            </w:pPr>
            <w:r>
              <w:rPr>
                <w:rFonts w:ascii="Times New Roman" w:hAnsi="Times New Roman"/>
                <w:b/>
                <w:bCs/>
                <w:sz w:val="16"/>
                <w:szCs w:val="16"/>
              </w:rPr>
              <w:t>UNVAN</w:t>
            </w:r>
          </w:p>
        </w:tc>
        <w:tc>
          <w:tcPr>
            <w:tcW w:w="7327" w:type="dxa"/>
            <w:shd w:val="clear" w:color="auto" w:fill="D9D9D9"/>
            <w:vAlign w:val="center"/>
          </w:tcPr>
          <w:p w14:paraId="5E8FE870" w14:textId="77777777" w:rsidR="004D5657" w:rsidRPr="00FB5E61" w:rsidRDefault="004D5657" w:rsidP="00C6225D">
            <w:pPr>
              <w:tabs>
                <w:tab w:val="left" w:pos="0"/>
              </w:tabs>
              <w:spacing w:after="0" w:line="240" w:lineRule="auto"/>
              <w:ind w:left="284"/>
              <w:jc w:val="center"/>
              <w:rPr>
                <w:rFonts w:ascii="Times New Roman" w:hAnsi="Times New Roman"/>
                <w:b/>
                <w:bCs/>
                <w:sz w:val="16"/>
                <w:szCs w:val="16"/>
              </w:rPr>
            </w:pPr>
            <w:r w:rsidRPr="00FB5E61">
              <w:rPr>
                <w:rFonts w:ascii="Times New Roman" w:hAnsi="Times New Roman"/>
                <w:b/>
                <w:bCs/>
                <w:sz w:val="16"/>
                <w:szCs w:val="16"/>
              </w:rPr>
              <w:t>GÖREVLERİ</w:t>
            </w:r>
          </w:p>
        </w:tc>
      </w:tr>
      <w:tr w:rsidR="004D5657" w:rsidRPr="00971E1B" w14:paraId="2CFED107" w14:textId="77777777" w:rsidTr="00107BFF">
        <w:trPr>
          <w:trHeight w:val="1189"/>
        </w:trPr>
        <w:tc>
          <w:tcPr>
            <w:tcW w:w="611" w:type="dxa"/>
            <w:vAlign w:val="center"/>
          </w:tcPr>
          <w:p w14:paraId="6FDA12DA" w14:textId="77777777" w:rsidR="004D5657" w:rsidRPr="00971E1B" w:rsidRDefault="004D5657" w:rsidP="00C6225D">
            <w:pPr>
              <w:tabs>
                <w:tab w:val="left" w:pos="0"/>
              </w:tabs>
              <w:spacing w:after="0" w:line="240" w:lineRule="auto"/>
              <w:ind w:left="284"/>
              <w:rPr>
                <w:rFonts w:ascii="Times New Roman" w:hAnsi="Times New Roman"/>
                <w:b/>
                <w:bCs/>
                <w:sz w:val="18"/>
                <w:szCs w:val="18"/>
              </w:rPr>
            </w:pPr>
            <w:r w:rsidRPr="00971E1B">
              <w:rPr>
                <w:rFonts w:ascii="Times New Roman" w:hAnsi="Times New Roman"/>
                <w:b/>
                <w:bCs/>
                <w:sz w:val="18"/>
                <w:szCs w:val="18"/>
              </w:rPr>
              <w:t>1</w:t>
            </w:r>
          </w:p>
        </w:tc>
        <w:tc>
          <w:tcPr>
            <w:tcW w:w="2552" w:type="dxa"/>
            <w:vAlign w:val="center"/>
          </w:tcPr>
          <w:p w14:paraId="1C121F5F" w14:textId="77777777" w:rsidR="004D5657" w:rsidRPr="00971E1B" w:rsidRDefault="004D5657" w:rsidP="00C6225D">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Okul Müdürü</w:t>
            </w:r>
          </w:p>
        </w:tc>
        <w:tc>
          <w:tcPr>
            <w:tcW w:w="7327" w:type="dxa"/>
          </w:tcPr>
          <w:p w14:paraId="7E4A41D2" w14:textId="77777777" w:rsidR="004D5657" w:rsidRPr="00971E1B" w:rsidRDefault="004D5657" w:rsidP="004D5657">
            <w:pPr>
              <w:numPr>
                <w:ilvl w:val="0"/>
                <w:numId w:val="2"/>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Ders okutur.</w:t>
            </w:r>
          </w:p>
          <w:p w14:paraId="01CC0BFB" w14:textId="77777777" w:rsidR="004D5657" w:rsidRPr="00971E1B" w:rsidRDefault="004D5657" w:rsidP="004D5657">
            <w:pPr>
              <w:numPr>
                <w:ilvl w:val="0"/>
                <w:numId w:val="2"/>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Kanun, tüzük, yönetmelik, yönerge, program ve emirlere uygun olarak görevlerini yürütmeye,</w:t>
            </w:r>
          </w:p>
          <w:p w14:paraId="0BF444E0" w14:textId="77777777" w:rsidR="004D5657" w:rsidRPr="00971E1B" w:rsidRDefault="004D5657" w:rsidP="004D5657">
            <w:pPr>
              <w:numPr>
                <w:ilvl w:val="0"/>
                <w:numId w:val="2"/>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Okulu düzene koyar. Denetler.</w:t>
            </w:r>
          </w:p>
          <w:p w14:paraId="3502EAB1" w14:textId="77777777" w:rsidR="004D5657" w:rsidRPr="00971E1B" w:rsidRDefault="004D5657" w:rsidP="004D5657">
            <w:pPr>
              <w:numPr>
                <w:ilvl w:val="0"/>
                <w:numId w:val="2"/>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Okulun amaçlarına uygun olarak yönetilmesinden, değerlendirilmesinden ve geliştirmesinden sorumludur.</w:t>
            </w:r>
          </w:p>
          <w:p w14:paraId="4BF2644E" w14:textId="77777777" w:rsidR="004D5657" w:rsidRPr="00971E1B" w:rsidRDefault="004D5657" w:rsidP="004D5657">
            <w:pPr>
              <w:numPr>
                <w:ilvl w:val="0"/>
                <w:numId w:val="2"/>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 müdürü, görev tanımında belirtilen diğer görevleri de yapar.</w:t>
            </w:r>
          </w:p>
        </w:tc>
      </w:tr>
      <w:tr w:rsidR="004D5657" w:rsidRPr="00971E1B" w14:paraId="2F01FF14" w14:textId="77777777" w:rsidTr="00107BFF">
        <w:tc>
          <w:tcPr>
            <w:tcW w:w="611" w:type="dxa"/>
            <w:vAlign w:val="center"/>
          </w:tcPr>
          <w:p w14:paraId="46A5BCAE" w14:textId="77777777" w:rsidR="004D5657" w:rsidRPr="00971E1B" w:rsidRDefault="004D5657" w:rsidP="00C6225D">
            <w:pPr>
              <w:tabs>
                <w:tab w:val="left" w:pos="0"/>
              </w:tabs>
              <w:spacing w:after="0" w:line="240" w:lineRule="auto"/>
              <w:ind w:left="284"/>
              <w:rPr>
                <w:rFonts w:ascii="Times New Roman" w:hAnsi="Times New Roman"/>
                <w:b/>
                <w:bCs/>
                <w:sz w:val="18"/>
                <w:szCs w:val="18"/>
              </w:rPr>
            </w:pPr>
          </w:p>
        </w:tc>
        <w:tc>
          <w:tcPr>
            <w:tcW w:w="2552" w:type="dxa"/>
            <w:vAlign w:val="center"/>
          </w:tcPr>
          <w:p w14:paraId="5F442F75" w14:textId="77777777" w:rsidR="004D5657" w:rsidRPr="00971E1B" w:rsidRDefault="004D5657" w:rsidP="00C6225D">
            <w:pPr>
              <w:tabs>
                <w:tab w:val="left" w:pos="0"/>
              </w:tabs>
              <w:spacing w:after="0" w:line="240" w:lineRule="auto"/>
              <w:rPr>
                <w:rFonts w:ascii="Times New Roman" w:hAnsi="Times New Roman"/>
                <w:bCs/>
                <w:sz w:val="18"/>
                <w:szCs w:val="18"/>
              </w:rPr>
            </w:pPr>
          </w:p>
        </w:tc>
        <w:tc>
          <w:tcPr>
            <w:tcW w:w="7327" w:type="dxa"/>
          </w:tcPr>
          <w:p w14:paraId="55DD89F2" w14:textId="77777777" w:rsidR="004D5657" w:rsidRPr="00971E1B" w:rsidRDefault="004D5657" w:rsidP="00C6225D">
            <w:pPr>
              <w:tabs>
                <w:tab w:val="left" w:pos="0"/>
              </w:tabs>
              <w:spacing w:after="0" w:line="240" w:lineRule="auto"/>
              <w:ind w:left="360"/>
              <w:jc w:val="both"/>
              <w:rPr>
                <w:rFonts w:ascii="Times New Roman" w:hAnsi="Times New Roman"/>
                <w:bCs/>
                <w:sz w:val="18"/>
                <w:szCs w:val="18"/>
              </w:rPr>
            </w:pPr>
          </w:p>
        </w:tc>
      </w:tr>
      <w:tr w:rsidR="004D5657" w:rsidRPr="00971E1B" w14:paraId="257407AF" w14:textId="77777777" w:rsidTr="00107BFF">
        <w:tc>
          <w:tcPr>
            <w:tcW w:w="611" w:type="dxa"/>
            <w:vAlign w:val="center"/>
          </w:tcPr>
          <w:p w14:paraId="7AA366E6" w14:textId="77777777" w:rsidR="004D5657" w:rsidRPr="00971E1B" w:rsidRDefault="004D5657" w:rsidP="00C6225D">
            <w:pPr>
              <w:tabs>
                <w:tab w:val="left" w:pos="0"/>
              </w:tabs>
              <w:spacing w:after="0" w:line="240" w:lineRule="auto"/>
              <w:ind w:left="284"/>
              <w:rPr>
                <w:rFonts w:ascii="Times New Roman" w:hAnsi="Times New Roman"/>
                <w:b/>
                <w:bCs/>
                <w:sz w:val="18"/>
                <w:szCs w:val="18"/>
              </w:rPr>
            </w:pPr>
            <w:r>
              <w:rPr>
                <w:rFonts w:ascii="Times New Roman" w:hAnsi="Times New Roman"/>
                <w:b/>
                <w:bCs/>
                <w:sz w:val="18"/>
                <w:szCs w:val="18"/>
              </w:rPr>
              <w:t>2</w:t>
            </w:r>
          </w:p>
        </w:tc>
        <w:tc>
          <w:tcPr>
            <w:tcW w:w="2552" w:type="dxa"/>
            <w:vAlign w:val="center"/>
          </w:tcPr>
          <w:p w14:paraId="69AF6E14" w14:textId="77777777" w:rsidR="004D5657" w:rsidRPr="00971E1B" w:rsidRDefault="004D5657" w:rsidP="00C6225D">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Müdür Yardımcıları</w:t>
            </w:r>
          </w:p>
        </w:tc>
        <w:tc>
          <w:tcPr>
            <w:tcW w:w="7327" w:type="dxa"/>
          </w:tcPr>
          <w:p w14:paraId="0A1EDE18" w14:textId="77777777" w:rsidR="004D5657" w:rsidRPr="00971E1B" w:rsidRDefault="004D5657" w:rsidP="004D5657">
            <w:pPr>
              <w:numPr>
                <w:ilvl w:val="0"/>
                <w:numId w:val="4"/>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 okutur.</w:t>
            </w:r>
            <w:r w:rsidRPr="00971E1B">
              <w:rPr>
                <w:rFonts w:ascii="Times New Roman" w:hAnsi="Times New Roman"/>
                <w:sz w:val="18"/>
                <w:szCs w:val="18"/>
              </w:rPr>
              <w:tab/>
            </w:r>
          </w:p>
          <w:p w14:paraId="5D3AF69D" w14:textId="77777777" w:rsidR="004D5657" w:rsidRPr="00971E1B" w:rsidRDefault="004D5657" w:rsidP="004D5657">
            <w:pPr>
              <w:numPr>
                <w:ilvl w:val="0"/>
                <w:numId w:val="4"/>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14:paraId="3A13D235" w14:textId="77777777" w:rsidR="004D5657" w:rsidRPr="00971E1B" w:rsidRDefault="004D5657" w:rsidP="004D5657">
            <w:pPr>
              <w:numPr>
                <w:ilvl w:val="0"/>
                <w:numId w:val="4"/>
              </w:num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 xml:space="preserve">Müdür yardımcıları, görev tanımında belirtilen diğer görevleri de yapar. </w:t>
            </w:r>
          </w:p>
        </w:tc>
      </w:tr>
      <w:tr w:rsidR="004D5657" w:rsidRPr="00971E1B" w14:paraId="144DC77A" w14:textId="77777777" w:rsidTr="00107BFF">
        <w:tc>
          <w:tcPr>
            <w:tcW w:w="611" w:type="dxa"/>
            <w:vAlign w:val="center"/>
          </w:tcPr>
          <w:p w14:paraId="6F57828A" w14:textId="77777777" w:rsidR="004D5657" w:rsidRPr="00971E1B" w:rsidRDefault="004D5657" w:rsidP="00C6225D">
            <w:pPr>
              <w:tabs>
                <w:tab w:val="left" w:pos="0"/>
              </w:tabs>
              <w:spacing w:after="0" w:line="240" w:lineRule="auto"/>
              <w:ind w:left="284"/>
              <w:rPr>
                <w:rFonts w:ascii="Times New Roman" w:hAnsi="Times New Roman"/>
                <w:b/>
                <w:bCs/>
                <w:sz w:val="18"/>
                <w:szCs w:val="18"/>
              </w:rPr>
            </w:pPr>
            <w:r>
              <w:rPr>
                <w:rFonts w:ascii="Times New Roman" w:hAnsi="Times New Roman"/>
                <w:b/>
                <w:bCs/>
                <w:sz w:val="18"/>
                <w:szCs w:val="18"/>
              </w:rPr>
              <w:t>3</w:t>
            </w:r>
          </w:p>
        </w:tc>
        <w:tc>
          <w:tcPr>
            <w:tcW w:w="2552" w:type="dxa"/>
            <w:vAlign w:val="center"/>
          </w:tcPr>
          <w:p w14:paraId="0B37CA4B" w14:textId="77777777" w:rsidR="004D5657" w:rsidRPr="00971E1B" w:rsidRDefault="004D5657" w:rsidP="00C6225D">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Öğretmenler</w:t>
            </w:r>
          </w:p>
        </w:tc>
        <w:tc>
          <w:tcPr>
            <w:tcW w:w="7327" w:type="dxa"/>
          </w:tcPr>
          <w:p w14:paraId="765850EC" w14:textId="77777777" w:rsidR="004D5657" w:rsidRPr="00971E1B" w:rsidRDefault="004D5657" w:rsidP="004D5657">
            <w:pPr>
              <w:numPr>
                <w:ilvl w:val="0"/>
                <w:numId w:val="5"/>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Dersler ilkokullarda sınıf, ortaokul ve imam hatip ortaokulunda alan öğretmenleri tarafından okutulur.</w:t>
            </w:r>
          </w:p>
          <w:p w14:paraId="352557FC" w14:textId="77777777" w:rsidR="004D5657" w:rsidRPr="00971E1B" w:rsidRDefault="004D5657" w:rsidP="004D5657">
            <w:pPr>
              <w:numPr>
                <w:ilvl w:val="0"/>
                <w:numId w:val="5"/>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14:paraId="74AD27E6" w14:textId="77777777" w:rsidR="004D5657" w:rsidRPr="00971E1B" w:rsidRDefault="004D5657" w:rsidP="004D5657">
            <w:pPr>
              <w:numPr>
                <w:ilvl w:val="0"/>
                <w:numId w:val="5"/>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İlkokullarda Sınıf öğretmenleri, okuttukları sınıfı bir üst sınıfta da okuturlar. </w:t>
            </w:r>
          </w:p>
          <w:p w14:paraId="31E09C17" w14:textId="77777777" w:rsidR="004D5657" w:rsidRPr="00971E1B" w:rsidRDefault="004D5657" w:rsidP="004D5657">
            <w:pPr>
              <w:numPr>
                <w:ilvl w:val="0"/>
                <w:numId w:val="5"/>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İlkokullarda yabancı dil dersi ile din kültürü ve ahlak bilgisi dersinin alan öğretmenince okutulması esastır.  </w:t>
            </w:r>
          </w:p>
          <w:p w14:paraId="10D0E9D0" w14:textId="77777777" w:rsidR="004D5657" w:rsidRPr="00971E1B" w:rsidRDefault="004D5657" w:rsidP="004D5657">
            <w:pPr>
              <w:numPr>
                <w:ilvl w:val="0"/>
                <w:numId w:val="5"/>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Derslerini alan öğretmeni okutan sınıf öğretmeni, bu ders saatlerinde yönetimce verilen eğitim-öğretim görevlerini yapar.</w:t>
            </w:r>
          </w:p>
          <w:p w14:paraId="39A680AB" w14:textId="77777777" w:rsidR="004D5657" w:rsidRPr="00971E1B" w:rsidRDefault="004D5657" w:rsidP="004D5657">
            <w:pPr>
              <w:numPr>
                <w:ilvl w:val="0"/>
                <w:numId w:val="5"/>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Okul müdürlüğünce düzenlenen nöbet çizelgesine göre kendi devresinde nöbet tutmaları </w:t>
            </w:r>
            <w:r w:rsidRPr="00971E1B">
              <w:rPr>
                <w:rFonts w:ascii="Times New Roman" w:hAnsi="Times New Roman"/>
                <w:sz w:val="18"/>
                <w:szCs w:val="18"/>
              </w:rPr>
              <w:lastRenderedPageBreak/>
              <w:t xml:space="preserve">sağlanır. </w:t>
            </w:r>
          </w:p>
          <w:p w14:paraId="43A2EB20" w14:textId="77777777" w:rsidR="004D5657" w:rsidRPr="00971E1B" w:rsidRDefault="004D5657" w:rsidP="004D5657">
            <w:pPr>
              <w:numPr>
                <w:ilvl w:val="0"/>
                <w:numId w:val="5"/>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Resmî Gazete, Tebliğler Dergisi, genelge ve duyurulardan elektronik ortamda yayımlananları Bakanlığın web sayfasından takip eder.</w:t>
            </w:r>
          </w:p>
          <w:p w14:paraId="5C22FDA5" w14:textId="77777777" w:rsidR="004D5657" w:rsidRPr="00971E1B" w:rsidRDefault="004D5657" w:rsidP="004D5657">
            <w:pPr>
              <w:numPr>
                <w:ilvl w:val="0"/>
                <w:numId w:val="5"/>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Elektronik ortamda yayımlanmayanları ise okur, ilgili yeri imzalar ve uygularlar.</w:t>
            </w:r>
          </w:p>
          <w:p w14:paraId="456986AC" w14:textId="77777777" w:rsidR="004D5657" w:rsidRPr="00971E1B" w:rsidRDefault="004D5657" w:rsidP="00C6225D">
            <w:p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9.     Öğretmenler dersleri ile ilgili araç-gereç, </w:t>
            </w:r>
            <w:proofErr w:type="spellStart"/>
            <w:r w:rsidRPr="00971E1B">
              <w:rPr>
                <w:rFonts w:ascii="Times New Roman" w:hAnsi="Times New Roman"/>
                <w:sz w:val="18"/>
                <w:szCs w:val="18"/>
              </w:rPr>
              <w:t>laboratuar</w:t>
            </w:r>
            <w:proofErr w:type="spellEnd"/>
            <w:r w:rsidRPr="00971E1B">
              <w:rPr>
                <w:rFonts w:ascii="Times New Roman" w:hAnsi="Times New Roman"/>
                <w:sz w:val="18"/>
                <w:szCs w:val="18"/>
              </w:rPr>
              <w:t xml:space="preserve"> ve işliklerdeki eşyayı, okul</w:t>
            </w:r>
          </w:p>
          <w:p w14:paraId="7C604541" w14:textId="77777777" w:rsidR="004D5657" w:rsidRPr="00971E1B" w:rsidRDefault="004D5657" w:rsidP="00C6225D">
            <w:p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 xml:space="preserve">        </w:t>
            </w:r>
            <w:proofErr w:type="gramStart"/>
            <w:r w:rsidRPr="00971E1B">
              <w:rPr>
                <w:rFonts w:ascii="Times New Roman" w:hAnsi="Times New Roman"/>
                <w:sz w:val="18"/>
                <w:szCs w:val="18"/>
              </w:rPr>
              <w:t>kütüphanesindeki</w:t>
            </w:r>
            <w:proofErr w:type="gramEnd"/>
            <w:r w:rsidRPr="00971E1B">
              <w:rPr>
                <w:rFonts w:ascii="Times New Roman" w:hAnsi="Times New Roman"/>
                <w:sz w:val="18"/>
                <w:szCs w:val="18"/>
              </w:rPr>
              <w:t xml:space="preserve"> kitapları korur ve iyi kullanılmasını sağlarlar.</w:t>
            </w:r>
          </w:p>
        </w:tc>
      </w:tr>
      <w:tr w:rsidR="004D5657" w:rsidRPr="00971E1B" w14:paraId="04460507" w14:textId="77777777" w:rsidTr="00107BFF">
        <w:tc>
          <w:tcPr>
            <w:tcW w:w="611" w:type="dxa"/>
            <w:vAlign w:val="center"/>
          </w:tcPr>
          <w:p w14:paraId="06EA465A" w14:textId="77777777" w:rsidR="004D5657" w:rsidRPr="00971E1B" w:rsidRDefault="004D5657" w:rsidP="00C6225D">
            <w:pPr>
              <w:tabs>
                <w:tab w:val="left" w:pos="0"/>
              </w:tabs>
              <w:spacing w:after="0" w:line="240" w:lineRule="auto"/>
              <w:ind w:left="284"/>
              <w:rPr>
                <w:rFonts w:ascii="Times New Roman" w:hAnsi="Times New Roman"/>
                <w:b/>
                <w:bCs/>
                <w:sz w:val="18"/>
                <w:szCs w:val="18"/>
              </w:rPr>
            </w:pPr>
            <w:r>
              <w:rPr>
                <w:rFonts w:ascii="Times New Roman" w:hAnsi="Times New Roman"/>
                <w:b/>
                <w:bCs/>
                <w:sz w:val="18"/>
                <w:szCs w:val="18"/>
              </w:rPr>
              <w:lastRenderedPageBreak/>
              <w:t>4</w:t>
            </w:r>
          </w:p>
        </w:tc>
        <w:tc>
          <w:tcPr>
            <w:tcW w:w="2552" w:type="dxa"/>
            <w:vAlign w:val="center"/>
          </w:tcPr>
          <w:p w14:paraId="6499928E" w14:textId="77777777" w:rsidR="004D5657" w:rsidRPr="00971E1B" w:rsidRDefault="004D5657" w:rsidP="00C6225D">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Yardımcı hizmetler personeli</w:t>
            </w:r>
          </w:p>
        </w:tc>
        <w:tc>
          <w:tcPr>
            <w:tcW w:w="7327" w:type="dxa"/>
          </w:tcPr>
          <w:p w14:paraId="729843B3" w14:textId="77777777" w:rsidR="004D5657" w:rsidRPr="00971E1B" w:rsidRDefault="004D5657" w:rsidP="004D5657">
            <w:pPr>
              <w:numPr>
                <w:ilvl w:val="0"/>
                <w:numId w:val="3"/>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Yardımcı hizmetler sınıfı personeli, okul yönetimince yapılacak plânlama ve iş bölümüne göre her türlü yazı ve dosyayı dağıtır ve toplar.</w:t>
            </w:r>
          </w:p>
          <w:p w14:paraId="566A1C5E" w14:textId="77777777" w:rsidR="004D5657" w:rsidRPr="00971E1B" w:rsidRDefault="004D5657" w:rsidP="004D5657">
            <w:pPr>
              <w:numPr>
                <w:ilvl w:val="0"/>
                <w:numId w:val="3"/>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Başvuru sahiplerini karşılar ve yol gösterir, hizmet yerlerini temizler.</w:t>
            </w:r>
          </w:p>
          <w:p w14:paraId="3FCF232E" w14:textId="77777777" w:rsidR="004D5657" w:rsidRPr="00971E1B" w:rsidRDefault="004D5657" w:rsidP="004D5657">
            <w:pPr>
              <w:numPr>
                <w:ilvl w:val="0"/>
                <w:numId w:val="3"/>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Okula getirilen ve çıkarılan her türlü araç-gereç ve malzeme ile eşyayı taşıma ve yerleştirme işlerini yapmakla yükümlüdürler.</w:t>
            </w:r>
          </w:p>
          <w:p w14:paraId="08857E2C" w14:textId="77777777" w:rsidR="004D5657" w:rsidRPr="00971E1B" w:rsidRDefault="004D5657" w:rsidP="004D5657">
            <w:pPr>
              <w:numPr>
                <w:ilvl w:val="0"/>
                <w:numId w:val="3"/>
              </w:num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Bu görevlerini yaparken okul yöneticilerine ve nöbetçi öğretmene karşı sorumludurlar.</w:t>
            </w:r>
          </w:p>
        </w:tc>
      </w:tr>
    </w:tbl>
    <w:p w14:paraId="517DE74D" w14:textId="77777777" w:rsidR="009678DE" w:rsidRDefault="009678DE" w:rsidP="00182608">
      <w:pPr>
        <w:tabs>
          <w:tab w:val="left" w:pos="426"/>
        </w:tabs>
        <w:spacing w:after="0"/>
        <w:jc w:val="both"/>
        <w:rPr>
          <w:rFonts w:cs="Calibri"/>
          <w:b/>
          <w:szCs w:val="24"/>
        </w:rPr>
      </w:pPr>
    </w:p>
    <w:p w14:paraId="3B262BB5" w14:textId="77777777" w:rsidR="00107BFF" w:rsidRDefault="00107BFF" w:rsidP="00182608">
      <w:pPr>
        <w:tabs>
          <w:tab w:val="left" w:pos="426"/>
        </w:tabs>
        <w:spacing w:after="0"/>
        <w:jc w:val="both"/>
        <w:rPr>
          <w:rFonts w:cs="Calibri"/>
          <w:b/>
          <w:szCs w:val="24"/>
        </w:rPr>
      </w:pPr>
    </w:p>
    <w:p w14:paraId="42679F43" w14:textId="77777777" w:rsidR="00107BFF" w:rsidRPr="00A47F2F" w:rsidRDefault="00107BFF" w:rsidP="00182608">
      <w:pPr>
        <w:tabs>
          <w:tab w:val="left" w:pos="426"/>
        </w:tabs>
        <w:spacing w:after="0"/>
        <w:jc w:val="both"/>
        <w:rPr>
          <w:rFonts w:cs="Calibri"/>
          <w:b/>
          <w:szCs w:val="24"/>
        </w:rPr>
      </w:pPr>
    </w:p>
    <w:p w14:paraId="661F5B8C" w14:textId="77777777" w:rsidR="00390AA4" w:rsidRPr="000D6192" w:rsidRDefault="00E67FCA" w:rsidP="00E67FCA">
      <w:pPr>
        <w:pStyle w:val="Balk3"/>
        <w:rPr>
          <w:b/>
        </w:rPr>
      </w:pPr>
      <w:r w:rsidRPr="000D6192">
        <w:rPr>
          <w:b/>
        </w:rPr>
        <w:t>Okulumuz Bina ve Alanları</w:t>
      </w:r>
    </w:p>
    <w:p w14:paraId="5C07FD3F"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398B4F9A" w14:textId="77777777" w:rsidR="00E67FCA" w:rsidRDefault="00E67FCA" w:rsidP="00182608">
      <w:pPr>
        <w:tabs>
          <w:tab w:val="left" w:pos="426"/>
        </w:tabs>
        <w:spacing w:after="0"/>
        <w:jc w:val="both"/>
        <w:rPr>
          <w:rFonts w:cs="Calibri"/>
          <w:b/>
          <w:szCs w:val="24"/>
        </w:rPr>
      </w:pPr>
    </w:p>
    <w:p w14:paraId="30798822" w14:textId="2EBB428B"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r w:rsidR="00CF6B96">
        <w:rPr>
          <w:rFonts w:cs="Calibri"/>
          <w:b/>
          <w:szCs w:val="24"/>
        </w:rPr>
        <w:t xml:space="preserve">                                                        (TABLO-7</w:t>
      </w:r>
      <w:r w:rsidR="00CF6B96" w:rsidRPr="00CF6B96">
        <w:rPr>
          <w:rFonts w:cs="Calibri"/>
          <w:b/>
          <w:szCs w:val="24"/>
        </w:rPr>
        <w:t>)</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1093"/>
        <w:gridCol w:w="2437"/>
        <w:gridCol w:w="648"/>
        <w:gridCol w:w="657"/>
      </w:tblGrid>
      <w:tr w:rsidR="00D5715B" w:rsidRPr="00D41148" w14:paraId="563B6EDE" w14:textId="77777777" w:rsidTr="00D41148">
        <w:tc>
          <w:tcPr>
            <w:tcW w:w="3259" w:type="pct"/>
            <w:gridSpan w:val="2"/>
            <w:shd w:val="clear" w:color="auto" w:fill="auto"/>
          </w:tcPr>
          <w:p w14:paraId="41685B3D" w14:textId="3B86BB93"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14:paraId="5B8119A9"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02C254D2"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743CA965"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37DC5030" w14:textId="77777777" w:rsidTr="00D41148">
        <w:tc>
          <w:tcPr>
            <w:tcW w:w="2732" w:type="pct"/>
            <w:shd w:val="clear" w:color="auto" w:fill="auto"/>
          </w:tcPr>
          <w:p w14:paraId="4119301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7E55A17D" w14:textId="154D9F44" w:rsidR="00E67FCA" w:rsidRPr="00D41148" w:rsidRDefault="00E27C73" w:rsidP="00D41148">
            <w:pPr>
              <w:tabs>
                <w:tab w:val="left" w:pos="426"/>
              </w:tabs>
              <w:spacing w:after="0"/>
              <w:jc w:val="both"/>
              <w:rPr>
                <w:rFonts w:cs="Calibri"/>
                <w:b/>
                <w:szCs w:val="24"/>
              </w:rPr>
            </w:pPr>
            <w:r>
              <w:rPr>
                <w:rFonts w:cs="Calibri"/>
                <w:b/>
                <w:szCs w:val="24"/>
              </w:rPr>
              <w:t>Z+2</w:t>
            </w:r>
          </w:p>
        </w:tc>
        <w:tc>
          <w:tcPr>
            <w:tcW w:w="1161" w:type="pct"/>
            <w:shd w:val="clear" w:color="auto" w:fill="auto"/>
          </w:tcPr>
          <w:p w14:paraId="362123C9"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306694BC" w14:textId="1A7BD6FF" w:rsidR="00E67FCA" w:rsidRPr="006D6106" w:rsidRDefault="006D6106" w:rsidP="006D6106">
            <w:pPr>
              <w:tabs>
                <w:tab w:val="left" w:pos="426"/>
              </w:tabs>
              <w:spacing w:after="0"/>
              <w:jc w:val="both"/>
              <w:rPr>
                <w:rFonts w:cs="Calibri"/>
                <w:b/>
                <w:szCs w:val="24"/>
              </w:rPr>
            </w:pPr>
            <w:r>
              <w:rPr>
                <w:rFonts w:cs="Calibri"/>
                <w:b/>
                <w:szCs w:val="24"/>
              </w:rPr>
              <w:t>Var</w:t>
            </w:r>
          </w:p>
        </w:tc>
        <w:tc>
          <w:tcPr>
            <w:tcW w:w="263" w:type="pct"/>
            <w:shd w:val="clear" w:color="auto" w:fill="auto"/>
          </w:tcPr>
          <w:p w14:paraId="6A64CB68" w14:textId="77777777" w:rsidR="00E67FCA" w:rsidRPr="00D41148" w:rsidRDefault="00E67FCA" w:rsidP="00D41148">
            <w:pPr>
              <w:tabs>
                <w:tab w:val="left" w:pos="426"/>
              </w:tabs>
              <w:spacing w:after="0"/>
              <w:jc w:val="both"/>
              <w:rPr>
                <w:rFonts w:cs="Calibri"/>
                <w:b/>
                <w:szCs w:val="24"/>
              </w:rPr>
            </w:pPr>
          </w:p>
        </w:tc>
      </w:tr>
      <w:tr w:rsidR="00D5715B" w:rsidRPr="00D41148" w14:paraId="57200B1E" w14:textId="77777777" w:rsidTr="00D41148">
        <w:tc>
          <w:tcPr>
            <w:tcW w:w="2732" w:type="pct"/>
            <w:shd w:val="clear" w:color="auto" w:fill="auto"/>
          </w:tcPr>
          <w:p w14:paraId="19FD218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1EFAD9BC" w14:textId="04855F60" w:rsidR="00E67FCA" w:rsidRPr="00D41148" w:rsidRDefault="00E27C73" w:rsidP="00D41148">
            <w:pPr>
              <w:tabs>
                <w:tab w:val="left" w:pos="426"/>
              </w:tabs>
              <w:spacing w:after="0"/>
              <w:jc w:val="both"/>
              <w:rPr>
                <w:rFonts w:cs="Calibri"/>
                <w:b/>
                <w:szCs w:val="24"/>
              </w:rPr>
            </w:pPr>
            <w:r>
              <w:rPr>
                <w:rFonts w:cs="Calibri"/>
                <w:b/>
                <w:szCs w:val="24"/>
              </w:rPr>
              <w:t>12</w:t>
            </w:r>
          </w:p>
        </w:tc>
        <w:tc>
          <w:tcPr>
            <w:tcW w:w="1161" w:type="pct"/>
            <w:shd w:val="clear" w:color="auto" w:fill="auto"/>
          </w:tcPr>
          <w:p w14:paraId="187FB78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76B13CD0" w14:textId="1BF3BFB8" w:rsidR="00E67FCA" w:rsidRPr="006D6106" w:rsidRDefault="006D6106" w:rsidP="006D6106">
            <w:pPr>
              <w:tabs>
                <w:tab w:val="left" w:pos="426"/>
              </w:tabs>
              <w:spacing w:after="0"/>
              <w:jc w:val="both"/>
              <w:rPr>
                <w:rFonts w:cs="Calibri"/>
                <w:b/>
                <w:szCs w:val="24"/>
              </w:rPr>
            </w:pPr>
            <w:r>
              <w:rPr>
                <w:rFonts w:cs="Calibri"/>
                <w:b/>
                <w:szCs w:val="24"/>
              </w:rPr>
              <w:t>Var</w:t>
            </w:r>
          </w:p>
        </w:tc>
        <w:tc>
          <w:tcPr>
            <w:tcW w:w="263" w:type="pct"/>
            <w:shd w:val="clear" w:color="auto" w:fill="auto"/>
          </w:tcPr>
          <w:p w14:paraId="0876F84B" w14:textId="77777777" w:rsidR="00E67FCA" w:rsidRPr="00D41148" w:rsidRDefault="00E67FCA" w:rsidP="00D41148">
            <w:pPr>
              <w:tabs>
                <w:tab w:val="left" w:pos="426"/>
              </w:tabs>
              <w:spacing w:after="0"/>
              <w:jc w:val="both"/>
              <w:rPr>
                <w:rFonts w:cs="Calibri"/>
                <w:b/>
                <w:szCs w:val="24"/>
              </w:rPr>
            </w:pPr>
          </w:p>
        </w:tc>
      </w:tr>
      <w:tr w:rsidR="00D5715B" w:rsidRPr="00D41148" w14:paraId="0BBF3742" w14:textId="77777777" w:rsidTr="00D41148">
        <w:tc>
          <w:tcPr>
            <w:tcW w:w="2732" w:type="pct"/>
            <w:shd w:val="clear" w:color="auto" w:fill="auto"/>
          </w:tcPr>
          <w:p w14:paraId="03576EB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4C4037A1"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56A2F5B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44B8C88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FF24147" w14:textId="710EA977" w:rsidR="00E67FCA" w:rsidRPr="00D41148" w:rsidRDefault="006D6106" w:rsidP="00D41148">
            <w:pPr>
              <w:tabs>
                <w:tab w:val="left" w:pos="426"/>
              </w:tabs>
              <w:spacing w:after="0"/>
              <w:jc w:val="both"/>
              <w:rPr>
                <w:rFonts w:cs="Calibri"/>
                <w:b/>
                <w:szCs w:val="24"/>
              </w:rPr>
            </w:pPr>
            <w:r>
              <w:rPr>
                <w:rFonts w:cs="Calibri"/>
                <w:b/>
                <w:szCs w:val="24"/>
              </w:rPr>
              <w:t>Yok</w:t>
            </w:r>
          </w:p>
        </w:tc>
      </w:tr>
      <w:tr w:rsidR="00D5715B" w:rsidRPr="00D41148" w14:paraId="76A73FF9" w14:textId="77777777" w:rsidTr="00D41148">
        <w:tc>
          <w:tcPr>
            <w:tcW w:w="2732" w:type="pct"/>
            <w:shd w:val="clear" w:color="auto" w:fill="auto"/>
          </w:tcPr>
          <w:p w14:paraId="41B7993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3B7CF22C"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4363681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579DEA1D" w14:textId="5A884033" w:rsidR="00E67FCA" w:rsidRPr="00D41148" w:rsidRDefault="006D6106" w:rsidP="00D41148">
            <w:pPr>
              <w:tabs>
                <w:tab w:val="left" w:pos="426"/>
              </w:tabs>
              <w:spacing w:after="0"/>
              <w:jc w:val="both"/>
              <w:rPr>
                <w:rFonts w:cs="Calibri"/>
                <w:b/>
                <w:szCs w:val="24"/>
              </w:rPr>
            </w:pPr>
            <w:r>
              <w:rPr>
                <w:rFonts w:cs="Calibri"/>
                <w:b/>
                <w:szCs w:val="24"/>
              </w:rPr>
              <w:t>Var</w:t>
            </w:r>
          </w:p>
        </w:tc>
        <w:tc>
          <w:tcPr>
            <w:tcW w:w="263" w:type="pct"/>
            <w:shd w:val="clear" w:color="auto" w:fill="auto"/>
          </w:tcPr>
          <w:p w14:paraId="602B429C" w14:textId="77777777" w:rsidR="00E67FCA" w:rsidRPr="00D41148" w:rsidRDefault="00E67FCA" w:rsidP="00D41148">
            <w:pPr>
              <w:tabs>
                <w:tab w:val="left" w:pos="426"/>
              </w:tabs>
              <w:spacing w:after="0"/>
              <w:jc w:val="both"/>
              <w:rPr>
                <w:rFonts w:cs="Calibri"/>
                <w:b/>
                <w:szCs w:val="24"/>
              </w:rPr>
            </w:pPr>
          </w:p>
        </w:tc>
      </w:tr>
      <w:tr w:rsidR="00D5715B" w:rsidRPr="00D41148" w14:paraId="5EE8480A" w14:textId="77777777" w:rsidTr="00D41148">
        <w:tc>
          <w:tcPr>
            <w:tcW w:w="2732" w:type="pct"/>
            <w:shd w:val="clear" w:color="auto" w:fill="auto"/>
          </w:tcPr>
          <w:p w14:paraId="094E237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15B3C814" w14:textId="6B873198" w:rsidR="00E67FCA" w:rsidRPr="00D41148" w:rsidRDefault="004D7533" w:rsidP="00D41148">
            <w:pPr>
              <w:tabs>
                <w:tab w:val="left" w:pos="426"/>
              </w:tabs>
              <w:spacing w:after="0"/>
              <w:jc w:val="both"/>
              <w:rPr>
                <w:rFonts w:cs="Calibri"/>
                <w:b/>
                <w:szCs w:val="24"/>
              </w:rPr>
            </w:pPr>
            <w:r>
              <w:rPr>
                <w:rFonts w:cs="Calibri"/>
                <w:b/>
                <w:szCs w:val="24"/>
              </w:rPr>
              <w:t>22</w:t>
            </w:r>
          </w:p>
        </w:tc>
        <w:tc>
          <w:tcPr>
            <w:tcW w:w="1161" w:type="pct"/>
            <w:shd w:val="clear" w:color="auto" w:fill="auto"/>
          </w:tcPr>
          <w:p w14:paraId="2D0F690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433E03FF" w14:textId="3813DC0A" w:rsidR="00E67FCA" w:rsidRPr="00D41148" w:rsidRDefault="006D6106" w:rsidP="00D41148">
            <w:pPr>
              <w:tabs>
                <w:tab w:val="left" w:pos="426"/>
              </w:tabs>
              <w:spacing w:after="0"/>
              <w:jc w:val="both"/>
              <w:rPr>
                <w:rFonts w:cs="Calibri"/>
                <w:b/>
                <w:szCs w:val="24"/>
              </w:rPr>
            </w:pPr>
            <w:r>
              <w:rPr>
                <w:rFonts w:cs="Calibri"/>
                <w:b/>
                <w:szCs w:val="24"/>
              </w:rPr>
              <w:t>Var</w:t>
            </w:r>
          </w:p>
        </w:tc>
        <w:tc>
          <w:tcPr>
            <w:tcW w:w="263" w:type="pct"/>
            <w:shd w:val="clear" w:color="auto" w:fill="auto"/>
          </w:tcPr>
          <w:p w14:paraId="3D2C132C" w14:textId="77777777" w:rsidR="00E67FCA" w:rsidRPr="00D41148" w:rsidRDefault="00E67FCA" w:rsidP="00D41148">
            <w:pPr>
              <w:tabs>
                <w:tab w:val="left" w:pos="426"/>
              </w:tabs>
              <w:spacing w:after="0"/>
              <w:jc w:val="both"/>
              <w:rPr>
                <w:rFonts w:cs="Calibri"/>
                <w:b/>
                <w:szCs w:val="24"/>
              </w:rPr>
            </w:pPr>
          </w:p>
        </w:tc>
      </w:tr>
      <w:tr w:rsidR="00D5715B" w:rsidRPr="00D41148" w14:paraId="5028E21F" w14:textId="77777777" w:rsidTr="00D41148">
        <w:tc>
          <w:tcPr>
            <w:tcW w:w="2732" w:type="pct"/>
            <w:shd w:val="clear" w:color="auto" w:fill="auto"/>
          </w:tcPr>
          <w:p w14:paraId="1020854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4AA66A08"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6D3EA24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16E5454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4A09960" w14:textId="6CED3A9B" w:rsidR="00E67FCA" w:rsidRPr="00D41148" w:rsidRDefault="006D6106" w:rsidP="00D41148">
            <w:pPr>
              <w:tabs>
                <w:tab w:val="left" w:pos="426"/>
              </w:tabs>
              <w:spacing w:after="0"/>
              <w:jc w:val="both"/>
              <w:rPr>
                <w:rFonts w:cs="Calibri"/>
                <w:b/>
                <w:szCs w:val="24"/>
              </w:rPr>
            </w:pPr>
            <w:r>
              <w:rPr>
                <w:rFonts w:cs="Calibri"/>
                <w:b/>
                <w:szCs w:val="24"/>
              </w:rPr>
              <w:t>Yok</w:t>
            </w:r>
          </w:p>
        </w:tc>
      </w:tr>
      <w:tr w:rsidR="00D5715B" w:rsidRPr="00D41148" w14:paraId="4DD41AC1" w14:textId="77777777" w:rsidTr="00D41148">
        <w:tc>
          <w:tcPr>
            <w:tcW w:w="2732" w:type="pct"/>
            <w:shd w:val="clear" w:color="auto" w:fill="auto"/>
          </w:tcPr>
          <w:p w14:paraId="4B77AEF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4980A65B"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677ABC5C"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6A99045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B476AAD" w14:textId="5C00B3A6" w:rsidR="00E67FCA" w:rsidRPr="00D41148" w:rsidRDefault="006D6106" w:rsidP="00D41148">
            <w:pPr>
              <w:tabs>
                <w:tab w:val="left" w:pos="426"/>
              </w:tabs>
              <w:spacing w:after="0"/>
              <w:jc w:val="both"/>
              <w:rPr>
                <w:rFonts w:cs="Calibri"/>
                <w:b/>
                <w:szCs w:val="24"/>
              </w:rPr>
            </w:pPr>
            <w:r w:rsidRPr="006D6106">
              <w:rPr>
                <w:rFonts w:cs="Calibri"/>
                <w:b/>
                <w:szCs w:val="24"/>
              </w:rPr>
              <w:t>Yok</w:t>
            </w:r>
          </w:p>
        </w:tc>
      </w:tr>
      <w:tr w:rsidR="00D5715B" w:rsidRPr="00D41148" w14:paraId="0B62C27F" w14:textId="77777777" w:rsidTr="00D41148">
        <w:tc>
          <w:tcPr>
            <w:tcW w:w="2732" w:type="pct"/>
            <w:shd w:val="clear" w:color="auto" w:fill="auto"/>
          </w:tcPr>
          <w:p w14:paraId="5D1348E2"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47E00016" w14:textId="01D1C237" w:rsidR="00E67FCA" w:rsidRPr="00D41148" w:rsidRDefault="00E952E2" w:rsidP="00D41148">
            <w:pPr>
              <w:tabs>
                <w:tab w:val="left" w:pos="426"/>
              </w:tabs>
              <w:spacing w:after="0"/>
              <w:jc w:val="both"/>
              <w:rPr>
                <w:rFonts w:cs="Calibri"/>
                <w:b/>
                <w:szCs w:val="24"/>
              </w:rPr>
            </w:pPr>
            <w:r>
              <w:rPr>
                <w:rFonts w:cs="Calibri"/>
                <w:b/>
                <w:szCs w:val="24"/>
              </w:rPr>
              <w:t>600</w:t>
            </w:r>
          </w:p>
        </w:tc>
        <w:tc>
          <w:tcPr>
            <w:tcW w:w="1161" w:type="pct"/>
            <w:shd w:val="clear" w:color="auto" w:fill="auto"/>
          </w:tcPr>
          <w:p w14:paraId="77701ABD"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22BEC13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B064A73" w14:textId="21AC0C23" w:rsidR="00E67FCA" w:rsidRPr="00D41148" w:rsidRDefault="006D6106" w:rsidP="00D41148">
            <w:pPr>
              <w:tabs>
                <w:tab w:val="left" w:pos="426"/>
              </w:tabs>
              <w:spacing w:after="0"/>
              <w:jc w:val="both"/>
              <w:rPr>
                <w:rFonts w:cs="Calibri"/>
                <w:b/>
                <w:szCs w:val="24"/>
              </w:rPr>
            </w:pPr>
            <w:r w:rsidRPr="006D6106">
              <w:rPr>
                <w:rFonts w:cs="Calibri"/>
                <w:b/>
                <w:szCs w:val="24"/>
              </w:rPr>
              <w:t>Yok</w:t>
            </w:r>
          </w:p>
        </w:tc>
      </w:tr>
      <w:tr w:rsidR="00D5715B" w:rsidRPr="00D41148" w14:paraId="5E4B693D" w14:textId="77777777" w:rsidTr="00D41148">
        <w:tc>
          <w:tcPr>
            <w:tcW w:w="2732" w:type="pct"/>
            <w:shd w:val="clear" w:color="auto" w:fill="auto"/>
          </w:tcPr>
          <w:p w14:paraId="66CC35C3"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43375973" w14:textId="671462FD" w:rsidR="00E67FCA" w:rsidRPr="00D41148" w:rsidRDefault="00E952E2" w:rsidP="00D41148">
            <w:pPr>
              <w:tabs>
                <w:tab w:val="left" w:pos="426"/>
              </w:tabs>
              <w:spacing w:after="0"/>
              <w:jc w:val="both"/>
              <w:rPr>
                <w:rFonts w:cs="Calibri"/>
                <w:b/>
                <w:szCs w:val="24"/>
              </w:rPr>
            </w:pPr>
            <w:r>
              <w:rPr>
                <w:rFonts w:cs="Calibri"/>
                <w:b/>
                <w:szCs w:val="24"/>
              </w:rPr>
              <w:t>870</w:t>
            </w:r>
          </w:p>
        </w:tc>
        <w:tc>
          <w:tcPr>
            <w:tcW w:w="1161" w:type="pct"/>
            <w:shd w:val="clear" w:color="auto" w:fill="auto"/>
          </w:tcPr>
          <w:p w14:paraId="3D6F61ED"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50C901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DFFED9C" w14:textId="77777777" w:rsidR="00E67FCA" w:rsidRPr="00D41148" w:rsidRDefault="00E67FCA" w:rsidP="00D41148">
            <w:pPr>
              <w:tabs>
                <w:tab w:val="left" w:pos="426"/>
              </w:tabs>
              <w:spacing w:after="0"/>
              <w:jc w:val="both"/>
              <w:rPr>
                <w:rFonts w:cs="Calibri"/>
                <w:b/>
                <w:szCs w:val="24"/>
              </w:rPr>
            </w:pPr>
          </w:p>
        </w:tc>
      </w:tr>
      <w:tr w:rsidR="00D5715B" w:rsidRPr="00D41148" w14:paraId="11FF8FBE" w14:textId="77777777" w:rsidTr="00D41148">
        <w:tc>
          <w:tcPr>
            <w:tcW w:w="2732" w:type="pct"/>
            <w:shd w:val="clear" w:color="auto" w:fill="auto"/>
          </w:tcPr>
          <w:p w14:paraId="0E1134D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4524A9E4" w14:textId="0EBABAFA" w:rsidR="00E67FCA" w:rsidRPr="00D41148" w:rsidRDefault="00E27C73" w:rsidP="00D41148">
            <w:pPr>
              <w:tabs>
                <w:tab w:val="left" w:pos="426"/>
              </w:tabs>
              <w:spacing w:after="0"/>
              <w:jc w:val="both"/>
              <w:rPr>
                <w:rFonts w:cs="Calibri"/>
                <w:b/>
                <w:szCs w:val="24"/>
              </w:rPr>
            </w:pPr>
            <w:r>
              <w:rPr>
                <w:rFonts w:cs="Calibri"/>
                <w:b/>
                <w:szCs w:val="24"/>
              </w:rPr>
              <w:t>1800</w:t>
            </w:r>
          </w:p>
        </w:tc>
        <w:tc>
          <w:tcPr>
            <w:tcW w:w="1161" w:type="pct"/>
            <w:shd w:val="clear" w:color="auto" w:fill="auto"/>
          </w:tcPr>
          <w:p w14:paraId="2A9679D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9CD7AD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AEF1B86" w14:textId="77777777" w:rsidR="00E67FCA" w:rsidRPr="00D41148" w:rsidRDefault="00E67FCA" w:rsidP="00D41148">
            <w:pPr>
              <w:tabs>
                <w:tab w:val="left" w:pos="426"/>
              </w:tabs>
              <w:spacing w:after="0"/>
              <w:jc w:val="both"/>
              <w:rPr>
                <w:rFonts w:cs="Calibri"/>
                <w:b/>
                <w:szCs w:val="24"/>
              </w:rPr>
            </w:pPr>
          </w:p>
        </w:tc>
      </w:tr>
      <w:tr w:rsidR="00D5715B" w:rsidRPr="00D41148" w14:paraId="675AFBDC" w14:textId="77777777" w:rsidTr="00D41148">
        <w:tc>
          <w:tcPr>
            <w:tcW w:w="2732" w:type="pct"/>
            <w:shd w:val="clear" w:color="auto" w:fill="auto"/>
          </w:tcPr>
          <w:p w14:paraId="143A1802"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13B7D01C" w14:textId="67BF691A" w:rsidR="00E67FCA" w:rsidRPr="00D41148" w:rsidRDefault="00221FB7"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0DB76B50"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09C84D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FA0654D" w14:textId="77777777" w:rsidR="00E67FCA" w:rsidRPr="00D41148" w:rsidRDefault="00E67FCA" w:rsidP="00D41148">
            <w:pPr>
              <w:tabs>
                <w:tab w:val="left" w:pos="426"/>
              </w:tabs>
              <w:spacing w:after="0"/>
              <w:jc w:val="both"/>
              <w:rPr>
                <w:rFonts w:cs="Calibri"/>
                <w:b/>
                <w:szCs w:val="24"/>
              </w:rPr>
            </w:pPr>
          </w:p>
        </w:tc>
      </w:tr>
      <w:tr w:rsidR="00D5715B" w:rsidRPr="00D41148" w14:paraId="3AB31D20" w14:textId="77777777" w:rsidTr="00D41148">
        <w:tc>
          <w:tcPr>
            <w:tcW w:w="2732" w:type="pct"/>
            <w:shd w:val="clear" w:color="auto" w:fill="auto"/>
          </w:tcPr>
          <w:p w14:paraId="287D0C4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604DB698" w14:textId="3223B4EF" w:rsidR="00E67FCA" w:rsidRPr="00D41148" w:rsidRDefault="0082305D" w:rsidP="00D41148">
            <w:pPr>
              <w:tabs>
                <w:tab w:val="left" w:pos="426"/>
              </w:tabs>
              <w:spacing w:after="0"/>
              <w:jc w:val="both"/>
              <w:rPr>
                <w:rFonts w:cs="Calibri"/>
                <w:b/>
                <w:szCs w:val="24"/>
              </w:rPr>
            </w:pPr>
            <w:r>
              <w:rPr>
                <w:rFonts w:cs="Calibri"/>
                <w:b/>
                <w:szCs w:val="24"/>
              </w:rPr>
              <w:t>11</w:t>
            </w:r>
          </w:p>
        </w:tc>
        <w:tc>
          <w:tcPr>
            <w:tcW w:w="1161" w:type="pct"/>
            <w:shd w:val="clear" w:color="auto" w:fill="auto"/>
          </w:tcPr>
          <w:p w14:paraId="2062D025"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9D7D6A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851F1B9" w14:textId="77777777" w:rsidR="00E67FCA" w:rsidRPr="00D41148" w:rsidRDefault="00E67FCA" w:rsidP="00D41148">
            <w:pPr>
              <w:tabs>
                <w:tab w:val="left" w:pos="426"/>
              </w:tabs>
              <w:spacing w:after="0"/>
              <w:jc w:val="both"/>
              <w:rPr>
                <w:rFonts w:cs="Calibri"/>
                <w:b/>
                <w:szCs w:val="24"/>
              </w:rPr>
            </w:pPr>
          </w:p>
        </w:tc>
      </w:tr>
      <w:tr w:rsidR="00D5715B" w:rsidRPr="00D41148" w14:paraId="676DA364" w14:textId="77777777" w:rsidTr="00D41148">
        <w:tc>
          <w:tcPr>
            <w:tcW w:w="2732" w:type="pct"/>
            <w:shd w:val="clear" w:color="auto" w:fill="auto"/>
          </w:tcPr>
          <w:p w14:paraId="0471231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035B7090" w14:textId="352FEF73" w:rsidR="00E67FCA" w:rsidRPr="00D41148" w:rsidRDefault="00221FB7" w:rsidP="00D41148">
            <w:pPr>
              <w:tabs>
                <w:tab w:val="left" w:pos="426"/>
              </w:tabs>
              <w:spacing w:after="0"/>
              <w:jc w:val="both"/>
              <w:rPr>
                <w:rFonts w:cs="Calibri"/>
                <w:b/>
                <w:szCs w:val="24"/>
              </w:rPr>
            </w:pPr>
            <w:r>
              <w:rPr>
                <w:rFonts w:cs="Calibri"/>
                <w:b/>
                <w:szCs w:val="24"/>
              </w:rPr>
              <w:t>21</w:t>
            </w:r>
          </w:p>
        </w:tc>
        <w:tc>
          <w:tcPr>
            <w:tcW w:w="1161" w:type="pct"/>
            <w:shd w:val="clear" w:color="auto" w:fill="auto"/>
          </w:tcPr>
          <w:p w14:paraId="65FA03ED"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3757D1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D4D3EC4" w14:textId="77777777" w:rsidR="00E67FCA" w:rsidRPr="00D41148" w:rsidRDefault="00E67FCA" w:rsidP="00D41148">
            <w:pPr>
              <w:tabs>
                <w:tab w:val="left" w:pos="426"/>
              </w:tabs>
              <w:spacing w:after="0"/>
              <w:jc w:val="both"/>
              <w:rPr>
                <w:rFonts w:cs="Calibri"/>
                <w:b/>
                <w:szCs w:val="24"/>
              </w:rPr>
            </w:pPr>
          </w:p>
        </w:tc>
      </w:tr>
      <w:tr w:rsidR="00D5715B" w:rsidRPr="00D41148" w14:paraId="0C91A754" w14:textId="77777777" w:rsidTr="00D41148">
        <w:tc>
          <w:tcPr>
            <w:tcW w:w="2732" w:type="pct"/>
            <w:shd w:val="clear" w:color="auto" w:fill="auto"/>
          </w:tcPr>
          <w:p w14:paraId="74222A63" w14:textId="6DC954DE" w:rsidR="00E67FCA" w:rsidRPr="00D41148" w:rsidRDefault="00E67FCA" w:rsidP="0082305D">
            <w:pPr>
              <w:tabs>
                <w:tab w:val="left" w:pos="426"/>
              </w:tabs>
              <w:spacing w:after="0"/>
              <w:jc w:val="both"/>
              <w:rPr>
                <w:rFonts w:cs="Calibri"/>
                <w:b/>
                <w:bCs/>
                <w:color w:val="000000"/>
                <w:szCs w:val="24"/>
              </w:rPr>
            </w:pPr>
            <w:r w:rsidRPr="00D41148">
              <w:rPr>
                <w:rFonts w:cs="Calibri"/>
                <w:b/>
                <w:bCs/>
                <w:color w:val="000000"/>
                <w:szCs w:val="24"/>
              </w:rPr>
              <w:t xml:space="preserve">Diğer </w:t>
            </w:r>
            <w:r w:rsidR="0082305D">
              <w:rPr>
                <w:rFonts w:cs="Calibri"/>
                <w:b/>
                <w:bCs/>
                <w:color w:val="000000"/>
                <w:szCs w:val="24"/>
              </w:rPr>
              <w:t>(Anasınıfı</w:t>
            </w:r>
            <w:r w:rsidRPr="00D41148">
              <w:rPr>
                <w:rFonts w:cs="Calibri"/>
                <w:b/>
                <w:bCs/>
                <w:color w:val="000000"/>
                <w:szCs w:val="24"/>
              </w:rPr>
              <w:t>)</w:t>
            </w:r>
            <w:r w:rsidR="00DD290A">
              <w:rPr>
                <w:rFonts w:cs="Calibri"/>
                <w:b/>
                <w:bCs/>
                <w:color w:val="000000"/>
                <w:szCs w:val="24"/>
              </w:rPr>
              <w:t xml:space="preserve"> şube </w:t>
            </w:r>
            <w:r w:rsidR="0082305D">
              <w:rPr>
                <w:rFonts w:cs="Calibri"/>
                <w:b/>
                <w:bCs/>
                <w:color w:val="000000"/>
                <w:szCs w:val="24"/>
              </w:rPr>
              <w:t>Adedi</w:t>
            </w:r>
          </w:p>
        </w:tc>
        <w:tc>
          <w:tcPr>
            <w:tcW w:w="527" w:type="pct"/>
            <w:shd w:val="clear" w:color="auto" w:fill="auto"/>
          </w:tcPr>
          <w:p w14:paraId="5DC109DB" w14:textId="5736D655" w:rsidR="00E67FCA" w:rsidRPr="00D41148" w:rsidRDefault="00DD290A" w:rsidP="00D41148">
            <w:pPr>
              <w:tabs>
                <w:tab w:val="left" w:pos="426"/>
              </w:tabs>
              <w:spacing w:after="0"/>
              <w:jc w:val="both"/>
              <w:rPr>
                <w:rFonts w:cs="Calibri"/>
                <w:b/>
                <w:szCs w:val="24"/>
              </w:rPr>
            </w:pPr>
            <w:r>
              <w:rPr>
                <w:rFonts w:cs="Calibri"/>
                <w:b/>
                <w:szCs w:val="24"/>
              </w:rPr>
              <w:t>2</w:t>
            </w:r>
          </w:p>
        </w:tc>
        <w:tc>
          <w:tcPr>
            <w:tcW w:w="1161" w:type="pct"/>
            <w:shd w:val="clear" w:color="auto" w:fill="auto"/>
          </w:tcPr>
          <w:p w14:paraId="51A3F3F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9D4448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F5575B5" w14:textId="77777777" w:rsidR="00E67FCA" w:rsidRPr="00D41148" w:rsidRDefault="00E67FCA" w:rsidP="00D41148">
            <w:pPr>
              <w:tabs>
                <w:tab w:val="left" w:pos="426"/>
              </w:tabs>
              <w:spacing w:after="0"/>
              <w:jc w:val="both"/>
              <w:rPr>
                <w:rFonts w:cs="Calibri"/>
                <w:b/>
                <w:szCs w:val="24"/>
              </w:rPr>
            </w:pPr>
          </w:p>
        </w:tc>
      </w:tr>
    </w:tbl>
    <w:p w14:paraId="4ACCFDAF" w14:textId="77777777" w:rsidR="00390AA4" w:rsidRDefault="00390AA4" w:rsidP="00182608">
      <w:pPr>
        <w:tabs>
          <w:tab w:val="left" w:pos="426"/>
        </w:tabs>
        <w:spacing w:after="0"/>
        <w:jc w:val="both"/>
        <w:rPr>
          <w:rFonts w:cs="Calibri"/>
          <w:b/>
          <w:szCs w:val="24"/>
        </w:rPr>
      </w:pPr>
    </w:p>
    <w:p w14:paraId="6496F7D4" w14:textId="77777777" w:rsidR="000D6192" w:rsidRDefault="000D6192" w:rsidP="00182608">
      <w:pPr>
        <w:tabs>
          <w:tab w:val="left" w:pos="426"/>
        </w:tabs>
        <w:spacing w:after="0"/>
        <w:jc w:val="both"/>
        <w:rPr>
          <w:rFonts w:cs="Calibri"/>
          <w:b/>
          <w:szCs w:val="24"/>
        </w:rPr>
      </w:pPr>
    </w:p>
    <w:p w14:paraId="0EAE6E77" w14:textId="77777777" w:rsidR="000D6192" w:rsidRDefault="000D6192" w:rsidP="00182608">
      <w:pPr>
        <w:tabs>
          <w:tab w:val="left" w:pos="426"/>
        </w:tabs>
        <w:spacing w:after="0"/>
        <w:jc w:val="both"/>
        <w:rPr>
          <w:rFonts w:cs="Calibri"/>
          <w:b/>
          <w:szCs w:val="24"/>
        </w:rPr>
      </w:pPr>
    </w:p>
    <w:p w14:paraId="54D074AA" w14:textId="77777777" w:rsidR="000D6192" w:rsidRDefault="000D6192" w:rsidP="00182608">
      <w:pPr>
        <w:tabs>
          <w:tab w:val="left" w:pos="426"/>
        </w:tabs>
        <w:spacing w:after="0"/>
        <w:jc w:val="both"/>
        <w:rPr>
          <w:rFonts w:cs="Calibri"/>
          <w:b/>
          <w:szCs w:val="24"/>
        </w:rPr>
      </w:pPr>
    </w:p>
    <w:p w14:paraId="01DC869D" w14:textId="77777777" w:rsidR="000C16B1" w:rsidRDefault="000C16B1" w:rsidP="00182608">
      <w:pPr>
        <w:tabs>
          <w:tab w:val="left" w:pos="426"/>
        </w:tabs>
        <w:spacing w:after="0"/>
        <w:jc w:val="both"/>
        <w:rPr>
          <w:rFonts w:cs="Calibri"/>
          <w:b/>
          <w:szCs w:val="24"/>
        </w:rPr>
      </w:pPr>
    </w:p>
    <w:p w14:paraId="0424E6B7" w14:textId="77777777" w:rsidR="000C16B1" w:rsidRDefault="000C16B1" w:rsidP="00182608">
      <w:pPr>
        <w:tabs>
          <w:tab w:val="left" w:pos="426"/>
        </w:tabs>
        <w:spacing w:after="0"/>
        <w:jc w:val="both"/>
        <w:rPr>
          <w:rFonts w:cs="Calibri"/>
          <w:b/>
          <w:szCs w:val="24"/>
        </w:rPr>
      </w:pPr>
    </w:p>
    <w:p w14:paraId="16B3BE5F" w14:textId="77777777" w:rsidR="000C16B1" w:rsidRDefault="000C16B1" w:rsidP="00182608">
      <w:pPr>
        <w:tabs>
          <w:tab w:val="left" w:pos="426"/>
        </w:tabs>
        <w:spacing w:after="0"/>
        <w:jc w:val="both"/>
        <w:rPr>
          <w:rFonts w:cs="Calibri"/>
          <w:b/>
          <w:szCs w:val="24"/>
        </w:rPr>
      </w:pPr>
    </w:p>
    <w:p w14:paraId="352CF6F2" w14:textId="77777777" w:rsidR="00390AA4" w:rsidRPr="000D6192" w:rsidRDefault="00E67FCA" w:rsidP="00E67FCA">
      <w:pPr>
        <w:pStyle w:val="Balk3"/>
        <w:rPr>
          <w:b/>
        </w:rPr>
      </w:pPr>
      <w:r w:rsidRPr="000D6192">
        <w:rPr>
          <w:b/>
        </w:rPr>
        <w:lastRenderedPageBreak/>
        <w:t>Sınıf ve Öğrenci Bilgileri</w:t>
      </w:r>
    </w:p>
    <w:p w14:paraId="190A69A0"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3F82CC15" w14:textId="34FEBB94" w:rsidR="00E67FCA" w:rsidRDefault="00CF6B96" w:rsidP="00E67FCA">
      <w:pPr>
        <w:tabs>
          <w:tab w:val="left" w:pos="426"/>
        </w:tabs>
        <w:spacing w:after="0"/>
        <w:jc w:val="both"/>
        <w:rPr>
          <w:szCs w:val="24"/>
        </w:rPr>
      </w:pPr>
      <w:r>
        <w:rPr>
          <w:szCs w:val="24"/>
        </w:rPr>
        <w:t xml:space="preserve">                                                                                                                                  (TABLO-8</w:t>
      </w:r>
      <w:r w:rsidRPr="00CF6B96">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812"/>
        <w:gridCol w:w="953"/>
        <w:gridCol w:w="1329"/>
        <w:gridCol w:w="1515"/>
        <w:gridCol w:w="886"/>
        <w:gridCol w:w="1164"/>
        <w:gridCol w:w="1434"/>
      </w:tblGrid>
      <w:tr w:rsidR="00D5715B" w:rsidRPr="00D41148" w14:paraId="4AC986FD" w14:textId="77777777" w:rsidTr="00A672A0">
        <w:tc>
          <w:tcPr>
            <w:tcW w:w="1620" w:type="dxa"/>
            <w:shd w:val="clear" w:color="auto" w:fill="auto"/>
          </w:tcPr>
          <w:p w14:paraId="17DC1ADF" w14:textId="77777777" w:rsidR="009C6C05" w:rsidRPr="00D41148" w:rsidRDefault="009C6C05" w:rsidP="00D41148">
            <w:pPr>
              <w:tabs>
                <w:tab w:val="left" w:pos="426"/>
              </w:tabs>
              <w:spacing w:after="0"/>
              <w:jc w:val="both"/>
              <w:rPr>
                <w:b/>
                <w:szCs w:val="24"/>
              </w:rPr>
            </w:pPr>
            <w:r w:rsidRPr="00D41148">
              <w:rPr>
                <w:b/>
                <w:szCs w:val="24"/>
              </w:rPr>
              <w:t>SINIFI</w:t>
            </w:r>
          </w:p>
        </w:tc>
        <w:tc>
          <w:tcPr>
            <w:tcW w:w="812" w:type="dxa"/>
            <w:shd w:val="clear" w:color="auto" w:fill="auto"/>
          </w:tcPr>
          <w:p w14:paraId="71FF9D4C" w14:textId="77777777" w:rsidR="009C6C05" w:rsidRPr="00D41148" w:rsidRDefault="009C6C05" w:rsidP="00D41148">
            <w:pPr>
              <w:tabs>
                <w:tab w:val="left" w:pos="426"/>
              </w:tabs>
              <w:spacing w:after="0"/>
              <w:jc w:val="both"/>
              <w:rPr>
                <w:szCs w:val="24"/>
              </w:rPr>
            </w:pPr>
            <w:r w:rsidRPr="00D41148">
              <w:rPr>
                <w:szCs w:val="24"/>
              </w:rPr>
              <w:t>Kız</w:t>
            </w:r>
          </w:p>
        </w:tc>
        <w:tc>
          <w:tcPr>
            <w:tcW w:w="953" w:type="dxa"/>
            <w:shd w:val="clear" w:color="auto" w:fill="auto"/>
          </w:tcPr>
          <w:p w14:paraId="764266F7" w14:textId="77777777" w:rsidR="009C6C05" w:rsidRPr="00D41148" w:rsidRDefault="009C6C05" w:rsidP="00D41148">
            <w:pPr>
              <w:tabs>
                <w:tab w:val="left" w:pos="426"/>
              </w:tabs>
              <w:spacing w:after="0"/>
              <w:jc w:val="both"/>
              <w:rPr>
                <w:szCs w:val="24"/>
              </w:rPr>
            </w:pPr>
            <w:r w:rsidRPr="00D41148">
              <w:rPr>
                <w:szCs w:val="24"/>
              </w:rPr>
              <w:t>Erkek</w:t>
            </w:r>
          </w:p>
        </w:tc>
        <w:tc>
          <w:tcPr>
            <w:tcW w:w="1329" w:type="dxa"/>
            <w:tcBorders>
              <w:right w:val="single" w:sz="12" w:space="0" w:color="auto"/>
            </w:tcBorders>
            <w:shd w:val="clear" w:color="auto" w:fill="auto"/>
          </w:tcPr>
          <w:p w14:paraId="6C750365" w14:textId="77777777" w:rsidR="009C6C05" w:rsidRPr="00710994" w:rsidRDefault="009C6C05" w:rsidP="00D41148">
            <w:pPr>
              <w:tabs>
                <w:tab w:val="left" w:pos="426"/>
              </w:tabs>
              <w:spacing w:after="0"/>
              <w:jc w:val="both"/>
              <w:rPr>
                <w:b/>
                <w:szCs w:val="24"/>
              </w:rPr>
            </w:pPr>
            <w:r w:rsidRPr="00710994">
              <w:rPr>
                <w:b/>
                <w:szCs w:val="24"/>
              </w:rPr>
              <w:t>Toplam</w:t>
            </w:r>
          </w:p>
        </w:tc>
        <w:tc>
          <w:tcPr>
            <w:tcW w:w="1515" w:type="dxa"/>
            <w:tcBorders>
              <w:left w:val="single" w:sz="12" w:space="0" w:color="auto"/>
              <w:bottom w:val="single" w:sz="6" w:space="0" w:color="auto"/>
            </w:tcBorders>
            <w:shd w:val="clear" w:color="auto" w:fill="auto"/>
          </w:tcPr>
          <w:p w14:paraId="601028A9" w14:textId="77777777" w:rsidR="009C6C05" w:rsidRPr="00D41148" w:rsidRDefault="009C6C05" w:rsidP="00D41148">
            <w:pPr>
              <w:tabs>
                <w:tab w:val="left" w:pos="426"/>
              </w:tabs>
              <w:spacing w:after="0"/>
              <w:jc w:val="both"/>
              <w:rPr>
                <w:b/>
                <w:szCs w:val="24"/>
              </w:rPr>
            </w:pPr>
            <w:r w:rsidRPr="00D41148">
              <w:rPr>
                <w:b/>
                <w:szCs w:val="24"/>
              </w:rPr>
              <w:t>SINIFI</w:t>
            </w:r>
          </w:p>
        </w:tc>
        <w:tc>
          <w:tcPr>
            <w:tcW w:w="886" w:type="dxa"/>
            <w:tcBorders>
              <w:bottom w:val="single" w:sz="6" w:space="0" w:color="auto"/>
            </w:tcBorders>
            <w:shd w:val="clear" w:color="auto" w:fill="auto"/>
          </w:tcPr>
          <w:p w14:paraId="66F4B5AE" w14:textId="77777777" w:rsidR="009C6C05" w:rsidRPr="00D41148" w:rsidRDefault="009C6C05" w:rsidP="00D41148">
            <w:pPr>
              <w:tabs>
                <w:tab w:val="left" w:pos="426"/>
              </w:tabs>
              <w:spacing w:after="0"/>
              <w:jc w:val="both"/>
              <w:rPr>
                <w:szCs w:val="24"/>
              </w:rPr>
            </w:pPr>
            <w:r w:rsidRPr="00D41148">
              <w:rPr>
                <w:szCs w:val="24"/>
              </w:rPr>
              <w:t>Kız</w:t>
            </w:r>
          </w:p>
        </w:tc>
        <w:tc>
          <w:tcPr>
            <w:tcW w:w="1164" w:type="dxa"/>
            <w:tcBorders>
              <w:bottom w:val="single" w:sz="6" w:space="0" w:color="auto"/>
            </w:tcBorders>
            <w:shd w:val="clear" w:color="auto" w:fill="auto"/>
          </w:tcPr>
          <w:p w14:paraId="54EACFB1" w14:textId="77777777" w:rsidR="009C6C05" w:rsidRPr="00D41148" w:rsidRDefault="009C6C05" w:rsidP="00D41148">
            <w:pPr>
              <w:tabs>
                <w:tab w:val="left" w:pos="426"/>
              </w:tabs>
              <w:spacing w:after="0"/>
              <w:jc w:val="both"/>
              <w:rPr>
                <w:szCs w:val="24"/>
              </w:rPr>
            </w:pPr>
            <w:r w:rsidRPr="00D41148">
              <w:rPr>
                <w:szCs w:val="24"/>
              </w:rPr>
              <w:t>Erkek</w:t>
            </w:r>
          </w:p>
        </w:tc>
        <w:tc>
          <w:tcPr>
            <w:tcW w:w="1434" w:type="dxa"/>
            <w:tcBorders>
              <w:bottom w:val="single" w:sz="6" w:space="0" w:color="auto"/>
            </w:tcBorders>
            <w:shd w:val="clear" w:color="auto" w:fill="auto"/>
          </w:tcPr>
          <w:p w14:paraId="4F2EA054"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11B788AF" w14:textId="77777777" w:rsidTr="00A672A0">
        <w:tc>
          <w:tcPr>
            <w:tcW w:w="1620" w:type="dxa"/>
            <w:shd w:val="clear" w:color="auto" w:fill="auto"/>
          </w:tcPr>
          <w:p w14:paraId="304C74E6" w14:textId="7E8E3BE2" w:rsidR="009C6C05" w:rsidRPr="00D41148" w:rsidRDefault="00FF466E" w:rsidP="00D41148">
            <w:pPr>
              <w:tabs>
                <w:tab w:val="left" w:pos="426"/>
              </w:tabs>
              <w:spacing w:after="0"/>
              <w:jc w:val="both"/>
              <w:rPr>
                <w:szCs w:val="24"/>
              </w:rPr>
            </w:pPr>
            <w:r>
              <w:rPr>
                <w:szCs w:val="24"/>
              </w:rPr>
              <w:t>Anasınıfı A</w:t>
            </w:r>
          </w:p>
        </w:tc>
        <w:tc>
          <w:tcPr>
            <w:tcW w:w="812" w:type="dxa"/>
            <w:shd w:val="clear" w:color="auto" w:fill="auto"/>
          </w:tcPr>
          <w:p w14:paraId="002D5EFF" w14:textId="42754BCD" w:rsidR="009C6C05" w:rsidRPr="00D41148" w:rsidRDefault="00A672A0" w:rsidP="00D41148">
            <w:pPr>
              <w:tabs>
                <w:tab w:val="left" w:pos="426"/>
              </w:tabs>
              <w:spacing w:after="0"/>
              <w:jc w:val="both"/>
              <w:rPr>
                <w:szCs w:val="24"/>
              </w:rPr>
            </w:pPr>
            <w:r>
              <w:rPr>
                <w:szCs w:val="24"/>
              </w:rPr>
              <w:t>5</w:t>
            </w:r>
          </w:p>
        </w:tc>
        <w:tc>
          <w:tcPr>
            <w:tcW w:w="953" w:type="dxa"/>
            <w:shd w:val="clear" w:color="auto" w:fill="auto"/>
          </w:tcPr>
          <w:p w14:paraId="67A1FC08" w14:textId="28E9D223" w:rsidR="009C6C05" w:rsidRPr="00D41148" w:rsidRDefault="00A672A0" w:rsidP="00D41148">
            <w:pPr>
              <w:tabs>
                <w:tab w:val="left" w:pos="426"/>
              </w:tabs>
              <w:spacing w:after="0"/>
              <w:jc w:val="both"/>
              <w:rPr>
                <w:szCs w:val="24"/>
              </w:rPr>
            </w:pPr>
            <w:r>
              <w:rPr>
                <w:szCs w:val="24"/>
              </w:rPr>
              <w:t>10</w:t>
            </w:r>
          </w:p>
        </w:tc>
        <w:tc>
          <w:tcPr>
            <w:tcW w:w="1329" w:type="dxa"/>
            <w:tcBorders>
              <w:right w:val="single" w:sz="12" w:space="0" w:color="auto"/>
            </w:tcBorders>
            <w:shd w:val="clear" w:color="auto" w:fill="auto"/>
          </w:tcPr>
          <w:p w14:paraId="4C4E9CDE" w14:textId="377C4465" w:rsidR="009C6C05" w:rsidRPr="00D41148" w:rsidRDefault="00A672A0" w:rsidP="00D41148">
            <w:pPr>
              <w:tabs>
                <w:tab w:val="left" w:pos="426"/>
              </w:tabs>
              <w:spacing w:after="0"/>
              <w:jc w:val="both"/>
              <w:rPr>
                <w:szCs w:val="24"/>
              </w:rPr>
            </w:pPr>
            <w:r>
              <w:rPr>
                <w:szCs w:val="24"/>
              </w:rPr>
              <w:t>15</w:t>
            </w:r>
          </w:p>
        </w:tc>
        <w:tc>
          <w:tcPr>
            <w:tcW w:w="1515" w:type="dxa"/>
            <w:tcBorders>
              <w:top w:val="single" w:sz="6" w:space="0" w:color="auto"/>
              <w:left w:val="single" w:sz="12" w:space="0" w:color="auto"/>
              <w:bottom w:val="single" w:sz="6" w:space="0" w:color="auto"/>
              <w:right w:val="single" w:sz="6" w:space="0" w:color="auto"/>
            </w:tcBorders>
            <w:shd w:val="clear" w:color="auto" w:fill="auto"/>
          </w:tcPr>
          <w:p w14:paraId="7EE4D054" w14:textId="41317619" w:rsidR="009C6C05" w:rsidRPr="00D41148" w:rsidRDefault="00FF466E" w:rsidP="00D41148">
            <w:pPr>
              <w:tabs>
                <w:tab w:val="left" w:pos="426"/>
              </w:tabs>
              <w:spacing w:after="0"/>
              <w:jc w:val="both"/>
              <w:rPr>
                <w:szCs w:val="24"/>
              </w:rPr>
            </w:pPr>
            <w:r>
              <w:rPr>
                <w:szCs w:val="24"/>
              </w:rPr>
              <w:t>5/A</w:t>
            </w:r>
          </w:p>
        </w:tc>
        <w:tc>
          <w:tcPr>
            <w:tcW w:w="886" w:type="dxa"/>
            <w:tcBorders>
              <w:top w:val="single" w:sz="6" w:space="0" w:color="auto"/>
              <w:left w:val="single" w:sz="6" w:space="0" w:color="auto"/>
              <w:bottom w:val="single" w:sz="6" w:space="0" w:color="auto"/>
              <w:right w:val="single" w:sz="6" w:space="0" w:color="auto"/>
            </w:tcBorders>
            <w:shd w:val="clear" w:color="auto" w:fill="auto"/>
          </w:tcPr>
          <w:p w14:paraId="2B1924FF" w14:textId="26C19AA5" w:rsidR="009C6C05" w:rsidRPr="00D41148" w:rsidRDefault="00A672A0" w:rsidP="00D41148">
            <w:pPr>
              <w:tabs>
                <w:tab w:val="left" w:pos="426"/>
              </w:tabs>
              <w:spacing w:after="0"/>
              <w:jc w:val="both"/>
              <w:rPr>
                <w:szCs w:val="24"/>
              </w:rPr>
            </w:pPr>
            <w:r>
              <w:rPr>
                <w:szCs w:val="24"/>
              </w:rPr>
              <w:t>15</w:t>
            </w:r>
          </w:p>
        </w:tc>
        <w:tc>
          <w:tcPr>
            <w:tcW w:w="1164" w:type="dxa"/>
            <w:tcBorders>
              <w:top w:val="single" w:sz="6" w:space="0" w:color="auto"/>
              <w:left w:val="single" w:sz="6" w:space="0" w:color="auto"/>
              <w:bottom w:val="single" w:sz="6" w:space="0" w:color="auto"/>
              <w:right w:val="single" w:sz="6" w:space="0" w:color="auto"/>
            </w:tcBorders>
            <w:shd w:val="clear" w:color="auto" w:fill="auto"/>
          </w:tcPr>
          <w:p w14:paraId="7EAD157D" w14:textId="72D0680D" w:rsidR="009C6C05" w:rsidRPr="00D41148" w:rsidRDefault="00A672A0" w:rsidP="0070011E">
            <w:pPr>
              <w:tabs>
                <w:tab w:val="left" w:pos="426"/>
              </w:tabs>
              <w:spacing w:after="0"/>
              <w:jc w:val="both"/>
              <w:rPr>
                <w:szCs w:val="24"/>
              </w:rPr>
            </w:pPr>
            <w:r>
              <w:rPr>
                <w:szCs w:val="24"/>
              </w:rPr>
              <w:t>1</w:t>
            </w:r>
            <w:r w:rsidR="0070011E">
              <w:rPr>
                <w:szCs w:val="24"/>
              </w:rPr>
              <w:t>2</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511E47DB" w14:textId="3FD1D758" w:rsidR="009C6C05" w:rsidRPr="00D41148" w:rsidRDefault="00A672A0" w:rsidP="0070011E">
            <w:pPr>
              <w:tabs>
                <w:tab w:val="left" w:pos="426"/>
              </w:tabs>
              <w:spacing w:after="0"/>
              <w:jc w:val="both"/>
              <w:rPr>
                <w:szCs w:val="24"/>
              </w:rPr>
            </w:pPr>
            <w:r>
              <w:rPr>
                <w:szCs w:val="24"/>
              </w:rPr>
              <w:t>2</w:t>
            </w:r>
            <w:r w:rsidR="0070011E">
              <w:rPr>
                <w:szCs w:val="24"/>
              </w:rPr>
              <w:t>7</w:t>
            </w:r>
          </w:p>
        </w:tc>
      </w:tr>
      <w:tr w:rsidR="00D5715B" w:rsidRPr="00D41148" w14:paraId="0960988F" w14:textId="77777777" w:rsidTr="00A672A0">
        <w:tc>
          <w:tcPr>
            <w:tcW w:w="1620" w:type="dxa"/>
            <w:shd w:val="clear" w:color="auto" w:fill="auto"/>
          </w:tcPr>
          <w:p w14:paraId="4903592C" w14:textId="626FF2BE" w:rsidR="009C6C05" w:rsidRPr="00D41148" w:rsidRDefault="00FF466E" w:rsidP="00D41148">
            <w:pPr>
              <w:tabs>
                <w:tab w:val="left" w:pos="426"/>
              </w:tabs>
              <w:spacing w:after="0"/>
              <w:jc w:val="both"/>
              <w:rPr>
                <w:szCs w:val="24"/>
              </w:rPr>
            </w:pPr>
            <w:r>
              <w:rPr>
                <w:szCs w:val="24"/>
              </w:rPr>
              <w:t>Anasınıfı B</w:t>
            </w:r>
          </w:p>
        </w:tc>
        <w:tc>
          <w:tcPr>
            <w:tcW w:w="812" w:type="dxa"/>
            <w:shd w:val="clear" w:color="auto" w:fill="auto"/>
          </w:tcPr>
          <w:p w14:paraId="2080BE49" w14:textId="2D2F5A50" w:rsidR="009C6C05" w:rsidRPr="00D41148" w:rsidRDefault="00A672A0" w:rsidP="00D41148">
            <w:pPr>
              <w:tabs>
                <w:tab w:val="left" w:pos="426"/>
              </w:tabs>
              <w:spacing w:after="0"/>
              <w:jc w:val="both"/>
              <w:rPr>
                <w:szCs w:val="24"/>
              </w:rPr>
            </w:pPr>
            <w:r>
              <w:rPr>
                <w:szCs w:val="24"/>
              </w:rPr>
              <w:t>11</w:t>
            </w:r>
          </w:p>
        </w:tc>
        <w:tc>
          <w:tcPr>
            <w:tcW w:w="953" w:type="dxa"/>
            <w:shd w:val="clear" w:color="auto" w:fill="auto"/>
          </w:tcPr>
          <w:p w14:paraId="0610AD12" w14:textId="0CA8817D" w:rsidR="009C6C05" w:rsidRPr="00D41148" w:rsidRDefault="00A672A0" w:rsidP="00D41148">
            <w:pPr>
              <w:tabs>
                <w:tab w:val="left" w:pos="426"/>
              </w:tabs>
              <w:spacing w:after="0"/>
              <w:jc w:val="both"/>
              <w:rPr>
                <w:szCs w:val="24"/>
              </w:rPr>
            </w:pPr>
            <w:r>
              <w:rPr>
                <w:szCs w:val="24"/>
              </w:rPr>
              <w:t>10</w:t>
            </w:r>
          </w:p>
        </w:tc>
        <w:tc>
          <w:tcPr>
            <w:tcW w:w="1329" w:type="dxa"/>
            <w:tcBorders>
              <w:right w:val="single" w:sz="12" w:space="0" w:color="auto"/>
            </w:tcBorders>
            <w:shd w:val="clear" w:color="auto" w:fill="auto"/>
          </w:tcPr>
          <w:p w14:paraId="48CC4802" w14:textId="3558A212" w:rsidR="009C6C05" w:rsidRPr="00D41148" w:rsidRDefault="00A672A0" w:rsidP="00D41148">
            <w:pPr>
              <w:tabs>
                <w:tab w:val="left" w:pos="426"/>
              </w:tabs>
              <w:spacing w:after="0"/>
              <w:jc w:val="both"/>
              <w:rPr>
                <w:szCs w:val="24"/>
              </w:rPr>
            </w:pPr>
            <w:r>
              <w:rPr>
                <w:szCs w:val="24"/>
              </w:rPr>
              <w:t>21</w:t>
            </w:r>
          </w:p>
        </w:tc>
        <w:tc>
          <w:tcPr>
            <w:tcW w:w="1515" w:type="dxa"/>
            <w:tcBorders>
              <w:top w:val="single" w:sz="6" w:space="0" w:color="auto"/>
              <w:left w:val="single" w:sz="12" w:space="0" w:color="auto"/>
              <w:bottom w:val="single" w:sz="6" w:space="0" w:color="auto"/>
              <w:right w:val="single" w:sz="6" w:space="0" w:color="auto"/>
            </w:tcBorders>
            <w:shd w:val="clear" w:color="auto" w:fill="auto"/>
          </w:tcPr>
          <w:p w14:paraId="5FF33E9B" w14:textId="75800829" w:rsidR="009C6C05" w:rsidRPr="00D41148" w:rsidRDefault="00FF466E" w:rsidP="00D41148">
            <w:pPr>
              <w:tabs>
                <w:tab w:val="left" w:pos="426"/>
              </w:tabs>
              <w:spacing w:after="0"/>
              <w:jc w:val="both"/>
              <w:rPr>
                <w:szCs w:val="24"/>
              </w:rPr>
            </w:pPr>
            <w:r>
              <w:rPr>
                <w:szCs w:val="24"/>
              </w:rPr>
              <w:t>5/B</w:t>
            </w:r>
          </w:p>
        </w:tc>
        <w:tc>
          <w:tcPr>
            <w:tcW w:w="886" w:type="dxa"/>
            <w:tcBorders>
              <w:top w:val="single" w:sz="6" w:space="0" w:color="auto"/>
              <w:left w:val="single" w:sz="6" w:space="0" w:color="auto"/>
              <w:bottom w:val="single" w:sz="6" w:space="0" w:color="auto"/>
              <w:right w:val="single" w:sz="6" w:space="0" w:color="auto"/>
            </w:tcBorders>
            <w:shd w:val="clear" w:color="auto" w:fill="auto"/>
          </w:tcPr>
          <w:p w14:paraId="11B59DE6" w14:textId="6C5680D5" w:rsidR="009C6C05" w:rsidRPr="00D41148" w:rsidRDefault="00A672A0" w:rsidP="00D41148">
            <w:pPr>
              <w:tabs>
                <w:tab w:val="left" w:pos="426"/>
              </w:tabs>
              <w:spacing w:after="0"/>
              <w:jc w:val="both"/>
              <w:rPr>
                <w:szCs w:val="24"/>
              </w:rPr>
            </w:pPr>
            <w:r>
              <w:rPr>
                <w:szCs w:val="24"/>
              </w:rPr>
              <w:t>14</w:t>
            </w:r>
          </w:p>
        </w:tc>
        <w:tc>
          <w:tcPr>
            <w:tcW w:w="1164" w:type="dxa"/>
            <w:tcBorders>
              <w:top w:val="single" w:sz="6" w:space="0" w:color="auto"/>
              <w:left w:val="single" w:sz="6" w:space="0" w:color="auto"/>
              <w:bottom w:val="single" w:sz="6" w:space="0" w:color="auto"/>
              <w:right w:val="single" w:sz="6" w:space="0" w:color="auto"/>
            </w:tcBorders>
            <w:shd w:val="clear" w:color="auto" w:fill="auto"/>
          </w:tcPr>
          <w:p w14:paraId="7F772F02" w14:textId="5807F0CE" w:rsidR="009C6C05" w:rsidRPr="00D41148" w:rsidRDefault="00A672A0" w:rsidP="00D41148">
            <w:pPr>
              <w:tabs>
                <w:tab w:val="left" w:pos="426"/>
              </w:tabs>
              <w:spacing w:after="0"/>
              <w:jc w:val="both"/>
              <w:rPr>
                <w:szCs w:val="24"/>
              </w:rPr>
            </w:pPr>
            <w:r>
              <w:rPr>
                <w:szCs w:val="24"/>
              </w:rPr>
              <w:t>16</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1A53513F" w14:textId="0728FDCA" w:rsidR="009C6C05" w:rsidRPr="00D41148" w:rsidRDefault="00A672A0" w:rsidP="00D41148">
            <w:pPr>
              <w:tabs>
                <w:tab w:val="left" w:pos="426"/>
              </w:tabs>
              <w:spacing w:after="0"/>
              <w:jc w:val="both"/>
              <w:rPr>
                <w:szCs w:val="24"/>
              </w:rPr>
            </w:pPr>
            <w:r>
              <w:rPr>
                <w:szCs w:val="24"/>
              </w:rPr>
              <w:t>30</w:t>
            </w:r>
          </w:p>
        </w:tc>
      </w:tr>
      <w:tr w:rsidR="00D5715B" w:rsidRPr="00D41148" w14:paraId="04C034BB" w14:textId="77777777" w:rsidTr="00A672A0">
        <w:tc>
          <w:tcPr>
            <w:tcW w:w="1620" w:type="dxa"/>
            <w:shd w:val="clear" w:color="auto" w:fill="auto"/>
          </w:tcPr>
          <w:p w14:paraId="59C9620A" w14:textId="281DA6D5" w:rsidR="009C6C05" w:rsidRPr="00D41148" w:rsidRDefault="00FF466E" w:rsidP="00D41148">
            <w:pPr>
              <w:tabs>
                <w:tab w:val="left" w:pos="426"/>
              </w:tabs>
              <w:spacing w:after="0"/>
              <w:jc w:val="both"/>
              <w:rPr>
                <w:szCs w:val="24"/>
              </w:rPr>
            </w:pPr>
            <w:r>
              <w:rPr>
                <w:szCs w:val="24"/>
              </w:rPr>
              <w:t>1/A</w:t>
            </w:r>
          </w:p>
        </w:tc>
        <w:tc>
          <w:tcPr>
            <w:tcW w:w="812" w:type="dxa"/>
            <w:shd w:val="clear" w:color="auto" w:fill="auto"/>
          </w:tcPr>
          <w:p w14:paraId="1DC30D66" w14:textId="244E5C0A" w:rsidR="009C6C05" w:rsidRPr="00D41148" w:rsidRDefault="00A672A0" w:rsidP="00D41148">
            <w:pPr>
              <w:tabs>
                <w:tab w:val="left" w:pos="426"/>
              </w:tabs>
              <w:spacing w:after="0"/>
              <w:jc w:val="both"/>
              <w:rPr>
                <w:szCs w:val="24"/>
              </w:rPr>
            </w:pPr>
            <w:r>
              <w:rPr>
                <w:szCs w:val="24"/>
              </w:rPr>
              <w:t>13</w:t>
            </w:r>
          </w:p>
        </w:tc>
        <w:tc>
          <w:tcPr>
            <w:tcW w:w="953" w:type="dxa"/>
            <w:shd w:val="clear" w:color="auto" w:fill="auto"/>
          </w:tcPr>
          <w:p w14:paraId="5EE5CDE1" w14:textId="577CEF11" w:rsidR="009C6C05" w:rsidRPr="00D41148" w:rsidRDefault="00A672A0" w:rsidP="00D41148">
            <w:pPr>
              <w:tabs>
                <w:tab w:val="left" w:pos="426"/>
              </w:tabs>
              <w:spacing w:after="0"/>
              <w:jc w:val="both"/>
              <w:rPr>
                <w:szCs w:val="24"/>
              </w:rPr>
            </w:pPr>
            <w:r>
              <w:rPr>
                <w:szCs w:val="24"/>
              </w:rPr>
              <w:t>16</w:t>
            </w:r>
          </w:p>
        </w:tc>
        <w:tc>
          <w:tcPr>
            <w:tcW w:w="1329" w:type="dxa"/>
            <w:tcBorders>
              <w:right w:val="single" w:sz="12" w:space="0" w:color="auto"/>
            </w:tcBorders>
            <w:shd w:val="clear" w:color="auto" w:fill="auto"/>
          </w:tcPr>
          <w:p w14:paraId="31182A0C" w14:textId="0F2B58CA" w:rsidR="009C6C05" w:rsidRPr="00D41148" w:rsidRDefault="00A672A0" w:rsidP="00D41148">
            <w:pPr>
              <w:tabs>
                <w:tab w:val="left" w:pos="426"/>
              </w:tabs>
              <w:spacing w:after="0"/>
              <w:jc w:val="both"/>
              <w:rPr>
                <w:szCs w:val="24"/>
              </w:rPr>
            </w:pPr>
            <w:r>
              <w:rPr>
                <w:szCs w:val="24"/>
              </w:rPr>
              <w:t>29</w:t>
            </w:r>
          </w:p>
        </w:tc>
        <w:tc>
          <w:tcPr>
            <w:tcW w:w="1515" w:type="dxa"/>
            <w:tcBorders>
              <w:top w:val="single" w:sz="6" w:space="0" w:color="auto"/>
              <w:left w:val="single" w:sz="12" w:space="0" w:color="auto"/>
              <w:bottom w:val="single" w:sz="6" w:space="0" w:color="auto"/>
              <w:right w:val="single" w:sz="6" w:space="0" w:color="auto"/>
            </w:tcBorders>
            <w:shd w:val="clear" w:color="auto" w:fill="auto"/>
          </w:tcPr>
          <w:p w14:paraId="0711EB20" w14:textId="2B45A2D1" w:rsidR="009C6C05" w:rsidRPr="00D41148" w:rsidRDefault="00FF466E" w:rsidP="00D41148">
            <w:pPr>
              <w:tabs>
                <w:tab w:val="left" w:pos="426"/>
              </w:tabs>
              <w:spacing w:after="0"/>
              <w:jc w:val="both"/>
              <w:rPr>
                <w:szCs w:val="24"/>
              </w:rPr>
            </w:pPr>
            <w:r>
              <w:rPr>
                <w:szCs w:val="24"/>
              </w:rPr>
              <w:t>6/A</w:t>
            </w:r>
          </w:p>
        </w:tc>
        <w:tc>
          <w:tcPr>
            <w:tcW w:w="886" w:type="dxa"/>
            <w:tcBorders>
              <w:top w:val="single" w:sz="6" w:space="0" w:color="auto"/>
              <w:left w:val="single" w:sz="6" w:space="0" w:color="auto"/>
              <w:bottom w:val="single" w:sz="6" w:space="0" w:color="auto"/>
              <w:right w:val="single" w:sz="6" w:space="0" w:color="auto"/>
            </w:tcBorders>
            <w:shd w:val="clear" w:color="auto" w:fill="auto"/>
          </w:tcPr>
          <w:p w14:paraId="5575D928" w14:textId="42628023" w:rsidR="009C6C05" w:rsidRPr="00D41148" w:rsidRDefault="00A672A0" w:rsidP="0070011E">
            <w:pPr>
              <w:tabs>
                <w:tab w:val="left" w:pos="426"/>
              </w:tabs>
              <w:spacing w:after="0"/>
              <w:jc w:val="both"/>
              <w:rPr>
                <w:szCs w:val="24"/>
              </w:rPr>
            </w:pPr>
            <w:r>
              <w:rPr>
                <w:szCs w:val="24"/>
              </w:rPr>
              <w:t>1</w:t>
            </w:r>
            <w:r w:rsidR="0070011E">
              <w:rPr>
                <w:szCs w:val="24"/>
              </w:rPr>
              <w:t>5</w:t>
            </w:r>
          </w:p>
        </w:tc>
        <w:tc>
          <w:tcPr>
            <w:tcW w:w="1164" w:type="dxa"/>
            <w:tcBorders>
              <w:top w:val="single" w:sz="6" w:space="0" w:color="auto"/>
              <w:left w:val="single" w:sz="6" w:space="0" w:color="auto"/>
              <w:bottom w:val="single" w:sz="6" w:space="0" w:color="auto"/>
              <w:right w:val="single" w:sz="6" w:space="0" w:color="auto"/>
            </w:tcBorders>
            <w:shd w:val="clear" w:color="auto" w:fill="auto"/>
          </w:tcPr>
          <w:p w14:paraId="2518A5A8" w14:textId="43ADE2C2" w:rsidR="009C6C05" w:rsidRPr="00D41148" w:rsidRDefault="00A672A0" w:rsidP="00D41148">
            <w:pPr>
              <w:tabs>
                <w:tab w:val="left" w:pos="426"/>
              </w:tabs>
              <w:spacing w:after="0"/>
              <w:jc w:val="both"/>
              <w:rPr>
                <w:szCs w:val="24"/>
              </w:rPr>
            </w:pPr>
            <w:r>
              <w:rPr>
                <w:szCs w:val="24"/>
              </w:rPr>
              <w:t>12</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3D97D481" w14:textId="78888C57" w:rsidR="009C6C05" w:rsidRPr="00D41148" w:rsidRDefault="00A672A0" w:rsidP="0070011E">
            <w:pPr>
              <w:tabs>
                <w:tab w:val="left" w:pos="426"/>
              </w:tabs>
              <w:spacing w:after="0"/>
              <w:jc w:val="both"/>
              <w:rPr>
                <w:szCs w:val="24"/>
              </w:rPr>
            </w:pPr>
            <w:r>
              <w:rPr>
                <w:szCs w:val="24"/>
              </w:rPr>
              <w:t>2</w:t>
            </w:r>
            <w:r w:rsidR="0070011E">
              <w:rPr>
                <w:szCs w:val="24"/>
              </w:rPr>
              <w:t>7</w:t>
            </w:r>
          </w:p>
        </w:tc>
      </w:tr>
      <w:tr w:rsidR="00D5715B" w:rsidRPr="00D41148" w14:paraId="7762CA4E" w14:textId="77777777" w:rsidTr="00A672A0">
        <w:tc>
          <w:tcPr>
            <w:tcW w:w="1620" w:type="dxa"/>
            <w:shd w:val="clear" w:color="auto" w:fill="auto"/>
          </w:tcPr>
          <w:p w14:paraId="5CB39192" w14:textId="554EC349" w:rsidR="009C6C05" w:rsidRPr="00D41148" w:rsidRDefault="00FF466E" w:rsidP="00D41148">
            <w:pPr>
              <w:tabs>
                <w:tab w:val="left" w:pos="426"/>
              </w:tabs>
              <w:spacing w:after="0"/>
              <w:jc w:val="both"/>
              <w:rPr>
                <w:szCs w:val="24"/>
              </w:rPr>
            </w:pPr>
            <w:r>
              <w:rPr>
                <w:szCs w:val="24"/>
              </w:rPr>
              <w:t>1/B</w:t>
            </w:r>
          </w:p>
        </w:tc>
        <w:tc>
          <w:tcPr>
            <w:tcW w:w="812" w:type="dxa"/>
            <w:shd w:val="clear" w:color="auto" w:fill="auto"/>
          </w:tcPr>
          <w:p w14:paraId="6FE46B3F" w14:textId="6D2DBAC1" w:rsidR="009C6C05" w:rsidRPr="00D41148" w:rsidRDefault="00A672A0" w:rsidP="00D41148">
            <w:pPr>
              <w:tabs>
                <w:tab w:val="left" w:pos="426"/>
              </w:tabs>
              <w:spacing w:after="0"/>
              <w:jc w:val="both"/>
              <w:rPr>
                <w:szCs w:val="24"/>
              </w:rPr>
            </w:pPr>
            <w:r>
              <w:rPr>
                <w:szCs w:val="24"/>
              </w:rPr>
              <w:t>13</w:t>
            </w:r>
          </w:p>
        </w:tc>
        <w:tc>
          <w:tcPr>
            <w:tcW w:w="953" w:type="dxa"/>
            <w:shd w:val="clear" w:color="auto" w:fill="auto"/>
          </w:tcPr>
          <w:p w14:paraId="28F34E98" w14:textId="6EEC4440" w:rsidR="009C6C05" w:rsidRPr="00D41148" w:rsidRDefault="00A672A0" w:rsidP="00D41148">
            <w:pPr>
              <w:tabs>
                <w:tab w:val="left" w:pos="426"/>
              </w:tabs>
              <w:spacing w:after="0"/>
              <w:jc w:val="both"/>
              <w:rPr>
                <w:szCs w:val="24"/>
              </w:rPr>
            </w:pPr>
            <w:r>
              <w:rPr>
                <w:szCs w:val="24"/>
              </w:rPr>
              <w:t>18</w:t>
            </w:r>
          </w:p>
        </w:tc>
        <w:tc>
          <w:tcPr>
            <w:tcW w:w="1329" w:type="dxa"/>
            <w:tcBorders>
              <w:right w:val="single" w:sz="12" w:space="0" w:color="auto"/>
            </w:tcBorders>
            <w:shd w:val="clear" w:color="auto" w:fill="auto"/>
          </w:tcPr>
          <w:p w14:paraId="191AD6B1" w14:textId="0CF9F489" w:rsidR="009C6C05" w:rsidRPr="00D41148" w:rsidRDefault="00A672A0" w:rsidP="00D41148">
            <w:pPr>
              <w:tabs>
                <w:tab w:val="left" w:pos="426"/>
              </w:tabs>
              <w:spacing w:after="0"/>
              <w:jc w:val="both"/>
              <w:rPr>
                <w:szCs w:val="24"/>
              </w:rPr>
            </w:pPr>
            <w:r>
              <w:rPr>
                <w:szCs w:val="24"/>
              </w:rPr>
              <w:t>31</w:t>
            </w:r>
          </w:p>
        </w:tc>
        <w:tc>
          <w:tcPr>
            <w:tcW w:w="1515" w:type="dxa"/>
            <w:tcBorders>
              <w:top w:val="single" w:sz="6" w:space="0" w:color="auto"/>
              <w:left w:val="single" w:sz="12" w:space="0" w:color="auto"/>
              <w:bottom w:val="single" w:sz="6" w:space="0" w:color="auto"/>
              <w:right w:val="single" w:sz="6" w:space="0" w:color="auto"/>
            </w:tcBorders>
            <w:shd w:val="clear" w:color="auto" w:fill="auto"/>
          </w:tcPr>
          <w:p w14:paraId="35AB03FE" w14:textId="236E806E" w:rsidR="009C6C05" w:rsidRPr="00D41148" w:rsidRDefault="00FF466E" w:rsidP="00D41148">
            <w:pPr>
              <w:tabs>
                <w:tab w:val="left" w:pos="426"/>
              </w:tabs>
              <w:spacing w:after="0"/>
              <w:jc w:val="both"/>
              <w:rPr>
                <w:szCs w:val="24"/>
              </w:rPr>
            </w:pPr>
            <w:r>
              <w:rPr>
                <w:szCs w:val="24"/>
              </w:rPr>
              <w:t>6/B</w:t>
            </w:r>
          </w:p>
        </w:tc>
        <w:tc>
          <w:tcPr>
            <w:tcW w:w="886" w:type="dxa"/>
            <w:tcBorders>
              <w:top w:val="single" w:sz="6" w:space="0" w:color="auto"/>
              <w:left w:val="single" w:sz="6" w:space="0" w:color="auto"/>
              <w:bottom w:val="single" w:sz="6" w:space="0" w:color="auto"/>
              <w:right w:val="single" w:sz="6" w:space="0" w:color="auto"/>
            </w:tcBorders>
            <w:shd w:val="clear" w:color="auto" w:fill="auto"/>
          </w:tcPr>
          <w:p w14:paraId="7CC4E9E2" w14:textId="1098F220" w:rsidR="009C6C05" w:rsidRPr="00D41148" w:rsidRDefault="00A672A0" w:rsidP="00D41148">
            <w:pPr>
              <w:tabs>
                <w:tab w:val="left" w:pos="426"/>
              </w:tabs>
              <w:spacing w:after="0"/>
              <w:jc w:val="both"/>
              <w:rPr>
                <w:szCs w:val="24"/>
              </w:rPr>
            </w:pPr>
            <w:r>
              <w:rPr>
                <w:szCs w:val="24"/>
              </w:rPr>
              <w:t>15</w:t>
            </w:r>
          </w:p>
        </w:tc>
        <w:tc>
          <w:tcPr>
            <w:tcW w:w="1164" w:type="dxa"/>
            <w:tcBorders>
              <w:top w:val="single" w:sz="6" w:space="0" w:color="auto"/>
              <w:left w:val="single" w:sz="6" w:space="0" w:color="auto"/>
              <w:bottom w:val="single" w:sz="6" w:space="0" w:color="auto"/>
              <w:right w:val="single" w:sz="6" w:space="0" w:color="auto"/>
            </w:tcBorders>
            <w:shd w:val="clear" w:color="auto" w:fill="auto"/>
          </w:tcPr>
          <w:p w14:paraId="294D6F4D" w14:textId="00E107BE" w:rsidR="009C6C05" w:rsidRPr="00D41148" w:rsidRDefault="00A672A0" w:rsidP="00D41148">
            <w:pPr>
              <w:tabs>
                <w:tab w:val="left" w:pos="426"/>
              </w:tabs>
              <w:spacing w:after="0"/>
              <w:jc w:val="both"/>
              <w:rPr>
                <w:szCs w:val="24"/>
              </w:rPr>
            </w:pPr>
            <w:r>
              <w:rPr>
                <w:szCs w:val="24"/>
              </w:rPr>
              <w:t>14</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1AB39B8A" w14:textId="0249274D" w:rsidR="009C6C05" w:rsidRPr="00D41148" w:rsidRDefault="00A672A0" w:rsidP="00D41148">
            <w:pPr>
              <w:tabs>
                <w:tab w:val="left" w:pos="426"/>
              </w:tabs>
              <w:spacing w:after="0"/>
              <w:jc w:val="both"/>
              <w:rPr>
                <w:szCs w:val="24"/>
              </w:rPr>
            </w:pPr>
            <w:r>
              <w:rPr>
                <w:szCs w:val="24"/>
              </w:rPr>
              <w:t>29</w:t>
            </w:r>
          </w:p>
        </w:tc>
      </w:tr>
      <w:tr w:rsidR="00D5715B" w:rsidRPr="00D41148" w14:paraId="306DD4D6" w14:textId="77777777" w:rsidTr="00A672A0">
        <w:tc>
          <w:tcPr>
            <w:tcW w:w="1620" w:type="dxa"/>
            <w:shd w:val="clear" w:color="auto" w:fill="auto"/>
          </w:tcPr>
          <w:p w14:paraId="23F815FD" w14:textId="177B8688" w:rsidR="009C6C05" w:rsidRPr="00D41148" w:rsidRDefault="00FF466E" w:rsidP="00D41148">
            <w:pPr>
              <w:tabs>
                <w:tab w:val="left" w:pos="426"/>
              </w:tabs>
              <w:spacing w:after="0"/>
              <w:jc w:val="both"/>
              <w:rPr>
                <w:szCs w:val="24"/>
              </w:rPr>
            </w:pPr>
            <w:r>
              <w:rPr>
                <w:szCs w:val="24"/>
              </w:rPr>
              <w:t>1/C</w:t>
            </w:r>
          </w:p>
        </w:tc>
        <w:tc>
          <w:tcPr>
            <w:tcW w:w="812" w:type="dxa"/>
            <w:shd w:val="clear" w:color="auto" w:fill="auto"/>
          </w:tcPr>
          <w:p w14:paraId="7F7043ED" w14:textId="0E627720" w:rsidR="009C6C05" w:rsidRPr="00D41148" w:rsidRDefault="00A672A0" w:rsidP="00D41148">
            <w:pPr>
              <w:tabs>
                <w:tab w:val="left" w:pos="426"/>
              </w:tabs>
              <w:spacing w:after="0"/>
              <w:jc w:val="both"/>
              <w:rPr>
                <w:szCs w:val="24"/>
              </w:rPr>
            </w:pPr>
            <w:r>
              <w:rPr>
                <w:szCs w:val="24"/>
              </w:rPr>
              <w:t>16</w:t>
            </w:r>
          </w:p>
        </w:tc>
        <w:tc>
          <w:tcPr>
            <w:tcW w:w="953" w:type="dxa"/>
            <w:shd w:val="clear" w:color="auto" w:fill="auto"/>
          </w:tcPr>
          <w:p w14:paraId="10EAE412" w14:textId="79034CB9" w:rsidR="009C6C05" w:rsidRPr="00D41148" w:rsidRDefault="00A672A0" w:rsidP="00D41148">
            <w:pPr>
              <w:tabs>
                <w:tab w:val="left" w:pos="426"/>
              </w:tabs>
              <w:spacing w:after="0"/>
              <w:jc w:val="both"/>
              <w:rPr>
                <w:szCs w:val="24"/>
              </w:rPr>
            </w:pPr>
            <w:r>
              <w:rPr>
                <w:szCs w:val="24"/>
              </w:rPr>
              <w:t>13</w:t>
            </w:r>
          </w:p>
        </w:tc>
        <w:tc>
          <w:tcPr>
            <w:tcW w:w="1329" w:type="dxa"/>
            <w:tcBorders>
              <w:right w:val="single" w:sz="12" w:space="0" w:color="auto"/>
            </w:tcBorders>
            <w:shd w:val="clear" w:color="auto" w:fill="auto"/>
          </w:tcPr>
          <w:p w14:paraId="1E3C3B84" w14:textId="6C26D341" w:rsidR="009C6C05" w:rsidRPr="00D41148" w:rsidRDefault="00A672A0" w:rsidP="00D41148">
            <w:pPr>
              <w:tabs>
                <w:tab w:val="left" w:pos="426"/>
              </w:tabs>
              <w:spacing w:after="0"/>
              <w:jc w:val="both"/>
              <w:rPr>
                <w:szCs w:val="24"/>
              </w:rPr>
            </w:pPr>
            <w:r>
              <w:rPr>
                <w:szCs w:val="24"/>
              </w:rPr>
              <w:t>29</w:t>
            </w:r>
          </w:p>
        </w:tc>
        <w:tc>
          <w:tcPr>
            <w:tcW w:w="1515" w:type="dxa"/>
            <w:tcBorders>
              <w:top w:val="single" w:sz="6" w:space="0" w:color="auto"/>
              <w:left w:val="single" w:sz="12" w:space="0" w:color="auto"/>
              <w:bottom w:val="single" w:sz="6" w:space="0" w:color="auto"/>
              <w:right w:val="single" w:sz="6" w:space="0" w:color="auto"/>
            </w:tcBorders>
            <w:shd w:val="clear" w:color="auto" w:fill="auto"/>
          </w:tcPr>
          <w:p w14:paraId="07C3FA8B" w14:textId="04F8F9DC" w:rsidR="009C6C05" w:rsidRPr="00D41148" w:rsidRDefault="00FF466E" w:rsidP="00D41148">
            <w:pPr>
              <w:tabs>
                <w:tab w:val="left" w:pos="426"/>
              </w:tabs>
              <w:spacing w:after="0"/>
              <w:jc w:val="both"/>
              <w:rPr>
                <w:szCs w:val="24"/>
              </w:rPr>
            </w:pPr>
            <w:r>
              <w:rPr>
                <w:szCs w:val="24"/>
              </w:rPr>
              <w:t>7/A</w:t>
            </w:r>
          </w:p>
        </w:tc>
        <w:tc>
          <w:tcPr>
            <w:tcW w:w="886" w:type="dxa"/>
            <w:tcBorders>
              <w:top w:val="single" w:sz="6" w:space="0" w:color="auto"/>
              <w:left w:val="single" w:sz="6" w:space="0" w:color="auto"/>
              <w:bottom w:val="single" w:sz="6" w:space="0" w:color="auto"/>
              <w:right w:val="single" w:sz="6" w:space="0" w:color="auto"/>
            </w:tcBorders>
            <w:shd w:val="clear" w:color="auto" w:fill="auto"/>
          </w:tcPr>
          <w:p w14:paraId="046F53D5" w14:textId="568D6B1F" w:rsidR="009C6C05" w:rsidRPr="00D41148" w:rsidRDefault="00A672A0" w:rsidP="00D41148">
            <w:pPr>
              <w:tabs>
                <w:tab w:val="left" w:pos="426"/>
              </w:tabs>
              <w:spacing w:after="0"/>
              <w:jc w:val="both"/>
              <w:rPr>
                <w:szCs w:val="24"/>
              </w:rPr>
            </w:pPr>
            <w:r>
              <w:rPr>
                <w:szCs w:val="24"/>
              </w:rPr>
              <w:t>13</w:t>
            </w:r>
          </w:p>
        </w:tc>
        <w:tc>
          <w:tcPr>
            <w:tcW w:w="1164" w:type="dxa"/>
            <w:tcBorders>
              <w:top w:val="single" w:sz="6" w:space="0" w:color="auto"/>
              <w:left w:val="single" w:sz="6" w:space="0" w:color="auto"/>
              <w:bottom w:val="single" w:sz="6" w:space="0" w:color="auto"/>
              <w:right w:val="single" w:sz="6" w:space="0" w:color="auto"/>
            </w:tcBorders>
            <w:shd w:val="clear" w:color="auto" w:fill="auto"/>
          </w:tcPr>
          <w:p w14:paraId="3DEFC1BC" w14:textId="53F2C0A4" w:rsidR="009C6C05" w:rsidRPr="00D41148" w:rsidRDefault="00A672A0" w:rsidP="00D41148">
            <w:pPr>
              <w:tabs>
                <w:tab w:val="left" w:pos="426"/>
              </w:tabs>
              <w:spacing w:after="0"/>
              <w:jc w:val="both"/>
              <w:rPr>
                <w:szCs w:val="24"/>
              </w:rPr>
            </w:pPr>
            <w:r>
              <w:rPr>
                <w:szCs w:val="24"/>
              </w:rPr>
              <w:t>13</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31E81B58" w14:textId="4B756826" w:rsidR="009C6C05" w:rsidRPr="00D41148" w:rsidRDefault="00A672A0" w:rsidP="00D41148">
            <w:pPr>
              <w:tabs>
                <w:tab w:val="left" w:pos="426"/>
              </w:tabs>
              <w:spacing w:after="0"/>
              <w:jc w:val="both"/>
              <w:rPr>
                <w:szCs w:val="24"/>
              </w:rPr>
            </w:pPr>
            <w:r>
              <w:rPr>
                <w:szCs w:val="24"/>
              </w:rPr>
              <w:t>26</w:t>
            </w:r>
          </w:p>
        </w:tc>
      </w:tr>
      <w:tr w:rsidR="00A672A0" w:rsidRPr="00D41148" w14:paraId="790A470C" w14:textId="77777777" w:rsidTr="00A672A0">
        <w:tc>
          <w:tcPr>
            <w:tcW w:w="1620" w:type="dxa"/>
            <w:shd w:val="clear" w:color="auto" w:fill="auto"/>
          </w:tcPr>
          <w:p w14:paraId="008AF5BB" w14:textId="5AF582CC" w:rsidR="00A672A0" w:rsidRPr="00D41148" w:rsidRDefault="00A672A0" w:rsidP="00D41148">
            <w:pPr>
              <w:tabs>
                <w:tab w:val="left" w:pos="426"/>
              </w:tabs>
              <w:spacing w:after="0"/>
              <w:jc w:val="both"/>
              <w:rPr>
                <w:szCs w:val="24"/>
              </w:rPr>
            </w:pPr>
            <w:r>
              <w:rPr>
                <w:szCs w:val="24"/>
              </w:rPr>
              <w:t>2/A</w:t>
            </w:r>
          </w:p>
        </w:tc>
        <w:tc>
          <w:tcPr>
            <w:tcW w:w="812" w:type="dxa"/>
            <w:shd w:val="clear" w:color="auto" w:fill="auto"/>
          </w:tcPr>
          <w:p w14:paraId="6E01AE32" w14:textId="183054D4" w:rsidR="00A672A0" w:rsidRPr="00D41148" w:rsidRDefault="00A672A0" w:rsidP="00D41148">
            <w:pPr>
              <w:tabs>
                <w:tab w:val="left" w:pos="426"/>
              </w:tabs>
              <w:spacing w:after="0"/>
              <w:jc w:val="both"/>
              <w:rPr>
                <w:szCs w:val="24"/>
              </w:rPr>
            </w:pPr>
            <w:r>
              <w:rPr>
                <w:szCs w:val="24"/>
              </w:rPr>
              <w:t>14</w:t>
            </w:r>
          </w:p>
        </w:tc>
        <w:tc>
          <w:tcPr>
            <w:tcW w:w="953" w:type="dxa"/>
            <w:shd w:val="clear" w:color="auto" w:fill="auto"/>
          </w:tcPr>
          <w:p w14:paraId="518494E6" w14:textId="0EA3509E" w:rsidR="00A672A0" w:rsidRPr="00D41148" w:rsidRDefault="00A672A0" w:rsidP="00D41148">
            <w:pPr>
              <w:tabs>
                <w:tab w:val="left" w:pos="426"/>
              </w:tabs>
              <w:spacing w:after="0"/>
              <w:jc w:val="both"/>
              <w:rPr>
                <w:szCs w:val="24"/>
              </w:rPr>
            </w:pPr>
            <w:r>
              <w:rPr>
                <w:szCs w:val="24"/>
              </w:rPr>
              <w:t>16</w:t>
            </w:r>
          </w:p>
        </w:tc>
        <w:tc>
          <w:tcPr>
            <w:tcW w:w="1329" w:type="dxa"/>
            <w:tcBorders>
              <w:right w:val="single" w:sz="12" w:space="0" w:color="auto"/>
            </w:tcBorders>
            <w:shd w:val="clear" w:color="auto" w:fill="auto"/>
          </w:tcPr>
          <w:p w14:paraId="66510DC0" w14:textId="28835A41" w:rsidR="00A672A0" w:rsidRPr="00D41148" w:rsidRDefault="00A672A0" w:rsidP="00D41148">
            <w:pPr>
              <w:tabs>
                <w:tab w:val="left" w:pos="426"/>
              </w:tabs>
              <w:spacing w:after="0"/>
              <w:jc w:val="both"/>
              <w:rPr>
                <w:szCs w:val="24"/>
              </w:rPr>
            </w:pPr>
            <w:r>
              <w:rPr>
                <w:szCs w:val="24"/>
              </w:rPr>
              <w:t>30</w:t>
            </w:r>
          </w:p>
        </w:tc>
        <w:tc>
          <w:tcPr>
            <w:tcW w:w="1515" w:type="dxa"/>
            <w:tcBorders>
              <w:top w:val="single" w:sz="6" w:space="0" w:color="auto"/>
              <w:left w:val="single" w:sz="12" w:space="0" w:color="auto"/>
              <w:bottom w:val="single" w:sz="6" w:space="0" w:color="auto"/>
              <w:right w:val="single" w:sz="6" w:space="0" w:color="auto"/>
            </w:tcBorders>
            <w:shd w:val="clear" w:color="auto" w:fill="auto"/>
          </w:tcPr>
          <w:p w14:paraId="4E89628E" w14:textId="364898FC" w:rsidR="00A672A0" w:rsidRPr="00D41148" w:rsidRDefault="00A672A0" w:rsidP="00D41148">
            <w:pPr>
              <w:tabs>
                <w:tab w:val="left" w:pos="426"/>
              </w:tabs>
              <w:spacing w:after="0"/>
              <w:jc w:val="both"/>
              <w:rPr>
                <w:szCs w:val="24"/>
              </w:rPr>
            </w:pPr>
            <w:r>
              <w:rPr>
                <w:szCs w:val="24"/>
              </w:rPr>
              <w:t>7/B</w:t>
            </w:r>
          </w:p>
        </w:tc>
        <w:tc>
          <w:tcPr>
            <w:tcW w:w="886" w:type="dxa"/>
            <w:tcBorders>
              <w:top w:val="single" w:sz="6" w:space="0" w:color="auto"/>
              <w:left w:val="single" w:sz="6" w:space="0" w:color="auto"/>
              <w:bottom w:val="single" w:sz="6" w:space="0" w:color="auto"/>
              <w:right w:val="single" w:sz="6" w:space="0" w:color="auto"/>
            </w:tcBorders>
            <w:shd w:val="clear" w:color="auto" w:fill="auto"/>
          </w:tcPr>
          <w:p w14:paraId="0796B955" w14:textId="16551D21" w:rsidR="00A672A0" w:rsidRPr="00D41148" w:rsidRDefault="00A672A0" w:rsidP="0070011E">
            <w:pPr>
              <w:tabs>
                <w:tab w:val="left" w:pos="426"/>
              </w:tabs>
              <w:spacing w:after="0"/>
              <w:jc w:val="both"/>
              <w:rPr>
                <w:szCs w:val="24"/>
              </w:rPr>
            </w:pPr>
            <w:r>
              <w:rPr>
                <w:szCs w:val="24"/>
              </w:rPr>
              <w:t>1</w:t>
            </w:r>
            <w:r w:rsidR="0070011E">
              <w:rPr>
                <w:szCs w:val="24"/>
              </w:rPr>
              <w:t>3</w:t>
            </w:r>
          </w:p>
        </w:tc>
        <w:tc>
          <w:tcPr>
            <w:tcW w:w="1164" w:type="dxa"/>
            <w:tcBorders>
              <w:top w:val="single" w:sz="6" w:space="0" w:color="auto"/>
              <w:left w:val="single" w:sz="6" w:space="0" w:color="auto"/>
              <w:bottom w:val="single" w:sz="6" w:space="0" w:color="auto"/>
              <w:right w:val="single" w:sz="6" w:space="0" w:color="auto"/>
            </w:tcBorders>
            <w:shd w:val="clear" w:color="auto" w:fill="auto"/>
          </w:tcPr>
          <w:p w14:paraId="3C5099E4" w14:textId="22D52B66" w:rsidR="00A672A0" w:rsidRPr="00D41148" w:rsidRDefault="00A672A0" w:rsidP="00D41148">
            <w:pPr>
              <w:tabs>
                <w:tab w:val="left" w:pos="426"/>
              </w:tabs>
              <w:spacing w:after="0"/>
              <w:jc w:val="both"/>
              <w:rPr>
                <w:szCs w:val="24"/>
              </w:rPr>
            </w:pPr>
            <w:r>
              <w:rPr>
                <w:szCs w:val="24"/>
              </w:rPr>
              <w:t>12</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7B2C9984" w14:textId="1028A994" w:rsidR="00A672A0" w:rsidRPr="00D41148" w:rsidRDefault="00A672A0" w:rsidP="0070011E">
            <w:pPr>
              <w:tabs>
                <w:tab w:val="left" w:pos="426"/>
              </w:tabs>
              <w:spacing w:after="0"/>
              <w:jc w:val="both"/>
              <w:rPr>
                <w:szCs w:val="24"/>
              </w:rPr>
            </w:pPr>
            <w:r>
              <w:rPr>
                <w:szCs w:val="24"/>
              </w:rPr>
              <w:t>2</w:t>
            </w:r>
            <w:r w:rsidR="0070011E">
              <w:rPr>
                <w:szCs w:val="24"/>
              </w:rPr>
              <w:t>5</w:t>
            </w:r>
          </w:p>
        </w:tc>
      </w:tr>
      <w:tr w:rsidR="00A672A0" w:rsidRPr="00D41148" w14:paraId="2EFC9DE3" w14:textId="77777777" w:rsidTr="00A672A0">
        <w:tc>
          <w:tcPr>
            <w:tcW w:w="1620" w:type="dxa"/>
            <w:shd w:val="clear" w:color="auto" w:fill="auto"/>
          </w:tcPr>
          <w:p w14:paraId="1A549F5B" w14:textId="17A7B948" w:rsidR="00A672A0" w:rsidRPr="00D41148" w:rsidRDefault="00A672A0" w:rsidP="00D41148">
            <w:pPr>
              <w:tabs>
                <w:tab w:val="left" w:pos="426"/>
              </w:tabs>
              <w:spacing w:after="0"/>
              <w:jc w:val="both"/>
              <w:rPr>
                <w:szCs w:val="24"/>
              </w:rPr>
            </w:pPr>
            <w:r>
              <w:rPr>
                <w:szCs w:val="24"/>
              </w:rPr>
              <w:t>2/B</w:t>
            </w:r>
          </w:p>
        </w:tc>
        <w:tc>
          <w:tcPr>
            <w:tcW w:w="812" w:type="dxa"/>
            <w:shd w:val="clear" w:color="auto" w:fill="auto"/>
          </w:tcPr>
          <w:p w14:paraId="3B72339C" w14:textId="11330D81" w:rsidR="00A672A0" w:rsidRPr="00D41148" w:rsidRDefault="00A672A0" w:rsidP="00D41148">
            <w:pPr>
              <w:tabs>
                <w:tab w:val="left" w:pos="426"/>
              </w:tabs>
              <w:spacing w:after="0"/>
              <w:jc w:val="both"/>
              <w:rPr>
                <w:szCs w:val="24"/>
              </w:rPr>
            </w:pPr>
            <w:r>
              <w:rPr>
                <w:szCs w:val="24"/>
              </w:rPr>
              <w:t>16</w:t>
            </w:r>
          </w:p>
        </w:tc>
        <w:tc>
          <w:tcPr>
            <w:tcW w:w="953" w:type="dxa"/>
            <w:shd w:val="clear" w:color="auto" w:fill="auto"/>
          </w:tcPr>
          <w:p w14:paraId="2732C170" w14:textId="2A58772B" w:rsidR="00A672A0" w:rsidRPr="00D41148" w:rsidRDefault="00A672A0" w:rsidP="00D41148">
            <w:pPr>
              <w:tabs>
                <w:tab w:val="left" w:pos="426"/>
              </w:tabs>
              <w:spacing w:after="0"/>
              <w:jc w:val="both"/>
              <w:rPr>
                <w:szCs w:val="24"/>
              </w:rPr>
            </w:pPr>
            <w:r>
              <w:rPr>
                <w:szCs w:val="24"/>
              </w:rPr>
              <w:t>14</w:t>
            </w:r>
          </w:p>
        </w:tc>
        <w:tc>
          <w:tcPr>
            <w:tcW w:w="1329" w:type="dxa"/>
            <w:tcBorders>
              <w:right w:val="single" w:sz="12" w:space="0" w:color="auto"/>
            </w:tcBorders>
            <w:shd w:val="clear" w:color="auto" w:fill="auto"/>
          </w:tcPr>
          <w:p w14:paraId="6133B064" w14:textId="522A29FB" w:rsidR="00A672A0" w:rsidRPr="00D41148" w:rsidRDefault="00A672A0" w:rsidP="00D41148">
            <w:pPr>
              <w:tabs>
                <w:tab w:val="left" w:pos="426"/>
              </w:tabs>
              <w:spacing w:after="0"/>
              <w:jc w:val="both"/>
              <w:rPr>
                <w:szCs w:val="24"/>
              </w:rPr>
            </w:pPr>
            <w:r>
              <w:rPr>
                <w:szCs w:val="24"/>
              </w:rPr>
              <w:t>30</w:t>
            </w:r>
          </w:p>
        </w:tc>
        <w:tc>
          <w:tcPr>
            <w:tcW w:w="1515" w:type="dxa"/>
            <w:tcBorders>
              <w:top w:val="single" w:sz="6" w:space="0" w:color="auto"/>
              <w:left w:val="single" w:sz="12" w:space="0" w:color="auto"/>
              <w:bottom w:val="single" w:sz="6" w:space="0" w:color="auto"/>
              <w:right w:val="single" w:sz="6" w:space="0" w:color="auto"/>
            </w:tcBorders>
            <w:shd w:val="clear" w:color="auto" w:fill="auto"/>
          </w:tcPr>
          <w:p w14:paraId="1702C9D7" w14:textId="6E3341F9" w:rsidR="00A672A0" w:rsidRPr="00D41148" w:rsidRDefault="00A672A0" w:rsidP="00D41148">
            <w:pPr>
              <w:tabs>
                <w:tab w:val="left" w:pos="426"/>
              </w:tabs>
              <w:spacing w:after="0"/>
              <w:jc w:val="both"/>
              <w:rPr>
                <w:szCs w:val="24"/>
              </w:rPr>
            </w:pPr>
            <w:r>
              <w:rPr>
                <w:szCs w:val="24"/>
              </w:rPr>
              <w:t>8/A</w:t>
            </w:r>
          </w:p>
        </w:tc>
        <w:tc>
          <w:tcPr>
            <w:tcW w:w="886" w:type="dxa"/>
            <w:tcBorders>
              <w:top w:val="single" w:sz="6" w:space="0" w:color="auto"/>
              <w:left w:val="single" w:sz="6" w:space="0" w:color="auto"/>
              <w:bottom w:val="single" w:sz="6" w:space="0" w:color="auto"/>
              <w:right w:val="single" w:sz="6" w:space="0" w:color="auto"/>
            </w:tcBorders>
            <w:shd w:val="clear" w:color="auto" w:fill="auto"/>
          </w:tcPr>
          <w:p w14:paraId="61060AF4" w14:textId="3F476F56" w:rsidR="00A672A0" w:rsidRPr="00D41148" w:rsidRDefault="00A672A0" w:rsidP="00D41148">
            <w:pPr>
              <w:tabs>
                <w:tab w:val="left" w:pos="426"/>
              </w:tabs>
              <w:spacing w:after="0"/>
              <w:jc w:val="both"/>
              <w:rPr>
                <w:szCs w:val="24"/>
              </w:rPr>
            </w:pPr>
            <w:r>
              <w:rPr>
                <w:szCs w:val="24"/>
              </w:rPr>
              <w:t>13</w:t>
            </w:r>
          </w:p>
        </w:tc>
        <w:tc>
          <w:tcPr>
            <w:tcW w:w="1164" w:type="dxa"/>
            <w:tcBorders>
              <w:top w:val="single" w:sz="6" w:space="0" w:color="auto"/>
              <w:left w:val="single" w:sz="6" w:space="0" w:color="auto"/>
              <w:bottom w:val="single" w:sz="6" w:space="0" w:color="auto"/>
              <w:right w:val="single" w:sz="6" w:space="0" w:color="auto"/>
            </w:tcBorders>
            <w:shd w:val="clear" w:color="auto" w:fill="auto"/>
          </w:tcPr>
          <w:p w14:paraId="3FDF2847" w14:textId="66EEA27F" w:rsidR="00A672A0" w:rsidRPr="00D41148" w:rsidRDefault="00A672A0" w:rsidP="00D41148">
            <w:pPr>
              <w:tabs>
                <w:tab w:val="left" w:pos="426"/>
              </w:tabs>
              <w:spacing w:after="0"/>
              <w:jc w:val="both"/>
              <w:rPr>
                <w:szCs w:val="24"/>
              </w:rPr>
            </w:pPr>
            <w:r>
              <w:rPr>
                <w:szCs w:val="24"/>
              </w:rPr>
              <w:t>11</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6F190C5F" w14:textId="36D3E59C" w:rsidR="00A672A0" w:rsidRPr="00D41148" w:rsidRDefault="00A672A0" w:rsidP="00D41148">
            <w:pPr>
              <w:tabs>
                <w:tab w:val="left" w:pos="426"/>
              </w:tabs>
              <w:spacing w:after="0"/>
              <w:jc w:val="both"/>
              <w:rPr>
                <w:szCs w:val="24"/>
              </w:rPr>
            </w:pPr>
            <w:r>
              <w:rPr>
                <w:szCs w:val="24"/>
              </w:rPr>
              <w:t>24</w:t>
            </w:r>
          </w:p>
        </w:tc>
      </w:tr>
      <w:tr w:rsidR="00A672A0" w:rsidRPr="00D41148" w14:paraId="72BA44F8" w14:textId="77777777" w:rsidTr="00A672A0">
        <w:tc>
          <w:tcPr>
            <w:tcW w:w="1620" w:type="dxa"/>
            <w:shd w:val="clear" w:color="auto" w:fill="auto"/>
          </w:tcPr>
          <w:p w14:paraId="149C810D" w14:textId="187BCB96" w:rsidR="00A672A0" w:rsidRPr="00D41148" w:rsidRDefault="00A672A0" w:rsidP="00D41148">
            <w:pPr>
              <w:tabs>
                <w:tab w:val="left" w:pos="426"/>
              </w:tabs>
              <w:spacing w:after="0"/>
              <w:jc w:val="both"/>
              <w:rPr>
                <w:szCs w:val="24"/>
              </w:rPr>
            </w:pPr>
            <w:r>
              <w:rPr>
                <w:szCs w:val="24"/>
              </w:rPr>
              <w:t>2/C</w:t>
            </w:r>
          </w:p>
        </w:tc>
        <w:tc>
          <w:tcPr>
            <w:tcW w:w="812" w:type="dxa"/>
            <w:shd w:val="clear" w:color="auto" w:fill="auto"/>
          </w:tcPr>
          <w:p w14:paraId="530F7A0E" w14:textId="6E99C216" w:rsidR="00A672A0" w:rsidRPr="00D41148" w:rsidRDefault="00A672A0" w:rsidP="00D41148">
            <w:pPr>
              <w:tabs>
                <w:tab w:val="left" w:pos="426"/>
              </w:tabs>
              <w:spacing w:after="0"/>
              <w:jc w:val="both"/>
              <w:rPr>
                <w:szCs w:val="24"/>
              </w:rPr>
            </w:pPr>
            <w:r>
              <w:rPr>
                <w:szCs w:val="24"/>
              </w:rPr>
              <w:t>14</w:t>
            </w:r>
          </w:p>
        </w:tc>
        <w:tc>
          <w:tcPr>
            <w:tcW w:w="953" w:type="dxa"/>
            <w:shd w:val="clear" w:color="auto" w:fill="auto"/>
          </w:tcPr>
          <w:p w14:paraId="13CA5CFB" w14:textId="1EE08830" w:rsidR="00A672A0" w:rsidRPr="00D41148" w:rsidRDefault="00A672A0" w:rsidP="00D41148">
            <w:pPr>
              <w:tabs>
                <w:tab w:val="left" w:pos="426"/>
              </w:tabs>
              <w:spacing w:after="0"/>
              <w:jc w:val="both"/>
              <w:rPr>
                <w:szCs w:val="24"/>
              </w:rPr>
            </w:pPr>
            <w:r>
              <w:rPr>
                <w:szCs w:val="24"/>
              </w:rPr>
              <w:t>15</w:t>
            </w:r>
          </w:p>
        </w:tc>
        <w:tc>
          <w:tcPr>
            <w:tcW w:w="1329" w:type="dxa"/>
            <w:tcBorders>
              <w:right w:val="single" w:sz="12" w:space="0" w:color="auto"/>
            </w:tcBorders>
            <w:shd w:val="clear" w:color="auto" w:fill="auto"/>
          </w:tcPr>
          <w:p w14:paraId="555DC041" w14:textId="36996F21" w:rsidR="00A672A0" w:rsidRPr="00D41148" w:rsidRDefault="00A672A0" w:rsidP="00D41148">
            <w:pPr>
              <w:tabs>
                <w:tab w:val="left" w:pos="426"/>
              </w:tabs>
              <w:spacing w:after="0"/>
              <w:jc w:val="both"/>
              <w:rPr>
                <w:szCs w:val="24"/>
              </w:rPr>
            </w:pPr>
            <w:r>
              <w:rPr>
                <w:szCs w:val="24"/>
              </w:rPr>
              <w:t>29</w:t>
            </w:r>
          </w:p>
        </w:tc>
        <w:tc>
          <w:tcPr>
            <w:tcW w:w="1515" w:type="dxa"/>
            <w:tcBorders>
              <w:top w:val="single" w:sz="6" w:space="0" w:color="auto"/>
              <w:left w:val="single" w:sz="12" w:space="0" w:color="auto"/>
              <w:bottom w:val="single" w:sz="6" w:space="0" w:color="auto"/>
              <w:right w:val="single" w:sz="6" w:space="0" w:color="auto"/>
            </w:tcBorders>
            <w:shd w:val="clear" w:color="auto" w:fill="auto"/>
          </w:tcPr>
          <w:p w14:paraId="08A56ADD" w14:textId="3F76EB0A" w:rsidR="00A672A0" w:rsidRPr="00D41148" w:rsidRDefault="00A672A0" w:rsidP="00D41148">
            <w:pPr>
              <w:tabs>
                <w:tab w:val="left" w:pos="426"/>
              </w:tabs>
              <w:spacing w:after="0"/>
              <w:jc w:val="both"/>
              <w:rPr>
                <w:szCs w:val="24"/>
              </w:rPr>
            </w:pPr>
            <w:r>
              <w:rPr>
                <w:szCs w:val="24"/>
              </w:rPr>
              <w:t>8/B</w:t>
            </w:r>
          </w:p>
        </w:tc>
        <w:tc>
          <w:tcPr>
            <w:tcW w:w="886" w:type="dxa"/>
            <w:tcBorders>
              <w:top w:val="single" w:sz="6" w:space="0" w:color="auto"/>
              <w:left w:val="single" w:sz="6" w:space="0" w:color="auto"/>
              <w:bottom w:val="single" w:sz="6" w:space="0" w:color="auto"/>
              <w:right w:val="single" w:sz="6" w:space="0" w:color="auto"/>
            </w:tcBorders>
            <w:shd w:val="clear" w:color="auto" w:fill="auto"/>
          </w:tcPr>
          <w:p w14:paraId="4D014D51" w14:textId="32870E95" w:rsidR="00A672A0" w:rsidRPr="00D41148" w:rsidRDefault="00A672A0" w:rsidP="00D41148">
            <w:pPr>
              <w:tabs>
                <w:tab w:val="left" w:pos="426"/>
              </w:tabs>
              <w:spacing w:after="0"/>
              <w:jc w:val="both"/>
              <w:rPr>
                <w:szCs w:val="24"/>
              </w:rPr>
            </w:pPr>
            <w:r>
              <w:rPr>
                <w:szCs w:val="24"/>
              </w:rPr>
              <w:t>12</w:t>
            </w:r>
          </w:p>
        </w:tc>
        <w:tc>
          <w:tcPr>
            <w:tcW w:w="1164" w:type="dxa"/>
            <w:tcBorders>
              <w:top w:val="single" w:sz="6" w:space="0" w:color="auto"/>
              <w:left w:val="single" w:sz="6" w:space="0" w:color="auto"/>
              <w:bottom w:val="single" w:sz="6" w:space="0" w:color="auto"/>
              <w:right w:val="single" w:sz="6" w:space="0" w:color="auto"/>
            </w:tcBorders>
            <w:shd w:val="clear" w:color="auto" w:fill="auto"/>
          </w:tcPr>
          <w:p w14:paraId="45FFFCA2" w14:textId="6BDCD60C" w:rsidR="00A672A0" w:rsidRPr="00D41148" w:rsidRDefault="00A672A0" w:rsidP="00D41148">
            <w:pPr>
              <w:tabs>
                <w:tab w:val="left" w:pos="426"/>
              </w:tabs>
              <w:spacing w:after="0"/>
              <w:jc w:val="both"/>
              <w:rPr>
                <w:szCs w:val="24"/>
              </w:rPr>
            </w:pPr>
            <w:r>
              <w:rPr>
                <w:szCs w:val="24"/>
              </w:rPr>
              <w:t>12</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088BB563" w14:textId="7A1C5554" w:rsidR="00A672A0" w:rsidRPr="00D41148" w:rsidRDefault="00A672A0" w:rsidP="00D41148">
            <w:pPr>
              <w:tabs>
                <w:tab w:val="left" w:pos="426"/>
              </w:tabs>
              <w:spacing w:after="0"/>
              <w:jc w:val="both"/>
              <w:rPr>
                <w:szCs w:val="24"/>
              </w:rPr>
            </w:pPr>
            <w:r>
              <w:rPr>
                <w:szCs w:val="24"/>
              </w:rPr>
              <w:t>24</w:t>
            </w:r>
          </w:p>
        </w:tc>
      </w:tr>
      <w:tr w:rsidR="00A672A0" w:rsidRPr="00D41148" w14:paraId="605CF0D8" w14:textId="77777777" w:rsidTr="00A672A0">
        <w:tc>
          <w:tcPr>
            <w:tcW w:w="1620" w:type="dxa"/>
            <w:shd w:val="clear" w:color="auto" w:fill="auto"/>
          </w:tcPr>
          <w:p w14:paraId="68E6B827" w14:textId="603DF775" w:rsidR="00A672A0" w:rsidRPr="00D41148" w:rsidRDefault="00A672A0" w:rsidP="00D41148">
            <w:pPr>
              <w:tabs>
                <w:tab w:val="left" w:pos="426"/>
              </w:tabs>
              <w:spacing w:after="0"/>
              <w:jc w:val="both"/>
              <w:rPr>
                <w:szCs w:val="24"/>
              </w:rPr>
            </w:pPr>
            <w:r>
              <w:rPr>
                <w:szCs w:val="24"/>
              </w:rPr>
              <w:t>3/A</w:t>
            </w:r>
          </w:p>
        </w:tc>
        <w:tc>
          <w:tcPr>
            <w:tcW w:w="812" w:type="dxa"/>
            <w:shd w:val="clear" w:color="auto" w:fill="auto"/>
          </w:tcPr>
          <w:p w14:paraId="7633A79A" w14:textId="1BB7B6FD" w:rsidR="00A672A0" w:rsidRPr="00D41148" w:rsidRDefault="00A672A0" w:rsidP="00D41148">
            <w:pPr>
              <w:tabs>
                <w:tab w:val="left" w:pos="426"/>
              </w:tabs>
              <w:spacing w:after="0"/>
              <w:jc w:val="both"/>
              <w:rPr>
                <w:szCs w:val="24"/>
              </w:rPr>
            </w:pPr>
            <w:r>
              <w:rPr>
                <w:szCs w:val="24"/>
              </w:rPr>
              <w:t>10</w:t>
            </w:r>
          </w:p>
        </w:tc>
        <w:tc>
          <w:tcPr>
            <w:tcW w:w="953" w:type="dxa"/>
            <w:shd w:val="clear" w:color="auto" w:fill="auto"/>
          </w:tcPr>
          <w:p w14:paraId="36B1AD51" w14:textId="26D54B91" w:rsidR="00A672A0" w:rsidRPr="00D41148" w:rsidRDefault="00A672A0" w:rsidP="00D41148">
            <w:pPr>
              <w:tabs>
                <w:tab w:val="left" w:pos="426"/>
              </w:tabs>
              <w:spacing w:after="0"/>
              <w:jc w:val="both"/>
              <w:rPr>
                <w:szCs w:val="24"/>
              </w:rPr>
            </w:pPr>
            <w:r>
              <w:rPr>
                <w:szCs w:val="24"/>
              </w:rPr>
              <w:t>18</w:t>
            </w:r>
          </w:p>
        </w:tc>
        <w:tc>
          <w:tcPr>
            <w:tcW w:w="1329" w:type="dxa"/>
            <w:tcBorders>
              <w:right w:val="single" w:sz="12" w:space="0" w:color="auto"/>
            </w:tcBorders>
            <w:shd w:val="clear" w:color="auto" w:fill="auto"/>
          </w:tcPr>
          <w:p w14:paraId="5952C554" w14:textId="374922E0" w:rsidR="00A672A0" w:rsidRPr="00D41148" w:rsidRDefault="00A672A0" w:rsidP="00D41148">
            <w:pPr>
              <w:tabs>
                <w:tab w:val="left" w:pos="426"/>
              </w:tabs>
              <w:spacing w:after="0"/>
              <w:jc w:val="both"/>
              <w:rPr>
                <w:szCs w:val="24"/>
              </w:rPr>
            </w:pPr>
            <w:r>
              <w:rPr>
                <w:szCs w:val="24"/>
              </w:rPr>
              <w:t>28</w:t>
            </w:r>
          </w:p>
        </w:tc>
        <w:tc>
          <w:tcPr>
            <w:tcW w:w="1515" w:type="dxa"/>
            <w:tcBorders>
              <w:top w:val="single" w:sz="6" w:space="0" w:color="auto"/>
              <w:left w:val="single" w:sz="12" w:space="0" w:color="auto"/>
              <w:bottom w:val="single" w:sz="6" w:space="0" w:color="auto"/>
              <w:right w:val="single" w:sz="6" w:space="0" w:color="auto"/>
            </w:tcBorders>
            <w:shd w:val="clear" w:color="auto" w:fill="auto"/>
          </w:tcPr>
          <w:p w14:paraId="57691D9A" w14:textId="5023A298" w:rsidR="00A672A0" w:rsidRPr="00D41148" w:rsidRDefault="00A672A0" w:rsidP="00D41148">
            <w:pPr>
              <w:tabs>
                <w:tab w:val="left" w:pos="426"/>
              </w:tabs>
              <w:spacing w:after="0"/>
              <w:jc w:val="both"/>
              <w:rPr>
                <w:szCs w:val="24"/>
              </w:rPr>
            </w:pPr>
            <w:r>
              <w:rPr>
                <w:szCs w:val="24"/>
              </w:rPr>
              <w:t>8/C</w:t>
            </w:r>
          </w:p>
        </w:tc>
        <w:tc>
          <w:tcPr>
            <w:tcW w:w="886" w:type="dxa"/>
            <w:tcBorders>
              <w:top w:val="single" w:sz="6" w:space="0" w:color="auto"/>
              <w:left w:val="single" w:sz="6" w:space="0" w:color="auto"/>
              <w:bottom w:val="single" w:sz="6" w:space="0" w:color="auto"/>
              <w:right w:val="single" w:sz="6" w:space="0" w:color="auto"/>
            </w:tcBorders>
            <w:shd w:val="clear" w:color="auto" w:fill="auto"/>
          </w:tcPr>
          <w:p w14:paraId="76A180F9" w14:textId="024749E4" w:rsidR="00A672A0" w:rsidRPr="00D41148" w:rsidRDefault="00A672A0" w:rsidP="00D41148">
            <w:pPr>
              <w:tabs>
                <w:tab w:val="left" w:pos="426"/>
              </w:tabs>
              <w:spacing w:after="0"/>
              <w:jc w:val="both"/>
              <w:rPr>
                <w:szCs w:val="24"/>
              </w:rPr>
            </w:pPr>
            <w:r>
              <w:rPr>
                <w:szCs w:val="24"/>
              </w:rPr>
              <w:t>14</w:t>
            </w:r>
          </w:p>
        </w:tc>
        <w:tc>
          <w:tcPr>
            <w:tcW w:w="1164" w:type="dxa"/>
            <w:tcBorders>
              <w:top w:val="single" w:sz="6" w:space="0" w:color="auto"/>
              <w:left w:val="single" w:sz="6" w:space="0" w:color="auto"/>
              <w:bottom w:val="single" w:sz="6" w:space="0" w:color="auto"/>
              <w:right w:val="single" w:sz="6" w:space="0" w:color="auto"/>
            </w:tcBorders>
            <w:shd w:val="clear" w:color="auto" w:fill="auto"/>
          </w:tcPr>
          <w:p w14:paraId="2CDDBD1B" w14:textId="120C8A7D" w:rsidR="00A672A0" w:rsidRPr="00D41148" w:rsidRDefault="00A672A0" w:rsidP="00D41148">
            <w:pPr>
              <w:tabs>
                <w:tab w:val="left" w:pos="426"/>
              </w:tabs>
              <w:spacing w:after="0"/>
              <w:jc w:val="both"/>
              <w:rPr>
                <w:szCs w:val="24"/>
              </w:rPr>
            </w:pPr>
            <w:r>
              <w:rPr>
                <w:szCs w:val="24"/>
              </w:rPr>
              <w:t>9</w:t>
            </w: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51AC76F8" w14:textId="2C02788B" w:rsidR="00A672A0" w:rsidRPr="00D41148" w:rsidRDefault="00A672A0" w:rsidP="00D41148">
            <w:pPr>
              <w:tabs>
                <w:tab w:val="left" w:pos="426"/>
              </w:tabs>
              <w:spacing w:after="0"/>
              <w:jc w:val="both"/>
              <w:rPr>
                <w:szCs w:val="24"/>
              </w:rPr>
            </w:pPr>
            <w:r>
              <w:rPr>
                <w:szCs w:val="24"/>
              </w:rPr>
              <w:t>23</w:t>
            </w:r>
          </w:p>
        </w:tc>
      </w:tr>
      <w:tr w:rsidR="00A672A0" w:rsidRPr="00D41148" w14:paraId="0B06DC1A" w14:textId="77777777" w:rsidTr="00A672A0">
        <w:tc>
          <w:tcPr>
            <w:tcW w:w="1620" w:type="dxa"/>
            <w:shd w:val="clear" w:color="auto" w:fill="auto"/>
          </w:tcPr>
          <w:p w14:paraId="244BD130" w14:textId="444B25A9" w:rsidR="00A672A0" w:rsidRPr="00D41148" w:rsidRDefault="00A672A0" w:rsidP="00D41148">
            <w:pPr>
              <w:tabs>
                <w:tab w:val="left" w:pos="426"/>
              </w:tabs>
              <w:spacing w:after="0"/>
              <w:jc w:val="both"/>
              <w:rPr>
                <w:szCs w:val="24"/>
              </w:rPr>
            </w:pPr>
            <w:r>
              <w:rPr>
                <w:szCs w:val="24"/>
              </w:rPr>
              <w:t>3/B</w:t>
            </w:r>
          </w:p>
        </w:tc>
        <w:tc>
          <w:tcPr>
            <w:tcW w:w="812" w:type="dxa"/>
            <w:shd w:val="clear" w:color="auto" w:fill="auto"/>
          </w:tcPr>
          <w:p w14:paraId="0BA4F176" w14:textId="71F3B816" w:rsidR="00A672A0" w:rsidRPr="00D41148" w:rsidRDefault="00A672A0" w:rsidP="00D41148">
            <w:pPr>
              <w:tabs>
                <w:tab w:val="left" w:pos="426"/>
              </w:tabs>
              <w:spacing w:after="0"/>
              <w:jc w:val="both"/>
              <w:rPr>
                <w:szCs w:val="24"/>
              </w:rPr>
            </w:pPr>
            <w:r>
              <w:rPr>
                <w:szCs w:val="24"/>
              </w:rPr>
              <w:t>11</w:t>
            </w:r>
          </w:p>
        </w:tc>
        <w:tc>
          <w:tcPr>
            <w:tcW w:w="953" w:type="dxa"/>
            <w:shd w:val="clear" w:color="auto" w:fill="auto"/>
          </w:tcPr>
          <w:p w14:paraId="51CFF93C" w14:textId="158560B1" w:rsidR="00A672A0" w:rsidRPr="00D41148" w:rsidRDefault="00A672A0" w:rsidP="00A672A0">
            <w:pPr>
              <w:tabs>
                <w:tab w:val="left" w:pos="426"/>
              </w:tabs>
              <w:spacing w:after="0"/>
              <w:jc w:val="both"/>
              <w:rPr>
                <w:szCs w:val="24"/>
              </w:rPr>
            </w:pPr>
            <w:r>
              <w:rPr>
                <w:szCs w:val="24"/>
              </w:rPr>
              <w:t>17</w:t>
            </w:r>
          </w:p>
        </w:tc>
        <w:tc>
          <w:tcPr>
            <w:tcW w:w="1329" w:type="dxa"/>
            <w:tcBorders>
              <w:right w:val="single" w:sz="12" w:space="0" w:color="auto"/>
            </w:tcBorders>
            <w:shd w:val="clear" w:color="auto" w:fill="auto"/>
          </w:tcPr>
          <w:p w14:paraId="32994392" w14:textId="0BCBB5B5" w:rsidR="00A672A0" w:rsidRPr="00D41148" w:rsidRDefault="00A672A0" w:rsidP="00D41148">
            <w:pPr>
              <w:tabs>
                <w:tab w:val="left" w:pos="426"/>
              </w:tabs>
              <w:spacing w:after="0"/>
              <w:jc w:val="both"/>
              <w:rPr>
                <w:szCs w:val="24"/>
              </w:rPr>
            </w:pPr>
            <w:r>
              <w:rPr>
                <w:szCs w:val="24"/>
              </w:rPr>
              <w:t>28</w:t>
            </w:r>
          </w:p>
        </w:tc>
        <w:tc>
          <w:tcPr>
            <w:tcW w:w="1515" w:type="dxa"/>
            <w:tcBorders>
              <w:top w:val="single" w:sz="6" w:space="0" w:color="auto"/>
              <w:left w:val="single" w:sz="12" w:space="0" w:color="auto"/>
              <w:bottom w:val="single" w:sz="6" w:space="0" w:color="auto"/>
              <w:right w:val="single" w:sz="6" w:space="0" w:color="auto"/>
            </w:tcBorders>
            <w:shd w:val="clear" w:color="auto" w:fill="auto"/>
          </w:tcPr>
          <w:p w14:paraId="3CC20A89" w14:textId="77777777" w:rsidR="00A672A0" w:rsidRPr="00D41148" w:rsidRDefault="00A672A0" w:rsidP="00D41148">
            <w:pPr>
              <w:tabs>
                <w:tab w:val="left" w:pos="426"/>
              </w:tabs>
              <w:spacing w:after="0"/>
              <w:jc w:val="both"/>
              <w:rPr>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auto"/>
          </w:tcPr>
          <w:p w14:paraId="7B1B0315" w14:textId="77777777" w:rsidR="00A672A0" w:rsidRPr="00D41148" w:rsidRDefault="00A672A0" w:rsidP="00D41148">
            <w:pPr>
              <w:tabs>
                <w:tab w:val="left" w:pos="426"/>
              </w:tabs>
              <w:spacing w:after="0"/>
              <w:jc w:val="both"/>
              <w:rPr>
                <w:szCs w:val="24"/>
              </w:rPr>
            </w:pPr>
          </w:p>
        </w:tc>
        <w:tc>
          <w:tcPr>
            <w:tcW w:w="1164" w:type="dxa"/>
            <w:tcBorders>
              <w:top w:val="single" w:sz="6" w:space="0" w:color="auto"/>
              <w:left w:val="single" w:sz="6" w:space="0" w:color="auto"/>
              <w:bottom w:val="single" w:sz="6" w:space="0" w:color="auto"/>
              <w:right w:val="single" w:sz="6" w:space="0" w:color="auto"/>
            </w:tcBorders>
            <w:shd w:val="clear" w:color="auto" w:fill="auto"/>
          </w:tcPr>
          <w:p w14:paraId="56522A3F" w14:textId="77777777" w:rsidR="00A672A0" w:rsidRPr="00D41148" w:rsidRDefault="00A672A0" w:rsidP="00D41148">
            <w:pPr>
              <w:tabs>
                <w:tab w:val="left" w:pos="426"/>
              </w:tabs>
              <w:spacing w:after="0"/>
              <w:jc w:val="both"/>
              <w:rPr>
                <w:szCs w:val="24"/>
              </w:rPr>
            </w:pP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292BA933" w14:textId="77777777" w:rsidR="00A672A0" w:rsidRPr="00D41148" w:rsidRDefault="00A672A0" w:rsidP="00D41148">
            <w:pPr>
              <w:tabs>
                <w:tab w:val="left" w:pos="426"/>
              </w:tabs>
              <w:spacing w:after="0"/>
              <w:jc w:val="both"/>
              <w:rPr>
                <w:szCs w:val="24"/>
              </w:rPr>
            </w:pPr>
          </w:p>
        </w:tc>
      </w:tr>
      <w:tr w:rsidR="00A672A0" w:rsidRPr="00D41148" w14:paraId="49639457" w14:textId="77777777" w:rsidTr="00A672A0">
        <w:tc>
          <w:tcPr>
            <w:tcW w:w="1620" w:type="dxa"/>
            <w:shd w:val="clear" w:color="auto" w:fill="auto"/>
          </w:tcPr>
          <w:p w14:paraId="57FE5E32" w14:textId="56A878D5" w:rsidR="00A672A0" w:rsidRPr="00D41148" w:rsidRDefault="00A672A0" w:rsidP="00D41148">
            <w:pPr>
              <w:tabs>
                <w:tab w:val="left" w:pos="426"/>
              </w:tabs>
              <w:spacing w:after="0"/>
              <w:jc w:val="both"/>
              <w:rPr>
                <w:szCs w:val="24"/>
              </w:rPr>
            </w:pPr>
            <w:r>
              <w:rPr>
                <w:szCs w:val="24"/>
              </w:rPr>
              <w:t>3/C</w:t>
            </w:r>
          </w:p>
        </w:tc>
        <w:tc>
          <w:tcPr>
            <w:tcW w:w="812" w:type="dxa"/>
            <w:shd w:val="clear" w:color="auto" w:fill="auto"/>
          </w:tcPr>
          <w:p w14:paraId="5470929C" w14:textId="2DEA1C54" w:rsidR="00A672A0" w:rsidRPr="00D41148" w:rsidRDefault="00A672A0" w:rsidP="00D41148">
            <w:pPr>
              <w:tabs>
                <w:tab w:val="left" w:pos="426"/>
              </w:tabs>
              <w:spacing w:after="0"/>
              <w:jc w:val="both"/>
              <w:rPr>
                <w:szCs w:val="24"/>
              </w:rPr>
            </w:pPr>
            <w:r>
              <w:rPr>
                <w:szCs w:val="24"/>
              </w:rPr>
              <w:t>9</w:t>
            </w:r>
          </w:p>
        </w:tc>
        <w:tc>
          <w:tcPr>
            <w:tcW w:w="953" w:type="dxa"/>
            <w:shd w:val="clear" w:color="auto" w:fill="auto"/>
          </w:tcPr>
          <w:p w14:paraId="7DB53A78" w14:textId="00B94093" w:rsidR="00A672A0" w:rsidRPr="00D41148" w:rsidRDefault="00A672A0" w:rsidP="00D41148">
            <w:pPr>
              <w:tabs>
                <w:tab w:val="left" w:pos="426"/>
              </w:tabs>
              <w:spacing w:after="0"/>
              <w:jc w:val="both"/>
              <w:rPr>
                <w:szCs w:val="24"/>
              </w:rPr>
            </w:pPr>
            <w:r>
              <w:rPr>
                <w:szCs w:val="24"/>
              </w:rPr>
              <w:t>18</w:t>
            </w:r>
          </w:p>
        </w:tc>
        <w:tc>
          <w:tcPr>
            <w:tcW w:w="1329" w:type="dxa"/>
            <w:tcBorders>
              <w:right w:val="single" w:sz="12" w:space="0" w:color="auto"/>
            </w:tcBorders>
            <w:shd w:val="clear" w:color="auto" w:fill="auto"/>
          </w:tcPr>
          <w:p w14:paraId="2C90F898" w14:textId="38DB33B4" w:rsidR="00A672A0" w:rsidRPr="00D41148" w:rsidRDefault="00A672A0" w:rsidP="00D41148">
            <w:pPr>
              <w:tabs>
                <w:tab w:val="left" w:pos="426"/>
              </w:tabs>
              <w:spacing w:after="0"/>
              <w:jc w:val="both"/>
              <w:rPr>
                <w:szCs w:val="24"/>
              </w:rPr>
            </w:pPr>
            <w:r>
              <w:rPr>
                <w:szCs w:val="24"/>
              </w:rPr>
              <w:t>27</w:t>
            </w:r>
          </w:p>
        </w:tc>
        <w:tc>
          <w:tcPr>
            <w:tcW w:w="1515" w:type="dxa"/>
            <w:tcBorders>
              <w:top w:val="single" w:sz="6" w:space="0" w:color="auto"/>
              <w:left w:val="single" w:sz="12" w:space="0" w:color="auto"/>
              <w:bottom w:val="single" w:sz="6" w:space="0" w:color="auto"/>
              <w:right w:val="single" w:sz="6" w:space="0" w:color="auto"/>
            </w:tcBorders>
            <w:shd w:val="clear" w:color="auto" w:fill="auto"/>
          </w:tcPr>
          <w:p w14:paraId="509DA161" w14:textId="77777777" w:rsidR="00A672A0" w:rsidRPr="00D41148" w:rsidRDefault="00A672A0" w:rsidP="00D41148">
            <w:pPr>
              <w:tabs>
                <w:tab w:val="left" w:pos="426"/>
              </w:tabs>
              <w:spacing w:after="0"/>
              <w:jc w:val="both"/>
              <w:rPr>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auto"/>
          </w:tcPr>
          <w:p w14:paraId="4A44EEFD" w14:textId="77777777" w:rsidR="00A672A0" w:rsidRPr="00D41148" w:rsidRDefault="00A672A0" w:rsidP="00D41148">
            <w:pPr>
              <w:tabs>
                <w:tab w:val="left" w:pos="426"/>
              </w:tabs>
              <w:spacing w:after="0"/>
              <w:jc w:val="both"/>
              <w:rPr>
                <w:szCs w:val="24"/>
              </w:rPr>
            </w:pPr>
          </w:p>
        </w:tc>
        <w:tc>
          <w:tcPr>
            <w:tcW w:w="1164" w:type="dxa"/>
            <w:tcBorders>
              <w:top w:val="single" w:sz="6" w:space="0" w:color="auto"/>
              <w:left w:val="single" w:sz="6" w:space="0" w:color="auto"/>
              <w:bottom w:val="single" w:sz="6" w:space="0" w:color="auto"/>
              <w:right w:val="single" w:sz="6" w:space="0" w:color="auto"/>
            </w:tcBorders>
            <w:shd w:val="clear" w:color="auto" w:fill="auto"/>
          </w:tcPr>
          <w:p w14:paraId="51913733" w14:textId="77777777" w:rsidR="00A672A0" w:rsidRPr="00D41148" w:rsidRDefault="00A672A0" w:rsidP="00D41148">
            <w:pPr>
              <w:tabs>
                <w:tab w:val="left" w:pos="426"/>
              </w:tabs>
              <w:spacing w:after="0"/>
              <w:jc w:val="both"/>
              <w:rPr>
                <w:szCs w:val="24"/>
              </w:rPr>
            </w:pP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4AFF90D2" w14:textId="77777777" w:rsidR="00A672A0" w:rsidRPr="00D41148" w:rsidRDefault="00A672A0" w:rsidP="00D41148">
            <w:pPr>
              <w:tabs>
                <w:tab w:val="left" w:pos="426"/>
              </w:tabs>
              <w:spacing w:after="0"/>
              <w:jc w:val="both"/>
              <w:rPr>
                <w:szCs w:val="24"/>
              </w:rPr>
            </w:pPr>
          </w:p>
        </w:tc>
      </w:tr>
      <w:tr w:rsidR="00A672A0" w:rsidRPr="00D41148" w14:paraId="6941EB66" w14:textId="77777777" w:rsidTr="00A672A0">
        <w:tc>
          <w:tcPr>
            <w:tcW w:w="1620" w:type="dxa"/>
            <w:shd w:val="clear" w:color="auto" w:fill="auto"/>
          </w:tcPr>
          <w:p w14:paraId="4F381F50" w14:textId="201ABC65" w:rsidR="00A672A0" w:rsidRPr="00D41148" w:rsidRDefault="00A672A0" w:rsidP="00D41148">
            <w:pPr>
              <w:tabs>
                <w:tab w:val="left" w:pos="426"/>
              </w:tabs>
              <w:spacing w:after="0"/>
              <w:jc w:val="both"/>
              <w:rPr>
                <w:szCs w:val="24"/>
              </w:rPr>
            </w:pPr>
            <w:r>
              <w:rPr>
                <w:szCs w:val="24"/>
              </w:rPr>
              <w:t>4/A</w:t>
            </w:r>
          </w:p>
        </w:tc>
        <w:tc>
          <w:tcPr>
            <w:tcW w:w="812" w:type="dxa"/>
            <w:shd w:val="clear" w:color="auto" w:fill="auto"/>
          </w:tcPr>
          <w:p w14:paraId="3716243E" w14:textId="094D9192" w:rsidR="00A672A0" w:rsidRPr="00D41148" w:rsidRDefault="00A672A0" w:rsidP="00D41148">
            <w:pPr>
              <w:tabs>
                <w:tab w:val="left" w:pos="426"/>
              </w:tabs>
              <w:spacing w:after="0"/>
              <w:jc w:val="both"/>
              <w:rPr>
                <w:szCs w:val="24"/>
              </w:rPr>
            </w:pPr>
            <w:r>
              <w:rPr>
                <w:szCs w:val="24"/>
              </w:rPr>
              <w:t>13</w:t>
            </w:r>
          </w:p>
        </w:tc>
        <w:tc>
          <w:tcPr>
            <w:tcW w:w="953" w:type="dxa"/>
            <w:shd w:val="clear" w:color="auto" w:fill="auto"/>
          </w:tcPr>
          <w:p w14:paraId="67794121" w14:textId="5DEEE885" w:rsidR="00A672A0" w:rsidRPr="00D41148" w:rsidRDefault="00A672A0" w:rsidP="00D41148">
            <w:pPr>
              <w:tabs>
                <w:tab w:val="left" w:pos="426"/>
              </w:tabs>
              <w:spacing w:after="0"/>
              <w:jc w:val="both"/>
              <w:rPr>
                <w:szCs w:val="24"/>
              </w:rPr>
            </w:pPr>
            <w:r>
              <w:rPr>
                <w:szCs w:val="24"/>
              </w:rPr>
              <w:t>14</w:t>
            </w:r>
          </w:p>
        </w:tc>
        <w:tc>
          <w:tcPr>
            <w:tcW w:w="1329" w:type="dxa"/>
            <w:tcBorders>
              <w:right w:val="single" w:sz="12" w:space="0" w:color="auto"/>
            </w:tcBorders>
            <w:shd w:val="clear" w:color="auto" w:fill="auto"/>
          </w:tcPr>
          <w:p w14:paraId="31C46A54" w14:textId="4C5B4C38" w:rsidR="00A672A0" w:rsidRPr="00D41148" w:rsidRDefault="00A672A0" w:rsidP="00D41148">
            <w:pPr>
              <w:tabs>
                <w:tab w:val="left" w:pos="426"/>
              </w:tabs>
              <w:spacing w:after="0"/>
              <w:jc w:val="both"/>
              <w:rPr>
                <w:szCs w:val="24"/>
              </w:rPr>
            </w:pPr>
            <w:r>
              <w:rPr>
                <w:szCs w:val="24"/>
              </w:rPr>
              <w:t>27</w:t>
            </w:r>
          </w:p>
        </w:tc>
        <w:tc>
          <w:tcPr>
            <w:tcW w:w="1515" w:type="dxa"/>
            <w:tcBorders>
              <w:top w:val="single" w:sz="6" w:space="0" w:color="auto"/>
              <w:left w:val="single" w:sz="12" w:space="0" w:color="auto"/>
              <w:bottom w:val="single" w:sz="6" w:space="0" w:color="auto"/>
              <w:right w:val="single" w:sz="6" w:space="0" w:color="auto"/>
            </w:tcBorders>
            <w:shd w:val="clear" w:color="auto" w:fill="auto"/>
          </w:tcPr>
          <w:p w14:paraId="572FDC1A" w14:textId="77777777" w:rsidR="00A672A0" w:rsidRPr="00D41148" w:rsidRDefault="00A672A0" w:rsidP="00D41148">
            <w:pPr>
              <w:tabs>
                <w:tab w:val="left" w:pos="426"/>
              </w:tabs>
              <w:spacing w:after="0"/>
              <w:jc w:val="both"/>
              <w:rPr>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auto"/>
          </w:tcPr>
          <w:p w14:paraId="621BA523" w14:textId="77777777" w:rsidR="00A672A0" w:rsidRPr="00D41148" w:rsidRDefault="00A672A0" w:rsidP="00D41148">
            <w:pPr>
              <w:tabs>
                <w:tab w:val="left" w:pos="426"/>
              </w:tabs>
              <w:spacing w:after="0"/>
              <w:jc w:val="both"/>
              <w:rPr>
                <w:szCs w:val="24"/>
              </w:rPr>
            </w:pPr>
          </w:p>
        </w:tc>
        <w:tc>
          <w:tcPr>
            <w:tcW w:w="1164" w:type="dxa"/>
            <w:tcBorders>
              <w:top w:val="single" w:sz="6" w:space="0" w:color="auto"/>
              <w:left w:val="single" w:sz="6" w:space="0" w:color="auto"/>
              <w:bottom w:val="single" w:sz="6" w:space="0" w:color="auto"/>
              <w:right w:val="single" w:sz="6" w:space="0" w:color="auto"/>
            </w:tcBorders>
            <w:shd w:val="clear" w:color="auto" w:fill="auto"/>
          </w:tcPr>
          <w:p w14:paraId="599B2BCB" w14:textId="77777777" w:rsidR="00A672A0" w:rsidRPr="00D41148" w:rsidRDefault="00A672A0" w:rsidP="00D41148">
            <w:pPr>
              <w:tabs>
                <w:tab w:val="left" w:pos="426"/>
              </w:tabs>
              <w:spacing w:after="0"/>
              <w:jc w:val="both"/>
              <w:rPr>
                <w:szCs w:val="24"/>
              </w:rPr>
            </w:pP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30EC0328" w14:textId="77777777" w:rsidR="00A672A0" w:rsidRPr="00D41148" w:rsidRDefault="00A672A0" w:rsidP="00D41148">
            <w:pPr>
              <w:tabs>
                <w:tab w:val="left" w:pos="426"/>
              </w:tabs>
              <w:spacing w:after="0"/>
              <w:jc w:val="both"/>
              <w:rPr>
                <w:szCs w:val="24"/>
              </w:rPr>
            </w:pPr>
          </w:p>
        </w:tc>
      </w:tr>
      <w:tr w:rsidR="00A672A0" w:rsidRPr="00D41148" w14:paraId="5292C4FF" w14:textId="77777777" w:rsidTr="00A672A0">
        <w:tc>
          <w:tcPr>
            <w:tcW w:w="1620" w:type="dxa"/>
            <w:shd w:val="clear" w:color="auto" w:fill="auto"/>
          </w:tcPr>
          <w:p w14:paraId="5185F79A" w14:textId="491C57A8" w:rsidR="00A672A0" w:rsidRPr="00D41148" w:rsidRDefault="00A672A0" w:rsidP="00D41148">
            <w:pPr>
              <w:tabs>
                <w:tab w:val="left" w:pos="426"/>
              </w:tabs>
              <w:spacing w:after="0"/>
              <w:jc w:val="both"/>
              <w:rPr>
                <w:szCs w:val="24"/>
              </w:rPr>
            </w:pPr>
            <w:r>
              <w:rPr>
                <w:szCs w:val="24"/>
              </w:rPr>
              <w:t>4/B</w:t>
            </w:r>
          </w:p>
        </w:tc>
        <w:tc>
          <w:tcPr>
            <w:tcW w:w="812" w:type="dxa"/>
            <w:shd w:val="clear" w:color="auto" w:fill="auto"/>
          </w:tcPr>
          <w:p w14:paraId="1B78BE5E" w14:textId="7FD6335A" w:rsidR="00A672A0" w:rsidRPr="00D41148" w:rsidRDefault="00A672A0" w:rsidP="00D41148">
            <w:pPr>
              <w:tabs>
                <w:tab w:val="left" w:pos="426"/>
              </w:tabs>
              <w:spacing w:after="0"/>
              <w:jc w:val="both"/>
              <w:rPr>
                <w:szCs w:val="24"/>
              </w:rPr>
            </w:pPr>
            <w:r>
              <w:rPr>
                <w:szCs w:val="24"/>
              </w:rPr>
              <w:t>13</w:t>
            </w:r>
          </w:p>
        </w:tc>
        <w:tc>
          <w:tcPr>
            <w:tcW w:w="953" w:type="dxa"/>
            <w:shd w:val="clear" w:color="auto" w:fill="auto"/>
          </w:tcPr>
          <w:p w14:paraId="022BD373" w14:textId="315B1B19" w:rsidR="00A672A0" w:rsidRPr="00D41148" w:rsidRDefault="00A672A0" w:rsidP="00D41148">
            <w:pPr>
              <w:tabs>
                <w:tab w:val="left" w:pos="426"/>
              </w:tabs>
              <w:spacing w:after="0"/>
              <w:jc w:val="both"/>
              <w:rPr>
                <w:szCs w:val="24"/>
              </w:rPr>
            </w:pPr>
            <w:r>
              <w:rPr>
                <w:szCs w:val="24"/>
              </w:rPr>
              <w:t>14</w:t>
            </w:r>
          </w:p>
        </w:tc>
        <w:tc>
          <w:tcPr>
            <w:tcW w:w="1329" w:type="dxa"/>
            <w:tcBorders>
              <w:right w:val="single" w:sz="12" w:space="0" w:color="auto"/>
            </w:tcBorders>
            <w:shd w:val="clear" w:color="auto" w:fill="auto"/>
          </w:tcPr>
          <w:p w14:paraId="665B9833" w14:textId="6587D34A" w:rsidR="00A672A0" w:rsidRPr="00D41148" w:rsidRDefault="00A672A0" w:rsidP="00D41148">
            <w:pPr>
              <w:tabs>
                <w:tab w:val="left" w:pos="426"/>
              </w:tabs>
              <w:spacing w:after="0"/>
              <w:jc w:val="both"/>
              <w:rPr>
                <w:szCs w:val="24"/>
              </w:rPr>
            </w:pPr>
            <w:r>
              <w:rPr>
                <w:szCs w:val="24"/>
              </w:rPr>
              <w:t>27</w:t>
            </w:r>
          </w:p>
        </w:tc>
        <w:tc>
          <w:tcPr>
            <w:tcW w:w="1515" w:type="dxa"/>
            <w:tcBorders>
              <w:top w:val="single" w:sz="6" w:space="0" w:color="auto"/>
              <w:left w:val="single" w:sz="12" w:space="0" w:color="auto"/>
              <w:bottom w:val="single" w:sz="6" w:space="0" w:color="auto"/>
              <w:right w:val="single" w:sz="6" w:space="0" w:color="auto"/>
            </w:tcBorders>
            <w:shd w:val="clear" w:color="auto" w:fill="auto"/>
          </w:tcPr>
          <w:p w14:paraId="62EAC9EC" w14:textId="77777777" w:rsidR="00A672A0" w:rsidRPr="00D41148" w:rsidRDefault="00A672A0" w:rsidP="00D41148">
            <w:pPr>
              <w:tabs>
                <w:tab w:val="left" w:pos="426"/>
              </w:tabs>
              <w:spacing w:after="0"/>
              <w:jc w:val="both"/>
              <w:rPr>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auto"/>
          </w:tcPr>
          <w:p w14:paraId="64515B11" w14:textId="77777777" w:rsidR="00A672A0" w:rsidRPr="00D41148" w:rsidRDefault="00A672A0" w:rsidP="00D41148">
            <w:pPr>
              <w:tabs>
                <w:tab w:val="left" w:pos="426"/>
              </w:tabs>
              <w:spacing w:after="0"/>
              <w:jc w:val="both"/>
              <w:rPr>
                <w:szCs w:val="24"/>
              </w:rPr>
            </w:pPr>
          </w:p>
        </w:tc>
        <w:tc>
          <w:tcPr>
            <w:tcW w:w="1164" w:type="dxa"/>
            <w:tcBorders>
              <w:top w:val="single" w:sz="6" w:space="0" w:color="auto"/>
              <w:left w:val="single" w:sz="6" w:space="0" w:color="auto"/>
              <w:bottom w:val="single" w:sz="6" w:space="0" w:color="auto"/>
              <w:right w:val="single" w:sz="6" w:space="0" w:color="auto"/>
            </w:tcBorders>
            <w:shd w:val="clear" w:color="auto" w:fill="auto"/>
          </w:tcPr>
          <w:p w14:paraId="201F9071" w14:textId="77777777" w:rsidR="00A672A0" w:rsidRPr="00D41148" w:rsidRDefault="00A672A0" w:rsidP="00D41148">
            <w:pPr>
              <w:tabs>
                <w:tab w:val="left" w:pos="426"/>
              </w:tabs>
              <w:spacing w:after="0"/>
              <w:jc w:val="both"/>
              <w:rPr>
                <w:szCs w:val="24"/>
              </w:rPr>
            </w:pPr>
          </w:p>
        </w:tc>
        <w:tc>
          <w:tcPr>
            <w:tcW w:w="1434" w:type="dxa"/>
            <w:tcBorders>
              <w:top w:val="single" w:sz="6" w:space="0" w:color="auto"/>
              <w:left w:val="single" w:sz="6" w:space="0" w:color="auto"/>
              <w:bottom w:val="single" w:sz="6" w:space="0" w:color="auto"/>
              <w:right w:val="single" w:sz="6" w:space="0" w:color="auto"/>
            </w:tcBorders>
            <w:shd w:val="clear" w:color="auto" w:fill="auto"/>
          </w:tcPr>
          <w:p w14:paraId="75F4FCCA" w14:textId="77777777" w:rsidR="00A672A0" w:rsidRPr="00D41148" w:rsidRDefault="00A672A0" w:rsidP="00D41148">
            <w:pPr>
              <w:tabs>
                <w:tab w:val="left" w:pos="426"/>
              </w:tabs>
              <w:spacing w:after="0"/>
              <w:jc w:val="both"/>
              <w:rPr>
                <w:szCs w:val="24"/>
              </w:rPr>
            </w:pPr>
          </w:p>
        </w:tc>
      </w:tr>
    </w:tbl>
    <w:p w14:paraId="2C41CD3B" w14:textId="77777777" w:rsidR="00E67FCA" w:rsidRDefault="009C6C05" w:rsidP="00E67FCA">
      <w:pPr>
        <w:tabs>
          <w:tab w:val="left" w:pos="426"/>
        </w:tabs>
        <w:spacing w:after="0"/>
        <w:jc w:val="both"/>
        <w:rPr>
          <w:szCs w:val="24"/>
        </w:rPr>
      </w:pPr>
      <w:r>
        <w:rPr>
          <w:szCs w:val="24"/>
        </w:rPr>
        <w:t>*Sınıf sayısına göre istenildiği kadar satır eklenebilir.</w:t>
      </w:r>
    </w:p>
    <w:p w14:paraId="736B1A03" w14:textId="77777777" w:rsidR="009C6C05" w:rsidRDefault="009C6C05" w:rsidP="00E67FCA">
      <w:pPr>
        <w:tabs>
          <w:tab w:val="left" w:pos="426"/>
        </w:tabs>
        <w:spacing w:after="0"/>
        <w:jc w:val="both"/>
        <w:rPr>
          <w:szCs w:val="24"/>
        </w:rPr>
      </w:pPr>
    </w:p>
    <w:p w14:paraId="6ED1CD2A" w14:textId="77777777" w:rsidR="009C6C05" w:rsidRPr="000D6192" w:rsidRDefault="009C6C05" w:rsidP="009C6C05">
      <w:pPr>
        <w:pStyle w:val="Balk3"/>
        <w:rPr>
          <w:b/>
        </w:rPr>
      </w:pPr>
      <w:r w:rsidRPr="000D6192">
        <w:rPr>
          <w:b/>
        </w:rPr>
        <w:t>Donanım ve Teknolojik Kaynaklarımız</w:t>
      </w:r>
    </w:p>
    <w:p w14:paraId="2450A2EA" w14:textId="70C4A203" w:rsidR="009C6C05" w:rsidRDefault="009C6C05" w:rsidP="00DA6BF1">
      <w:pPr>
        <w:ind w:firstLine="708"/>
      </w:pPr>
      <w:r>
        <w:t>Teknolojik kaynaklar başta olmak üzere okulumuzda bulunan çalışır durumdaki donanım malzemesine ilişkin bilgiye a</w:t>
      </w:r>
      <w:r w:rsidR="00DA6BF1">
        <w:t>lttaki tabloda yer verilmiştir.</w:t>
      </w:r>
    </w:p>
    <w:p w14:paraId="4486B68A" w14:textId="76FF3CB2" w:rsidR="009C6C05" w:rsidRPr="004962D0" w:rsidRDefault="004962D0" w:rsidP="009C6C05">
      <w:pPr>
        <w:rPr>
          <w:b/>
        </w:rPr>
      </w:pPr>
      <w:r w:rsidRPr="004962D0">
        <w:rPr>
          <w:b/>
        </w:rPr>
        <w:t>Teknolojik Kaynaklar Tablosu</w:t>
      </w:r>
      <w:r w:rsidR="00CF6B96">
        <w:rPr>
          <w:b/>
        </w:rPr>
        <w:t xml:space="preserve">                                                                       (TABLO-9</w:t>
      </w:r>
      <w:r w:rsidR="00CF6B96" w:rsidRPr="00CF6B9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1452"/>
        <w:gridCol w:w="3040"/>
        <w:gridCol w:w="1627"/>
      </w:tblGrid>
      <w:tr w:rsidR="009C6C05" w14:paraId="080D32D1" w14:textId="77777777" w:rsidTr="00DA6BF1">
        <w:tc>
          <w:tcPr>
            <w:tcW w:w="3167" w:type="dxa"/>
            <w:shd w:val="clear" w:color="auto" w:fill="auto"/>
          </w:tcPr>
          <w:p w14:paraId="7F159A34" w14:textId="77777777" w:rsidR="009C6C05" w:rsidRDefault="009C6C05" w:rsidP="009C6C05">
            <w:r>
              <w:t>Akıllı Tahta Sayısı</w:t>
            </w:r>
          </w:p>
        </w:tc>
        <w:tc>
          <w:tcPr>
            <w:tcW w:w="1452" w:type="dxa"/>
            <w:shd w:val="clear" w:color="auto" w:fill="auto"/>
          </w:tcPr>
          <w:p w14:paraId="7AC9C76E" w14:textId="661D8A06" w:rsidR="009C6C05" w:rsidRDefault="00DE5674" w:rsidP="009C6C05">
            <w:r>
              <w:t>0</w:t>
            </w:r>
          </w:p>
        </w:tc>
        <w:tc>
          <w:tcPr>
            <w:tcW w:w="3040" w:type="dxa"/>
            <w:shd w:val="clear" w:color="auto" w:fill="auto"/>
          </w:tcPr>
          <w:p w14:paraId="29F4C19F" w14:textId="77777777" w:rsidR="009C6C05" w:rsidRDefault="009C6C05" w:rsidP="009C6C05">
            <w:r>
              <w:t>TV Sayısı</w:t>
            </w:r>
          </w:p>
        </w:tc>
        <w:tc>
          <w:tcPr>
            <w:tcW w:w="1627" w:type="dxa"/>
            <w:shd w:val="clear" w:color="auto" w:fill="auto"/>
          </w:tcPr>
          <w:p w14:paraId="2DB4B193" w14:textId="1644FCEC" w:rsidR="009C6C05" w:rsidRDefault="00DE5674" w:rsidP="009C6C05">
            <w:r>
              <w:t>0</w:t>
            </w:r>
          </w:p>
        </w:tc>
      </w:tr>
      <w:tr w:rsidR="009C6C05" w14:paraId="4894117A" w14:textId="77777777" w:rsidTr="00DA6BF1">
        <w:tc>
          <w:tcPr>
            <w:tcW w:w="3167" w:type="dxa"/>
            <w:shd w:val="clear" w:color="auto" w:fill="auto"/>
          </w:tcPr>
          <w:p w14:paraId="7D632A4E" w14:textId="77777777" w:rsidR="009C6C05" w:rsidRDefault="009C6C05" w:rsidP="009C6C05">
            <w:r>
              <w:t>Masaüstü Bilgisayar Sayısı</w:t>
            </w:r>
          </w:p>
        </w:tc>
        <w:tc>
          <w:tcPr>
            <w:tcW w:w="1452" w:type="dxa"/>
            <w:shd w:val="clear" w:color="auto" w:fill="auto"/>
          </w:tcPr>
          <w:p w14:paraId="605ADCE2" w14:textId="6FA79D0F" w:rsidR="009C6C05" w:rsidRDefault="00DE5674" w:rsidP="009C6C05">
            <w:r>
              <w:t>5</w:t>
            </w:r>
          </w:p>
        </w:tc>
        <w:tc>
          <w:tcPr>
            <w:tcW w:w="3040" w:type="dxa"/>
            <w:shd w:val="clear" w:color="auto" w:fill="auto"/>
          </w:tcPr>
          <w:p w14:paraId="18D8AF55" w14:textId="77777777" w:rsidR="009C6C05" w:rsidRDefault="009C6C05" w:rsidP="009C6C05">
            <w:r>
              <w:t>Yazıcı Sayısı</w:t>
            </w:r>
          </w:p>
        </w:tc>
        <w:tc>
          <w:tcPr>
            <w:tcW w:w="1627" w:type="dxa"/>
            <w:shd w:val="clear" w:color="auto" w:fill="auto"/>
          </w:tcPr>
          <w:p w14:paraId="4BCB1291" w14:textId="0C41328D" w:rsidR="009C6C05" w:rsidRDefault="00DE5674" w:rsidP="009C6C05">
            <w:r>
              <w:t>1</w:t>
            </w:r>
          </w:p>
        </w:tc>
      </w:tr>
      <w:tr w:rsidR="009C6C05" w14:paraId="4F621561" w14:textId="77777777" w:rsidTr="00DA6BF1">
        <w:tc>
          <w:tcPr>
            <w:tcW w:w="3167" w:type="dxa"/>
            <w:shd w:val="clear" w:color="auto" w:fill="auto"/>
          </w:tcPr>
          <w:p w14:paraId="736F5620" w14:textId="77777777" w:rsidR="009C6C05" w:rsidRDefault="009C6C05" w:rsidP="009C6C05">
            <w:r>
              <w:t>Taşınabilir Bilgisayar Sayısı</w:t>
            </w:r>
          </w:p>
        </w:tc>
        <w:tc>
          <w:tcPr>
            <w:tcW w:w="1452" w:type="dxa"/>
            <w:shd w:val="clear" w:color="auto" w:fill="auto"/>
          </w:tcPr>
          <w:p w14:paraId="1147FD8B" w14:textId="3C3D067E" w:rsidR="009C6C05" w:rsidRDefault="00DE5674" w:rsidP="009C6C05">
            <w:r>
              <w:t>0</w:t>
            </w:r>
          </w:p>
        </w:tc>
        <w:tc>
          <w:tcPr>
            <w:tcW w:w="3040" w:type="dxa"/>
            <w:shd w:val="clear" w:color="auto" w:fill="auto"/>
          </w:tcPr>
          <w:p w14:paraId="11D670FA" w14:textId="77777777" w:rsidR="009C6C05" w:rsidRDefault="009C6C05" w:rsidP="009C6C05">
            <w:r>
              <w:t>Fotokopi Makinası Sayısı</w:t>
            </w:r>
          </w:p>
        </w:tc>
        <w:tc>
          <w:tcPr>
            <w:tcW w:w="1627" w:type="dxa"/>
            <w:shd w:val="clear" w:color="auto" w:fill="auto"/>
          </w:tcPr>
          <w:p w14:paraId="6AB8D220" w14:textId="36FF0E28" w:rsidR="009C6C05" w:rsidRDefault="0070011E" w:rsidP="009C6C05">
            <w:r>
              <w:t>2</w:t>
            </w:r>
          </w:p>
        </w:tc>
      </w:tr>
      <w:tr w:rsidR="009C6C05" w14:paraId="5C9EF4EA" w14:textId="77777777" w:rsidTr="00DA6BF1">
        <w:tc>
          <w:tcPr>
            <w:tcW w:w="3167" w:type="dxa"/>
            <w:shd w:val="clear" w:color="auto" w:fill="auto"/>
          </w:tcPr>
          <w:p w14:paraId="00DAF878" w14:textId="77777777" w:rsidR="009C6C05" w:rsidRDefault="009C6C05" w:rsidP="009C6C05">
            <w:r>
              <w:t>Projeksiyon Sayısı</w:t>
            </w:r>
          </w:p>
        </w:tc>
        <w:tc>
          <w:tcPr>
            <w:tcW w:w="1452" w:type="dxa"/>
            <w:shd w:val="clear" w:color="auto" w:fill="auto"/>
          </w:tcPr>
          <w:p w14:paraId="6B7AB8FB" w14:textId="60519CD3" w:rsidR="009C6C05" w:rsidRDefault="00E27C73" w:rsidP="009C6C05">
            <w:r>
              <w:t>6</w:t>
            </w:r>
          </w:p>
        </w:tc>
        <w:tc>
          <w:tcPr>
            <w:tcW w:w="3040" w:type="dxa"/>
            <w:shd w:val="clear" w:color="auto" w:fill="auto"/>
          </w:tcPr>
          <w:p w14:paraId="5E176786" w14:textId="77777777" w:rsidR="009C6C05" w:rsidRDefault="009C6C05" w:rsidP="009C6C05">
            <w:r>
              <w:t>İnternet Bağlantı Hızı</w:t>
            </w:r>
          </w:p>
        </w:tc>
        <w:tc>
          <w:tcPr>
            <w:tcW w:w="1627" w:type="dxa"/>
            <w:shd w:val="clear" w:color="auto" w:fill="auto"/>
          </w:tcPr>
          <w:p w14:paraId="42EB6C1A" w14:textId="5FC9A841" w:rsidR="009C6C05" w:rsidRDefault="00DD290A" w:rsidP="009C6C05">
            <w:r>
              <w:t xml:space="preserve">35 </w:t>
            </w:r>
            <w:proofErr w:type="spellStart"/>
            <w:r>
              <w:t>Mbps</w:t>
            </w:r>
            <w:proofErr w:type="spellEnd"/>
          </w:p>
        </w:tc>
      </w:tr>
    </w:tbl>
    <w:p w14:paraId="3E8E153F" w14:textId="77777777" w:rsidR="009C6C05" w:rsidRDefault="009C6C05" w:rsidP="009C6C05"/>
    <w:p w14:paraId="025D69FA" w14:textId="77777777" w:rsidR="009A71C2" w:rsidRDefault="009A71C2" w:rsidP="009C6C05"/>
    <w:p w14:paraId="54B75849" w14:textId="77777777" w:rsidR="009A71C2" w:rsidRDefault="009A71C2" w:rsidP="009C6C05"/>
    <w:p w14:paraId="7119933E" w14:textId="77777777" w:rsidR="00374B4F" w:rsidRDefault="00374B4F" w:rsidP="004962D0">
      <w:pPr>
        <w:pStyle w:val="Balk3"/>
        <w:rPr>
          <w:b/>
        </w:rPr>
      </w:pPr>
    </w:p>
    <w:p w14:paraId="6BD1E6EE" w14:textId="77777777" w:rsidR="009C6C05" w:rsidRPr="000D6192" w:rsidRDefault="004962D0" w:rsidP="004962D0">
      <w:pPr>
        <w:pStyle w:val="Balk3"/>
        <w:rPr>
          <w:b/>
        </w:rPr>
      </w:pPr>
      <w:r w:rsidRPr="000D6192">
        <w:rPr>
          <w:b/>
        </w:rPr>
        <w:t>Gelir ve Gider Bilgisi</w:t>
      </w:r>
    </w:p>
    <w:p w14:paraId="7D32A9B4" w14:textId="77777777" w:rsidR="00374B4F" w:rsidRDefault="00374B4F" w:rsidP="0082305D">
      <w:pPr>
        <w:ind w:firstLine="708"/>
      </w:pPr>
    </w:p>
    <w:p w14:paraId="68DA7B0F" w14:textId="1EE0F018" w:rsidR="009C6C05" w:rsidRDefault="004962D0" w:rsidP="0082305D">
      <w:pPr>
        <w:ind w:firstLine="708"/>
      </w:pPr>
      <w:r>
        <w:t>Okulumuzun genel bütçe ödenekleri, okul aile birliği gelirleri ve diğer katkılarda dâhil olmak üzere gelir ve giderlerine ilişkin son iki yıl gerçekleşme bilgileri alttaki tabloda verilmiştir.</w:t>
      </w:r>
    </w:p>
    <w:p w14:paraId="1BA56C15" w14:textId="77777777" w:rsidR="00374B4F" w:rsidRDefault="00374B4F" w:rsidP="0082305D">
      <w:pPr>
        <w:ind w:firstLine="708"/>
      </w:pPr>
    </w:p>
    <w:p w14:paraId="343027B0" w14:textId="77777777" w:rsidR="00374B4F" w:rsidRDefault="00374B4F" w:rsidP="0082305D">
      <w:pPr>
        <w:ind w:firstLine="708"/>
      </w:pPr>
    </w:p>
    <w:p w14:paraId="38C86FF3" w14:textId="1BDB1E84" w:rsidR="00CF6B96" w:rsidRDefault="00CF6B96" w:rsidP="0082305D">
      <w:pPr>
        <w:ind w:firstLine="708"/>
      </w:pPr>
      <w:r>
        <w:t xml:space="preserve">                                                                       (TABLO-10</w:t>
      </w:r>
      <w:r w:rsidRPr="00CF6B9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3DDA2277" w14:textId="77777777" w:rsidTr="00D41148">
        <w:tc>
          <w:tcPr>
            <w:tcW w:w="2357" w:type="dxa"/>
            <w:shd w:val="clear" w:color="auto" w:fill="auto"/>
          </w:tcPr>
          <w:p w14:paraId="20AFD913" w14:textId="77777777" w:rsidR="004962D0" w:rsidRPr="00D41148" w:rsidRDefault="004962D0" w:rsidP="009C6C05">
            <w:pPr>
              <w:rPr>
                <w:b/>
              </w:rPr>
            </w:pPr>
            <w:r w:rsidRPr="00D41148">
              <w:rPr>
                <w:b/>
              </w:rPr>
              <w:t>Yıllar</w:t>
            </w:r>
          </w:p>
        </w:tc>
        <w:tc>
          <w:tcPr>
            <w:tcW w:w="2357" w:type="dxa"/>
            <w:shd w:val="clear" w:color="auto" w:fill="auto"/>
          </w:tcPr>
          <w:p w14:paraId="15277397" w14:textId="77777777" w:rsidR="004962D0" w:rsidRPr="00D41148" w:rsidRDefault="004962D0" w:rsidP="009C6C05">
            <w:pPr>
              <w:rPr>
                <w:b/>
              </w:rPr>
            </w:pPr>
            <w:r w:rsidRPr="00D41148">
              <w:rPr>
                <w:b/>
              </w:rPr>
              <w:t>Gelir Miktarı</w:t>
            </w:r>
          </w:p>
        </w:tc>
        <w:tc>
          <w:tcPr>
            <w:tcW w:w="2357" w:type="dxa"/>
            <w:shd w:val="clear" w:color="auto" w:fill="auto"/>
          </w:tcPr>
          <w:p w14:paraId="258A187C" w14:textId="77777777" w:rsidR="004962D0" w:rsidRPr="00D41148" w:rsidRDefault="004962D0" w:rsidP="009C6C05">
            <w:pPr>
              <w:rPr>
                <w:b/>
              </w:rPr>
            </w:pPr>
            <w:r w:rsidRPr="00D41148">
              <w:rPr>
                <w:b/>
              </w:rPr>
              <w:t>Gider Miktarı</w:t>
            </w:r>
          </w:p>
        </w:tc>
      </w:tr>
      <w:tr w:rsidR="004962D0" w14:paraId="73E78011" w14:textId="77777777" w:rsidTr="00D41148">
        <w:tc>
          <w:tcPr>
            <w:tcW w:w="2357" w:type="dxa"/>
            <w:shd w:val="clear" w:color="auto" w:fill="auto"/>
          </w:tcPr>
          <w:p w14:paraId="74690BC4" w14:textId="77777777" w:rsidR="004962D0" w:rsidRDefault="004962D0" w:rsidP="009C6C05">
            <w:r>
              <w:t>2016</w:t>
            </w:r>
          </w:p>
        </w:tc>
        <w:tc>
          <w:tcPr>
            <w:tcW w:w="2357" w:type="dxa"/>
            <w:shd w:val="clear" w:color="auto" w:fill="auto"/>
          </w:tcPr>
          <w:p w14:paraId="7CF5448D" w14:textId="5F05BFCF" w:rsidR="004962D0" w:rsidRDefault="00961CC1" w:rsidP="009C6C05">
            <w:r>
              <w:t>32600.91</w:t>
            </w:r>
          </w:p>
        </w:tc>
        <w:tc>
          <w:tcPr>
            <w:tcW w:w="2357" w:type="dxa"/>
            <w:shd w:val="clear" w:color="auto" w:fill="auto"/>
          </w:tcPr>
          <w:p w14:paraId="6853DA38" w14:textId="7A9C4063" w:rsidR="004962D0" w:rsidRDefault="00961CC1" w:rsidP="009C6C05">
            <w:r>
              <w:t>23865.21</w:t>
            </w:r>
          </w:p>
        </w:tc>
      </w:tr>
      <w:tr w:rsidR="004962D0" w14:paraId="3D88FC14" w14:textId="77777777" w:rsidTr="00D41148">
        <w:tc>
          <w:tcPr>
            <w:tcW w:w="2357" w:type="dxa"/>
            <w:shd w:val="clear" w:color="auto" w:fill="auto"/>
          </w:tcPr>
          <w:p w14:paraId="1328F155" w14:textId="77777777" w:rsidR="004962D0" w:rsidRDefault="004962D0" w:rsidP="009C6C05">
            <w:r>
              <w:t>2017</w:t>
            </w:r>
          </w:p>
        </w:tc>
        <w:tc>
          <w:tcPr>
            <w:tcW w:w="2357" w:type="dxa"/>
            <w:shd w:val="clear" w:color="auto" w:fill="auto"/>
          </w:tcPr>
          <w:p w14:paraId="24BF05C0" w14:textId="1EF6E8A0" w:rsidR="004962D0" w:rsidRDefault="0043264A" w:rsidP="009C6C05">
            <w:r>
              <w:t>33018,42</w:t>
            </w:r>
          </w:p>
        </w:tc>
        <w:tc>
          <w:tcPr>
            <w:tcW w:w="2357" w:type="dxa"/>
            <w:shd w:val="clear" w:color="auto" w:fill="auto"/>
          </w:tcPr>
          <w:p w14:paraId="4F4C4F3F" w14:textId="3E6631D8" w:rsidR="004962D0" w:rsidRDefault="0043264A" w:rsidP="009C6C05">
            <w:r>
              <w:t>20942,12</w:t>
            </w:r>
          </w:p>
        </w:tc>
      </w:tr>
      <w:tr w:rsidR="004F4E62" w14:paraId="16B8EA97" w14:textId="77777777" w:rsidTr="00D41148">
        <w:tc>
          <w:tcPr>
            <w:tcW w:w="2357" w:type="dxa"/>
            <w:shd w:val="clear" w:color="auto" w:fill="auto"/>
          </w:tcPr>
          <w:p w14:paraId="4C0917AA" w14:textId="4F0C592E" w:rsidR="004F4E62" w:rsidRDefault="004F4E62" w:rsidP="009C6C05">
            <w:r>
              <w:t>2018</w:t>
            </w:r>
          </w:p>
        </w:tc>
        <w:tc>
          <w:tcPr>
            <w:tcW w:w="2357" w:type="dxa"/>
            <w:shd w:val="clear" w:color="auto" w:fill="auto"/>
          </w:tcPr>
          <w:p w14:paraId="13DDB92A" w14:textId="27C607A3" w:rsidR="004F4E62" w:rsidRDefault="004F4E62" w:rsidP="009C6C05">
            <w:r>
              <w:t>68045,10</w:t>
            </w:r>
          </w:p>
        </w:tc>
        <w:tc>
          <w:tcPr>
            <w:tcW w:w="2357" w:type="dxa"/>
            <w:shd w:val="clear" w:color="auto" w:fill="auto"/>
          </w:tcPr>
          <w:p w14:paraId="3C154305" w14:textId="731FCE74" w:rsidR="004F4E62" w:rsidRDefault="004F4E62" w:rsidP="009C6C05">
            <w:r>
              <w:t>35591,18</w:t>
            </w:r>
          </w:p>
        </w:tc>
      </w:tr>
    </w:tbl>
    <w:p w14:paraId="3F6EFC52" w14:textId="77777777" w:rsidR="0049575C" w:rsidRPr="00A47F2F" w:rsidRDefault="005D5792" w:rsidP="00DD290A">
      <w:pPr>
        <w:spacing w:after="0"/>
        <w:jc w:val="both"/>
        <w:rPr>
          <w:szCs w:val="24"/>
        </w:rPr>
      </w:pPr>
      <w:r>
        <w:rPr>
          <w:szCs w:val="24"/>
        </w:rPr>
        <w:br w:type="page"/>
      </w:r>
    </w:p>
    <w:p w14:paraId="1FD29BC6" w14:textId="77777777" w:rsidR="003C7244" w:rsidRPr="00A47F2F" w:rsidRDefault="003C7244" w:rsidP="00373590">
      <w:pPr>
        <w:pStyle w:val="Balk2"/>
      </w:pPr>
      <w:bookmarkStart w:id="21" w:name="_Toc531097536"/>
      <w:bookmarkStart w:id="22" w:name="_Toc416085140"/>
      <w:r w:rsidRPr="00A47F2F">
        <w:lastRenderedPageBreak/>
        <w:t>PAYDAŞ ANALİZİ</w:t>
      </w:r>
      <w:bookmarkEnd w:id="21"/>
    </w:p>
    <w:p w14:paraId="6DAEC76E"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6525B242" w14:textId="77777777" w:rsidR="00B21A33" w:rsidRDefault="00BC20C3" w:rsidP="00B21A33">
      <w:pPr>
        <w:jc w:val="both"/>
      </w:pPr>
      <w:r w:rsidRPr="00B21A33">
        <w:rPr>
          <w:noProof/>
          <w:szCs w:val="24"/>
        </w:rPr>
        <w:drawing>
          <wp:inline distT="0" distB="0" distL="0" distR="0" wp14:anchorId="3C8E4FB2" wp14:editId="3A942B91">
            <wp:extent cx="3924935" cy="257048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22" cstate="print">
                      <a:extLst>
                        <a:ext uri="{28A0092B-C50C-407E-A947-70E740481C1C}">
                          <a14:useLocalDpi xmlns:a14="http://schemas.microsoft.com/office/drawing/2010/main" val="0"/>
                        </a:ext>
                      </a:extLst>
                    </a:blip>
                    <a:srcRect l="-30711" t="-674" r="-30688" b="-557"/>
                    <a:stretch>
                      <a:fillRect/>
                    </a:stretch>
                  </pic:blipFill>
                  <pic:spPr bwMode="auto">
                    <a:xfrm>
                      <a:off x="0" y="0"/>
                      <a:ext cx="3924935" cy="2570480"/>
                    </a:xfrm>
                    <a:prstGeom prst="rect">
                      <a:avLst/>
                    </a:prstGeom>
                    <a:noFill/>
                    <a:ln>
                      <a:noFill/>
                    </a:ln>
                  </pic:spPr>
                </pic:pic>
              </a:graphicData>
            </a:graphic>
          </wp:inline>
        </w:drawing>
      </w:r>
    </w:p>
    <w:p w14:paraId="72346C02" w14:textId="77777777" w:rsidR="00B21A33" w:rsidRDefault="00B21A33" w:rsidP="00B21A33">
      <w:pPr>
        <w:jc w:val="both"/>
      </w:pPr>
    </w:p>
    <w:p w14:paraId="2D3606E0" w14:textId="5C5BFF13" w:rsidR="00932A61" w:rsidRDefault="00B21A33" w:rsidP="00B21A33">
      <w:pPr>
        <w:jc w:val="both"/>
      </w:pPr>
      <w:r>
        <w:t xml:space="preserve">Paydaş anketlerine ilişkin ortaya çıkan temel sonuçlara altta yer </w:t>
      </w:r>
      <w:proofErr w:type="gramStart"/>
      <w:r>
        <w:t>verilmiştir</w:t>
      </w:r>
      <w:r w:rsidR="00373590">
        <w:t xml:space="preserve"> </w:t>
      </w:r>
      <w:r>
        <w:t>:</w:t>
      </w:r>
      <w:proofErr w:type="gramEnd"/>
    </w:p>
    <w:p w14:paraId="37F503F3" w14:textId="77777777" w:rsidR="00932A61" w:rsidRDefault="00932A61" w:rsidP="00B21A33">
      <w:pPr>
        <w:jc w:val="both"/>
      </w:pPr>
    </w:p>
    <w:p w14:paraId="4DA55A84" w14:textId="77777777" w:rsidR="00932A61" w:rsidRDefault="00932A61" w:rsidP="00B21A33">
      <w:pPr>
        <w:jc w:val="both"/>
      </w:pPr>
    </w:p>
    <w:p w14:paraId="5B8E609B" w14:textId="77777777" w:rsidR="00932A61" w:rsidRDefault="00932A61" w:rsidP="00B21A33">
      <w:pPr>
        <w:jc w:val="both"/>
      </w:pPr>
    </w:p>
    <w:p w14:paraId="001CEE4F" w14:textId="77777777" w:rsidR="00932A61" w:rsidRDefault="00932A61" w:rsidP="00B21A33">
      <w:pPr>
        <w:jc w:val="both"/>
      </w:pPr>
    </w:p>
    <w:p w14:paraId="70EEF190" w14:textId="77777777" w:rsidR="00932A61" w:rsidRDefault="00932A61" w:rsidP="00B21A33">
      <w:pPr>
        <w:jc w:val="both"/>
      </w:pPr>
    </w:p>
    <w:p w14:paraId="19B6093E" w14:textId="77777777" w:rsidR="00932A61" w:rsidRDefault="00932A61" w:rsidP="00B21A33">
      <w:pPr>
        <w:jc w:val="both"/>
      </w:pPr>
    </w:p>
    <w:p w14:paraId="6020875B" w14:textId="0CB28716" w:rsidR="00B21A33" w:rsidRDefault="00B21A33" w:rsidP="00B21A33">
      <w:pPr>
        <w:jc w:val="both"/>
      </w:pPr>
      <w:r>
        <w:t xml:space="preserve"> </w:t>
      </w:r>
    </w:p>
    <w:p w14:paraId="7F0D7E5C" w14:textId="77777777" w:rsidR="00932A61" w:rsidRDefault="00932A61" w:rsidP="00B21A33">
      <w:pPr>
        <w:jc w:val="both"/>
      </w:pPr>
    </w:p>
    <w:p w14:paraId="5139D4E2" w14:textId="77777777" w:rsidR="004F461F" w:rsidRDefault="004F461F" w:rsidP="00B21A33">
      <w:pPr>
        <w:jc w:val="both"/>
      </w:pPr>
    </w:p>
    <w:p w14:paraId="32A8D498" w14:textId="77777777" w:rsidR="004F461F" w:rsidRDefault="004F461F" w:rsidP="00B21A33">
      <w:pPr>
        <w:jc w:val="both"/>
      </w:pPr>
    </w:p>
    <w:p w14:paraId="11F093AD" w14:textId="77777777" w:rsidR="004F461F" w:rsidRDefault="004F461F" w:rsidP="00B21A33">
      <w:pPr>
        <w:jc w:val="both"/>
      </w:pPr>
    </w:p>
    <w:p w14:paraId="2867B275" w14:textId="77777777" w:rsidR="00932A61" w:rsidRDefault="00932A61" w:rsidP="00B21A33">
      <w:pPr>
        <w:jc w:val="both"/>
      </w:pPr>
    </w:p>
    <w:p w14:paraId="726F0A19" w14:textId="68EFE336" w:rsidR="006539A5" w:rsidRPr="00CF6B96" w:rsidRDefault="00373590" w:rsidP="006539A5">
      <w:pPr>
        <w:pStyle w:val="Balk3"/>
        <w:rPr>
          <w:b/>
        </w:rPr>
      </w:pPr>
      <w:r w:rsidRPr="00CF6B96">
        <w:rPr>
          <w:b/>
        </w:rPr>
        <w:lastRenderedPageBreak/>
        <w:t>Öğrenci Anketi Sonuçları:</w:t>
      </w:r>
      <w:r w:rsidR="00CF6B96" w:rsidRPr="00CF6B96">
        <w:rPr>
          <w:b/>
        </w:rPr>
        <w:t xml:space="preserve">                                                                 </w:t>
      </w:r>
      <w:r w:rsidR="00CF6B96" w:rsidRPr="00CF6B96">
        <w:rPr>
          <w:b/>
          <w:sz w:val="24"/>
          <w:szCs w:val="24"/>
        </w:rPr>
        <w:t>(TABLO-11)</w:t>
      </w:r>
    </w:p>
    <w:tbl>
      <w:tblPr>
        <w:tblW w:w="107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6860"/>
        <w:gridCol w:w="778"/>
        <w:gridCol w:w="521"/>
        <w:gridCol w:w="522"/>
        <w:gridCol w:w="627"/>
        <w:gridCol w:w="710"/>
      </w:tblGrid>
      <w:tr w:rsidR="00AF71D3" w:rsidRPr="00AF71D3" w14:paraId="2A123C04" w14:textId="77777777" w:rsidTr="00107BFF">
        <w:trPr>
          <w:trHeight w:val="371"/>
        </w:trPr>
        <w:tc>
          <w:tcPr>
            <w:tcW w:w="731" w:type="dxa"/>
            <w:vMerge w:val="restart"/>
            <w:vAlign w:val="center"/>
          </w:tcPr>
          <w:p w14:paraId="3D3BE702"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Sıra No</w:t>
            </w:r>
          </w:p>
        </w:tc>
        <w:tc>
          <w:tcPr>
            <w:tcW w:w="6860" w:type="dxa"/>
            <w:vMerge w:val="restart"/>
            <w:shd w:val="clear" w:color="auto" w:fill="auto"/>
            <w:vAlign w:val="center"/>
          </w:tcPr>
          <w:p w14:paraId="3E1A0B32"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MADDELER</w:t>
            </w:r>
          </w:p>
        </w:tc>
        <w:tc>
          <w:tcPr>
            <w:tcW w:w="3158" w:type="dxa"/>
            <w:gridSpan w:val="5"/>
            <w:shd w:val="clear" w:color="auto" w:fill="auto"/>
          </w:tcPr>
          <w:p w14:paraId="082C6458"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KATILMA DERECESİ</w:t>
            </w:r>
          </w:p>
        </w:tc>
      </w:tr>
      <w:tr w:rsidR="00AF71D3" w:rsidRPr="00AF71D3" w14:paraId="250C94CA" w14:textId="77777777" w:rsidTr="00107BFF">
        <w:trPr>
          <w:cantSplit/>
          <w:trHeight w:val="2584"/>
        </w:trPr>
        <w:tc>
          <w:tcPr>
            <w:tcW w:w="731" w:type="dxa"/>
            <w:vMerge/>
          </w:tcPr>
          <w:p w14:paraId="18953A33" w14:textId="77777777" w:rsidR="00AF71D3" w:rsidRPr="00AF71D3" w:rsidRDefault="00AF71D3" w:rsidP="00AF71D3">
            <w:pPr>
              <w:spacing w:after="0" w:line="240" w:lineRule="auto"/>
              <w:jc w:val="both"/>
              <w:rPr>
                <w:rFonts w:ascii="Times New Roman" w:hAnsi="Times New Roman"/>
                <w:b/>
                <w:szCs w:val="24"/>
              </w:rPr>
            </w:pPr>
          </w:p>
        </w:tc>
        <w:tc>
          <w:tcPr>
            <w:tcW w:w="6860" w:type="dxa"/>
            <w:vMerge/>
            <w:shd w:val="clear" w:color="auto" w:fill="auto"/>
          </w:tcPr>
          <w:p w14:paraId="2FE67AB7" w14:textId="77777777" w:rsidR="00AF71D3" w:rsidRPr="00AF71D3" w:rsidRDefault="00AF71D3" w:rsidP="00AF71D3">
            <w:pPr>
              <w:spacing w:after="0" w:line="240" w:lineRule="auto"/>
              <w:jc w:val="both"/>
              <w:rPr>
                <w:rFonts w:ascii="Times New Roman" w:hAnsi="Times New Roman"/>
                <w:b/>
                <w:szCs w:val="24"/>
              </w:rPr>
            </w:pPr>
          </w:p>
        </w:tc>
        <w:tc>
          <w:tcPr>
            <w:tcW w:w="778" w:type="dxa"/>
            <w:shd w:val="clear" w:color="auto" w:fill="auto"/>
            <w:textDirection w:val="tbRl"/>
          </w:tcPr>
          <w:p w14:paraId="37FE7D32" w14:textId="77777777" w:rsidR="00AF71D3" w:rsidRPr="00AF71D3" w:rsidRDefault="00AF71D3" w:rsidP="00AF71D3">
            <w:pPr>
              <w:spacing w:after="0" w:line="240" w:lineRule="auto"/>
              <w:ind w:left="113" w:right="113"/>
              <w:jc w:val="both"/>
              <w:rPr>
                <w:rFonts w:ascii="Times New Roman" w:hAnsi="Times New Roman"/>
                <w:b/>
                <w:szCs w:val="24"/>
              </w:rPr>
            </w:pPr>
            <w:r w:rsidRPr="00AF71D3">
              <w:rPr>
                <w:rFonts w:ascii="Times New Roman" w:hAnsi="Times New Roman"/>
                <w:b/>
                <w:szCs w:val="24"/>
              </w:rPr>
              <w:t>Kesinlikle Katılıyorum</w:t>
            </w:r>
          </w:p>
        </w:tc>
        <w:tc>
          <w:tcPr>
            <w:tcW w:w="521" w:type="dxa"/>
            <w:shd w:val="clear" w:color="auto" w:fill="auto"/>
            <w:textDirection w:val="tbRl"/>
          </w:tcPr>
          <w:p w14:paraId="3915C247" w14:textId="77777777" w:rsidR="00AF71D3" w:rsidRPr="00AF71D3" w:rsidRDefault="00AF71D3" w:rsidP="00AF71D3">
            <w:pPr>
              <w:spacing w:after="0" w:line="240" w:lineRule="auto"/>
              <w:ind w:left="113" w:right="113"/>
              <w:jc w:val="both"/>
              <w:rPr>
                <w:rFonts w:ascii="Times New Roman" w:hAnsi="Times New Roman"/>
                <w:b/>
                <w:szCs w:val="24"/>
              </w:rPr>
            </w:pPr>
            <w:r w:rsidRPr="00AF71D3">
              <w:rPr>
                <w:rFonts w:ascii="Times New Roman" w:hAnsi="Times New Roman"/>
                <w:b/>
                <w:szCs w:val="24"/>
              </w:rPr>
              <w:t>Katılıyorum</w:t>
            </w:r>
          </w:p>
        </w:tc>
        <w:tc>
          <w:tcPr>
            <w:tcW w:w="522" w:type="dxa"/>
            <w:shd w:val="clear" w:color="auto" w:fill="auto"/>
            <w:textDirection w:val="tbRl"/>
          </w:tcPr>
          <w:p w14:paraId="12CAF2D7" w14:textId="77777777" w:rsidR="00AF71D3" w:rsidRPr="00AF71D3" w:rsidRDefault="00AF71D3" w:rsidP="00AF71D3">
            <w:pPr>
              <w:spacing w:after="0" w:line="240" w:lineRule="auto"/>
              <w:ind w:left="113" w:right="113"/>
              <w:jc w:val="both"/>
              <w:rPr>
                <w:rFonts w:ascii="Times New Roman" w:hAnsi="Times New Roman"/>
                <w:b/>
                <w:szCs w:val="24"/>
              </w:rPr>
            </w:pPr>
            <w:r w:rsidRPr="00AF71D3">
              <w:rPr>
                <w:rFonts w:ascii="Times New Roman" w:hAnsi="Times New Roman"/>
                <w:b/>
                <w:szCs w:val="24"/>
              </w:rPr>
              <w:t>Kararsızım</w:t>
            </w:r>
          </w:p>
        </w:tc>
        <w:tc>
          <w:tcPr>
            <w:tcW w:w="627" w:type="dxa"/>
            <w:shd w:val="clear" w:color="auto" w:fill="auto"/>
            <w:textDirection w:val="tbRl"/>
          </w:tcPr>
          <w:p w14:paraId="0ED2DBCE" w14:textId="77777777" w:rsidR="00AF71D3" w:rsidRPr="00AF71D3" w:rsidRDefault="00AF71D3" w:rsidP="00AF71D3">
            <w:pPr>
              <w:spacing w:after="0" w:line="240" w:lineRule="auto"/>
              <w:ind w:left="113" w:right="113"/>
              <w:jc w:val="both"/>
              <w:rPr>
                <w:rFonts w:ascii="Times New Roman" w:hAnsi="Times New Roman"/>
                <w:b/>
                <w:szCs w:val="24"/>
              </w:rPr>
            </w:pPr>
            <w:r w:rsidRPr="00AF71D3">
              <w:rPr>
                <w:rFonts w:ascii="Times New Roman" w:hAnsi="Times New Roman"/>
                <w:b/>
                <w:szCs w:val="24"/>
              </w:rPr>
              <w:t>Kısmen Katılıyorum</w:t>
            </w:r>
          </w:p>
        </w:tc>
        <w:tc>
          <w:tcPr>
            <w:tcW w:w="710" w:type="dxa"/>
            <w:shd w:val="clear" w:color="auto" w:fill="auto"/>
            <w:textDirection w:val="tbRl"/>
          </w:tcPr>
          <w:p w14:paraId="4A471C11" w14:textId="77777777" w:rsidR="00AF71D3" w:rsidRPr="00AF71D3" w:rsidRDefault="00AF71D3" w:rsidP="00AF71D3">
            <w:pPr>
              <w:spacing w:after="0" w:line="240" w:lineRule="auto"/>
              <w:ind w:left="113" w:right="113"/>
              <w:jc w:val="both"/>
              <w:rPr>
                <w:rFonts w:ascii="Times New Roman" w:hAnsi="Times New Roman"/>
                <w:b/>
                <w:szCs w:val="24"/>
              </w:rPr>
            </w:pPr>
            <w:r w:rsidRPr="00AF71D3">
              <w:rPr>
                <w:rFonts w:ascii="Times New Roman" w:hAnsi="Times New Roman"/>
                <w:b/>
                <w:szCs w:val="24"/>
              </w:rPr>
              <w:t>Katılmıyorum</w:t>
            </w:r>
          </w:p>
        </w:tc>
      </w:tr>
      <w:tr w:rsidR="00AF71D3" w:rsidRPr="00AF71D3" w14:paraId="2BC3B546" w14:textId="77777777" w:rsidTr="00107BFF">
        <w:trPr>
          <w:trHeight w:val="334"/>
        </w:trPr>
        <w:tc>
          <w:tcPr>
            <w:tcW w:w="731" w:type="dxa"/>
          </w:tcPr>
          <w:p w14:paraId="6EB4D056"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1</w:t>
            </w:r>
          </w:p>
        </w:tc>
        <w:tc>
          <w:tcPr>
            <w:tcW w:w="6860" w:type="dxa"/>
            <w:shd w:val="clear" w:color="auto" w:fill="auto"/>
          </w:tcPr>
          <w:p w14:paraId="29A973F8"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Öğretmenlerimle ihtiyaç duyduğumda rahatlıkla görüşebilirim.</w:t>
            </w:r>
          </w:p>
        </w:tc>
        <w:tc>
          <w:tcPr>
            <w:tcW w:w="778" w:type="dxa"/>
            <w:shd w:val="clear" w:color="auto" w:fill="auto"/>
          </w:tcPr>
          <w:p w14:paraId="64D2CD54" w14:textId="35C5C119"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21" w:type="dxa"/>
            <w:shd w:val="clear" w:color="auto" w:fill="auto"/>
          </w:tcPr>
          <w:p w14:paraId="061C005D" w14:textId="77777777" w:rsidR="00AF71D3" w:rsidRPr="00AF71D3" w:rsidRDefault="00AF71D3" w:rsidP="00AF71D3">
            <w:pPr>
              <w:spacing w:after="0" w:line="240" w:lineRule="auto"/>
              <w:jc w:val="both"/>
              <w:rPr>
                <w:rFonts w:ascii="Times New Roman" w:hAnsi="Times New Roman"/>
                <w:szCs w:val="24"/>
              </w:rPr>
            </w:pPr>
          </w:p>
        </w:tc>
        <w:tc>
          <w:tcPr>
            <w:tcW w:w="522" w:type="dxa"/>
            <w:shd w:val="clear" w:color="auto" w:fill="auto"/>
          </w:tcPr>
          <w:p w14:paraId="7B469206" w14:textId="77777777" w:rsidR="00AF71D3" w:rsidRPr="00AF71D3" w:rsidRDefault="00AF71D3" w:rsidP="00AF71D3">
            <w:pPr>
              <w:spacing w:after="0" w:line="240" w:lineRule="auto"/>
              <w:jc w:val="both"/>
              <w:rPr>
                <w:rFonts w:ascii="Times New Roman" w:hAnsi="Times New Roman"/>
                <w:szCs w:val="24"/>
              </w:rPr>
            </w:pPr>
          </w:p>
        </w:tc>
        <w:tc>
          <w:tcPr>
            <w:tcW w:w="627" w:type="dxa"/>
            <w:shd w:val="clear" w:color="auto" w:fill="auto"/>
          </w:tcPr>
          <w:p w14:paraId="5D5CF0C1" w14:textId="77777777" w:rsidR="00AF71D3" w:rsidRPr="00AF71D3" w:rsidRDefault="00AF71D3" w:rsidP="00AF71D3">
            <w:pPr>
              <w:spacing w:after="0" w:line="240" w:lineRule="auto"/>
              <w:jc w:val="both"/>
              <w:rPr>
                <w:rFonts w:ascii="Times New Roman" w:hAnsi="Times New Roman"/>
                <w:szCs w:val="24"/>
              </w:rPr>
            </w:pPr>
          </w:p>
        </w:tc>
        <w:tc>
          <w:tcPr>
            <w:tcW w:w="710" w:type="dxa"/>
            <w:shd w:val="clear" w:color="auto" w:fill="auto"/>
          </w:tcPr>
          <w:p w14:paraId="518D10A0"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6C1FA623" w14:textId="77777777" w:rsidTr="00107BFF">
        <w:trPr>
          <w:trHeight w:val="371"/>
        </w:trPr>
        <w:tc>
          <w:tcPr>
            <w:tcW w:w="731" w:type="dxa"/>
          </w:tcPr>
          <w:p w14:paraId="0E0E0E88"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2</w:t>
            </w:r>
          </w:p>
        </w:tc>
        <w:tc>
          <w:tcPr>
            <w:tcW w:w="6860" w:type="dxa"/>
            <w:shd w:val="clear" w:color="auto" w:fill="auto"/>
          </w:tcPr>
          <w:p w14:paraId="4C50318D"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Okul müdürü ile ihtiyaç duyduğumda rahatlıkla konuşabiliyorum.</w:t>
            </w:r>
          </w:p>
        </w:tc>
        <w:tc>
          <w:tcPr>
            <w:tcW w:w="778" w:type="dxa"/>
            <w:shd w:val="clear" w:color="auto" w:fill="auto"/>
          </w:tcPr>
          <w:p w14:paraId="3B89C644" w14:textId="77777777" w:rsidR="00AF71D3" w:rsidRPr="00AF71D3" w:rsidRDefault="00AF71D3" w:rsidP="00AF71D3">
            <w:pPr>
              <w:spacing w:after="0" w:line="240" w:lineRule="auto"/>
              <w:jc w:val="both"/>
              <w:rPr>
                <w:rFonts w:ascii="Times New Roman" w:hAnsi="Times New Roman"/>
                <w:szCs w:val="24"/>
              </w:rPr>
            </w:pPr>
          </w:p>
        </w:tc>
        <w:tc>
          <w:tcPr>
            <w:tcW w:w="521" w:type="dxa"/>
            <w:shd w:val="clear" w:color="auto" w:fill="auto"/>
          </w:tcPr>
          <w:p w14:paraId="2F87E297" w14:textId="4AE8CA4B"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22" w:type="dxa"/>
            <w:shd w:val="clear" w:color="auto" w:fill="auto"/>
          </w:tcPr>
          <w:p w14:paraId="0B0C8410" w14:textId="77777777" w:rsidR="00AF71D3" w:rsidRPr="00AF71D3" w:rsidRDefault="00AF71D3" w:rsidP="00AF71D3">
            <w:pPr>
              <w:spacing w:after="0" w:line="240" w:lineRule="auto"/>
              <w:jc w:val="both"/>
              <w:rPr>
                <w:rFonts w:ascii="Times New Roman" w:hAnsi="Times New Roman"/>
                <w:szCs w:val="24"/>
              </w:rPr>
            </w:pPr>
          </w:p>
        </w:tc>
        <w:tc>
          <w:tcPr>
            <w:tcW w:w="627" w:type="dxa"/>
            <w:shd w:val="clear" w:color="auto" w:fill="auto"/>
          </w:tcPr>
          <w:p w14:paraId="7A331F0B" w14:textId="77777777" w:rsidR="00AF71D3" w:rsidRPr="00AF71D3" w:rsidRDefault="00AF71D3" w:rsidP="00AF71D3">
            <w:pPr>
              <w:spacing w:after="0" w:line="240" w:lineRule="auto"/>
              <w:jc w:val="both"/>
              <w:rPr>
                <w:rFonts w:ascii="Times New Roman" w:hAnsi="Times New Roman"/>
                <w:szCs w:val="24"/>
              </w:rPr>
            </w:pPr>
          </w:p>
        </w:tc>
        <w:tc>
          <w:tcPr>
            <w:tcW w:w="710" w:type="dxa"/>
            <w:shd w:val="clear" w:color="auto" w:fill="auto"/>
          </w:tcPr>
          <w:p w14:paraId="163AE2E8"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1433A8A0" w14:textId="77777777" w:rsidTr="00107BFF">
        <w:trPr>
          <w:trHeight w:val="402"/>
        </w:trPr>
        <w:tc>
          <w:tcPr>
            <w:tcW w:w="731" w:type="dxa"/>
          </w:tcPr>
          <w:p w14:paraId="15356DFA"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3</w:t>
            </w:r>
          </w:p>
        </w:tc>
        <w:tc>
          <w:tcPr>
            <w:tcW w:w="6860" w:type="dxa"/>
            <w:shd w:val="clear" w:color="auto" w:fill="auto"/>
          </w:tcPr>
          <w:p w14:paraId="3DC8BA9B"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Okulun rehberlik servisinden yeterince yararlanabiliyorum.</w:t>
            </w:r>
          </w:p>
        </w:tc>
        <w:tc>
          <w:tcPr>
            <w:tcW w:w="778" w:type="dxa"/>
            <w:shd w:val="clear" w:color="auto" w:fill="auto"/>
          </w:tcPr>
          <w:p w14:paraId="58AB9B48" w14:textId="77777777" w:rsidR="00AF71D3" w:rsidRPr="00AF71D3" w:rsidRDefault="00AF71D3" w:rsidP="00AF71D3">
            <w:pPr>
              <w:spacing w:after="0" w:line="240" w:lineRule="auto"/>
              <w:jc w:val="both"/>
              <w:rPr>
                <w:rFonts w:ascii="Times New Roman" w:hAnsi="Times New Roman"/>
                <w:szCs w:val="24"/>
              </w:rPr>
            </w:pPr>
          </w:p>
        </w:tc>
        <w:tc>
          <w:tcPr>
            <w:tcW w:w="521" w:type="dxa"/>
            <w:shd w:val="clear" w:color="auto" w:fill="auto"/>
          </w:tcPr>
          <w:p w14:paraId="4A71043A" w14:textId="1C6F12C0" w:rsidR="00AF71D3" w:rsidRPr="00AF71D3" w:rsidRDefault="00AF71D3" w:rsidP="00AF71D3">
            <w:pPr>
              <w:spacing w:after="0" w:line="240" w:lineRule="auto"/>
              <w:jc w:val="both"/>
              <w:rPr>
                <w:rFonts w:ascii="Times New Roman" w:hAnsi="Times New Roman"/>
                <w:szCs w:val="24"/>
              </w:rPr>
            </w:pPr>
          </w:p>
        </w:tc>
        <w:tc>
          <w:tcPr>
            <w:tcW w:w="522" w:type="dxa"/>
            <w:shd w:val="clear" w:color="auto" w:fill="auto"/>
          </w:tcPr>
          <w:p w14:paraId="6CBC1490" w14:textId="77777777" w:rsidR="00AF71D3" w:rsidRPr="00AF71D3" w:rsidRDefault="00AF71D3" w:rsidP="00AF71D3">
            <w:pPr>
              <w:spacing w:after="0" w:line="240" w:lineRule="auto"/>
              <w:jc w:val="both"/>
              <w:rPr>
                <w:rFonts w:ascii="Times New Roman" w:hAnsi="Times New Roman"/>
                <w:szCs w:val="24"/>
              </w:rPr>
            </w:pPr>
          </w:p>
        </w:tc>
        <w:tc>
          <w:tcPr>
            <w:tcW w:w="627" w:type="dxa"/>
            <w:shd w:val="clear" w:color="auto" w:fill="auto"/>
          </w:tcPr>
          <w:p w14:paraId="066DBCF2" w14:textId="14E125AD" w:rsidR="00AF71D3" w:rsidRPr="00AF71D3" w:rsidRDefault="004F461F" w:rsidP="00AF71D3">
            <w:pPr>
              <w:spacing w:after="0" w:line="240" w:lineRule="auto"/>
              <w:jc w:val="both"/>
              <w:rPr>
                <w:rFonts w:ascii="Times New Roman" w:hAnsi="Times New Roman"/>
                <w:szCs w:val="24"/>
              </w:rPr>
            </w:pPr>
            <w:r>
              <w:rPr>
                <w:rFonts w:ascii="Times New Roman" w:hAnsi="Times New Roman"/>
                <w:szCs w:val="24"/>
              </w:rPr>
              <w:t>X</w:t>
            </w:r>
          </w:p>
        </w:tc>
        <w:tc>
          <w:tcPr>
            <w:tcW w:w="710" w:type="dxa"/>
            <w:shd w:val="clear" w:color="auto" w:fill="auto"/>
          </w:tcPr>
          <w:p w14:paraId="3AF6414B"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78A23F30" w14:textId="77777777" w:rsidTr="00107BFF">
        <w:trPr>
          <w:trHeight w:val="371"/>
        </w:trPr>
        <w:tc>
          <w:tcPr>
            <w:tcW w:w="731" w:type="dxa"/>
          </w:tcPr>
          <w:p w14:paraId="1CD8B574"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4</w:t>
            </w:r>
          </w:p>
        </w:tc>
        <w:tc>
          <w:tcPr>
            <w:tcW w:w="6860" w:type="dxa"/>
            <w:shd w:val="clear" w:color="auto" w:fill="auto"/>
          </w:tcPr>
          <w:p w14:paraId="40B5E6E0"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Okula ilettiğimiz öneri ve isteklerimiz dikkate alınır.</w:t>
            </w:r>
          </w:p>
        </w:tc>
        <w:tc>
          <w:tcPr>
            <w:tcW w:w="778" w:type="dxa"/>
            <w:shd w:val="clear" w:color="auto" w:fill="auto"/>
          </w:tcPr>
          <w:p w14:paraId="1D670102" w14:textId="77777777" w:rsidR="00AF71D3" w:rsidRPr="00AF71D3" w:rsidRDefault="00AF71D3" w:rsidP="00AF71D3">
            <w:pPr>
              <w:spacing w:after="0" w:line="240" w:lineRule="auto"/>
              <w:jc w:val="both"/>
              <w:rPr>
                <w:rFonts w:ascii="Times New Roman" w:hAnsi="Times New Roman"/>
                <w:szCs w:val="24"/>
              </w:rPr>
            </w:pPr>
          </w:p>
        </w:tc>
        <w:tc>
          <w:tcPr>
            <w:tcW w:w="521" w:type="dxa"/>
            <w:shd w:val="clear" w:color="auto" w:fill="auto"/>
          </w:tcPr>
          <w:p w14:paraId="139E7735" w14:textId="77777777" w:rsidR="00AF71D3" w:rsidRPr="00AF71D3" w:rsidRDefault="00AF71D3" w:rsidP="00AF71D3">
            <w:pPr>
              <w:spacing w:after="0" w:line="240" w:lineRule="auto"/>
              <w:jc w:val="both"/>
              <w:rPr>
                <w:rFonts w:ascii="Times New Roman" w:hAnsi="Times New Roman"/>
                <w:szCs w:val="24"/>
              </w:rPr>
            </w:pPr>
          </w:p>
        </w:tc>
        <w:tc>
          <w:tcPr>
            <w:tcW w:w="522" w:type="dxa"/>
            <w:shd w:val="clear" w:color="auto" w:fill="auto"/>
          </w:tcPr>
          <w:p w14:paraId="414FD8B0" w14:textId="53231E53"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627" w:type="dxa"/>
            <w:shd w:val="clear" w:color="auto" w:fill="auto"/>
          </w:tcPr>
          <w:p w14:paraId="2F38A6C3" w14:textId="77777777" w:rsidR="00AF71D3" w:rsidRPr="00AF71D3" w:rsidRDefault="00AF71D3" w:rsidP="00AF71D3">
            <w:pPr>
              <w:spacing w:after="0" w:line="240" w:lineRule="auto"/>
              <w:jc w:val="both"/>
              <w:rPr>
                <w:rFonts w:ascii="Times New Roman" w:hAnsi="Times New Roman"/>
                <w:szCs w:val="24"/>
              </w:rPr>
            </w:pPr>
          </w:p>
        </w:tc>
        <w:tc>
          <w:tcPr>
            <w:tcW w:w="710" w:type="dxa"/>
            <w:shd w:val="clear" w:color="auto" w:fill="auto"/>
          </w:tcPr>
          <w:p w14:paraId="2B6263FA"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729EACDC" w14:textId="77777777" w:rsidTr="00107BFF">
        <w:trPr>
          <w:trHeight w:val="371"/>
        </w:trPr>
        <w:tc>
          <w:tcPr>
            <w:tcW w:w="731" w:type="dxa"/>
          </w:tcPr>
          <w:p w14:paraId="035F1EAF"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5</w:t>
            </w:r>
          </w:p>
        </w:tc>
        <w:tc>
          <w:tcPr>
            <w:tcW w:w="6860" w:type="dxa"/>
            <w:shd w:val="clear" w:color="auto" w:fill="auto"/>
          </w:tcPr>
          <w:p w14:paraId="7328D7FE"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Okulda kendimi güvende hissediyorum.</w:t>
            </w:r>
          </w:p>
        </w:tc>
        <w:tc>
          <w:tcPr>
            <w:tcW w:w="778" w:type="dxa"/>
            <w:shd w:val="clear" w:color="auto" w:fill="auto"/>
          </w:tcPr>
          <w:p w14:paraId="00F322DD" w14:textId="677CF234"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21" w:type="dxa"/>
            <w:shd w:val="clear" w:color="auto" w:fill="auto"/>
          </w:tcPr>
          <w:p w14:paraId="0A8D27DE" w14:textId="77777777" w:rsidR="00AF71D3" w:rsidRPr="00AF71D3" w:rsidRDefault="00AF71D3" w:rsidP="00AF71D3">
            <w:pPr>
              <w:spacing w:after="0" w:line="240" w:lineRule="auto"/>
              <w:jc w:val="both"/>
              <w:rPr>
                <w:rFonts w:ascii="Times New Roman" w:hAnsi="Times New Roman"/>
                <w:szCs w:val="24"/>
              </w:rPr>
            </w:pPr>
          </w:p>
        </w:tc>
        <w:tc>
          <w:tcPr>
            <w:tcW w:w="522" w:type="dxa"/>
            <w:shd w:val="clear" w:color="auto" w:fill="auto"/>
          </w:tcPr>
          <w:p w14:paraId="643F303C" w14:textId="77777777" w:rsidR="00AF71D3" w:rsidRPr="00AF71D3" w:rsidRDefault="00AF71D3" w:rsidP="00AF71D3">
            <w:pPr>
              <w:spacing w:after="0" w:line="240" w:lineRule="auto"/>
              <w:jc w:val="both"/>
              <w:rPr>
                <w:rFonts w:ascii="Times New Roman" w:hAnsi="Times New Roman"/>
                <w:szCs w:val="24"/>
              </w:rPr>
            </w:pPr>
          </w:p>
        </w:tc>
        <w:tc>
          <w:tcPr>
            <w:tcW w:w="627" w:type="dxa"/>
            <w:shd w:val="clear" w:color="auto" w:fill="auto"/>
          </w:tcPr>
          <w:p w14:paraId="672A692A" w14:textId="77777777" w:rsidR="00AF71D3" w:rsidRPr="00AF71D3" w:rsidRDefault="00AF71D3" w:rsidP="00AF71D3">
            <w:pPr>
              <w:spacing w:after="0" w:line="240" w:lineRule="auto"/>
              <w:jc w:val="both"/>
              <w:rPr>
                <w:rFonts w:ascii="Times New Roman" w:hAnsi="Times New Roman"/>
                <w:szCs w:val="24"/>
              </w:rPr>
            </w:pPr>
          </w:p>
        </w:tc>
        <w:tc>
          <w:tcPr>
            <w:tcW w:w="710" w:type="dxa"/>
            <w:shd w:val="clear" w:color="auto" w:fill="auto"/>
          </w:tcPr>
          <w:p w14:paraId="6111600D"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2B1BF97E" w14:textId="77777777" w:rsidTr="00107BFF">
        <w:trPr>
          <w:trHeight w:val="371"/>
        </w:trPr>
        <w:tc>
          <w:tcPr>
            <w:tcW w:w="731" w:type="dxa"/>
          </w:tcPr>
          <w:p w14:paraId="4C5A6177"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6</w:t>
            </w:r>
          </w:p>
        </w:tc>
        <w:tc>
          <w:tcPr>
            <w:tcW w:w="6860" w:type="dxa"/>
            <w:shd w:val="clear" w:color="auto" w:fill="auto"/>
          </w:tcPr>
          <w:p w14:paraId="425A01A6"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Okulda öğrencilerle ilgili alınan kararlarda bizlerin görüşleri alınır.</w:t>
            </w:r>
          </w:p>
        </w:tc>
        <w:tc>
          <w:tcPr>
            <w:tcW w:w="778" w:type="dxa"/>
            <w:shd w:val="clear" w:color="auto" w:fill="auto"/>
          </w:tcPr>
          <w:p w14:paraId="11FE1AF8" w14:textId="77777777" w:rsidR="00AF71D3" w:rsidRPr="00AF71D3" w:rsidRDefault="00AF71D3" w:rsidP="00AF71D3">
            <w:pPr>
              <w:spacing w:after="0" w:line="240" w:lineRule="auto"/>
              <w:jc w:val="both"/>
              <w:rPr>
                <w:rFonts w:ascii="Times New Roman" w:hAnsi="Times New Roman"/>
                <w:szCs w:val="24"/>
              </w:rPr>
            </w:pPr>
          </w:p>
        </w:tc>
        <w:tc>
          <w:tcPr>
            <w:tcW w:w="521" w:type="dxa"/>
            <w:shd w:val="clear" w:color="auto" w:fill="auto"/>
          </w:tcPr>
          <w:p w14:paraId="5C5D5184" w14:textId="2C6B1432"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22" w:type="dxa"/>
            <w:shd w:val="clear" w:color="auto" w:fill="auto"/>
          </w:tcPr>
          <w:p w14:paraId="030D225A" w14:textId="77777777" w:rsidR="00AF71D3" w:rsidRPr="00AF71D3" w:rsidRDefault="00AF71D3" w:rsidP="00AF71D3">
            <w:pPr>
              <w:spacing w:after="0" w:line="240" w:lineRule="auto"/>
              <w:jc w:val="both"/>
              <w:rPr>
                <w:rFonts w:ascii="Times New Roman" w:hAnsi="Times New Roman"/>
                <w:szCs w:val="24"/>
              </w:rPr>
            </w:pPr>
          </w:p>
        </w:tc>
        <w:tc>
          <w:tcPr>
            <w:tcW w:w="627" w:type="dxa"/>
            <w:shd w:val="clear" w:color="auto" w:fill="auto"/>
          </w:tcPr>
          <w:p w14:paraId="29EB91AA" w14:textId="77777777" w:rsidR="00AF71D3" w:rsidRPr="00AF71D3" w:rsidRDefault="00AF71D3" w:rsidP="00AF71D3">
            <w:pPr>
              <w:spacing w:after="0" w:line="240" w:lineRule="auto"/>
              <w:jc w:val="both"/>
              <w:rPr>
                <w:rFonts w:ascii="Times New Roman" w:hAnsi="Times New Roman"/>
                <w:szCs w:val="24"/>
              </w:rPr>
            </w:pPr>
          </w:p>
        </w:tc>
        <w:tc>
          <w:tcPr>
            <w:tcW w:w="710" w:type="dxa"/>
            <w:shd w:val="clear" w:color="auto" w:fill="auto"/>
          </w:tcPr>
          <w:p w14:paraId="4D3FFEBA"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42B6C0E4" w14:textId="77777777" w:rsidTr="00107BFF">
        <w:trPr>
          <w:trHeight w:val="371"/>
        </w:trPr>
        <w:tc>
          <w:tcPr>
            <w:tcW w:w="731" w:type="dxa"/>
          </w:tcPr>
          <w:p w14:paraId="6B3F1B08"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7</w:t>
            </w:r>
          </w:p>
        </w:tc>
        <w:tc>
          <w:tcPr>
            <w:tcW w:w="6860" w:type="dxa"/>
            <w:shd w:val="clear" w:color="auto" w:fill="auto"/>
          </w:tcPr>
          <w:p w14:paraId="6EFCEDF3"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Öğretmenler yeniliğe açık olarak derslerin işlenişinde çeşitli yöntemler kullanmaktadır.</w:t>
            </w:r>
          </w:p>
        </w:tc>
        <w:tc>
          <w:tcPr>
            <w:tcW w:w="778" w:type="dxa"/>
            <w:shd w:val="clear" w:color="auto" w:fill="auto"/>
          </w:tcPr>
          <w:p w14:paraId="784180C7" w14:textId="4BD25706"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21" w:type="dxa"/>
            <w:shd w:val="clear" w:color="auto" w:fill="auto"/>
          </w:tcPr>
          <w:p w14:paraId="03F65C17" w14:textId="77777777" w:rsidR="00AF71D3" w:rsidRPr="00AF71D3" w:rsidRDefault="00AF71D3" w:rsidP="00AF71D3">
            <w:pPr>
              <w:spacing w:after="0" w:line="240" w:lineRule="auto"/>
              <w:jc w:val="both"/>
              <w:rPr>
                <w:rFonts w:ascii="Times New Roman" w:hAnsi="Times New Roman"/>
                <w:szCs w:val="24"/>
              </w:rPr>
            </w:pPr>
          </w:p>
        </w:tc>
        <w:tc>
          <w:tcPr>
            <w:tcW w:w="522" w:type="dxa"/>
            <w:shd w:val="clear" w:color="auto" w:fill="auto"/>
          </w:tcPr>
          <w:p w14:paraId="1D379355" w14:textId="77777777" w:rsidR="00AF71D3" w:rsidRPr="00AF71D3" w:rsidRDefault="00AF71D3" w:rsidP="00AF71D3">
            <w:pPr>
              <w:spacing w:after="0" w:line="240" w:lineRule="auto"/>
              <w:jc w:val="both"/>
              <w:rPr>
                <w:rFonts w:ascii="Times New Roman" w:hAnsi="Times New Roman"/>
                <w:szCs w:val="24"/>
              </w:rPr>
            </w:pPr>
          </w:p>
        </w:tc>
        <w:tc>
          <w:tcPr>
            <w:tcW w:w="627" w:type="dxa"/>
            <w:shd w:val="clear" w:color="auto" w:fill="auto"/>
          </w:tcPr>
          <w:p w14:paraId="781BE776" w14:textId="77777777" w:rsidR="00AF71D3" w:rsidRPr="00AF71D3" w:rsidRDefault="00AF71D3" w:rsidP="00AF71D3">
            <w:pPr>
              <w:spacing w:after="0" w:line="240" w:lineRule="auto"/>
              <w:jc w:val="both"/>
              <w:rPr>
                <w:rFonts w:ascii="Times New Roman" w:hAnsi="Times New Roman"/>
                <w:szCs w:val="24"/>
              </w:rPr>
            </w:pPr>
          </w:p>
        </w:tc>
        <w:tc>
          <w:tcPr>
            <w:tcW w:w="710" w:type="dxa"/>
            <w:shd w:val="clear" w:color="auto" w:fill="auto"/>
          </w:tcPr>
          <w:p w14:paraId="618B93EC"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39E9176F" w14:textId="77777777" w:rsidTr="00107BFF">
        <w:trPr>
          <w:trHeight w:val="391"/>
        </w:trPr>
        <w:tc>
          <w:tcPr>
            <w:tcW w:w="731" w:type="dxa"/>
          </w:tcPr>
          <w:p w14:paraId="7812C3D7"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8</w:t>
            </w:r>
          </w:p>
        </w:tc>
        <w:tc>
          <w:tcPr>
            <w:tcW w:w="6860" w:type="dxa"/>
            <w:shd w:val="clear" w:color="auto" w:fill="auto"/>
          </w:tcPr>
          <w:p w14:paraId="02F00738"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Derslerde konuya göre uygun araç gereçler kullanılmaktadır.</w:t>
            </w:r>
          </w:p>
        </w:tc>
        <w:tc>
          <w:tcPr>
            <w:tcW w:w="778" w:type="dxa"/>
            <w:shd w:val="clear" w:color="auto" w:fill="auto"/>
          </w:tcPr>
          <w:p w14:paraId="4D51A96A" w14:textId="75F7C19F"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21" w:type="dxa"/>
            <w:shd w:val="clear" w:color="auto" w:fill="auto"/>
          </w:tcPr>
          <w:p w14:paraId="50DD1895" w14:textId="77777777" w:rsidR="00AF71D3" w:rsidRPr="00AF71D3" w:rsidRDefault="00AF71D3" w:rsidP="00AF71D3">
            <w:pPr>
              <w:spacing w:after="0" w:line="240" w:lineRule="auto"/>
              <w:jc w:val="both"/>
              <w:rPr>
                <w:rFonts w:ascii="Times New Roman" w:hAnsi="Times New Roman"/>
                <w:szCs w:val="24"/>
              </w:rPr>
            </w:pPr>
          </w:p>
        </w:tc>
        <w:tc>
          <w:tcPr>
            <w:tcW w:w="522" w:type="dxa"/>
            <w:shd w:val="clear" w:color="auto" w:fill="auto"/>
          </w:tcPr>
          <w:p w14:paraId="4D04EB23" w14:textId="77777777" w:rsidR="00AF71D3" w:rsidRPr="00AF71D3" w:rsidRDefault="00AF71D3" w:rsidP="00AF71D3">
            <w:pPr>
              <w:spacing w:after="0" w:line="240" w:lineRule="auto"/>
              <w:jc w:val="both"/>
              <w:rPr>
                <w:rFonts w:ascii="Times New Roman" w:hAnsi="Times New Roman"/>
                <w:szCs w:val="24"/>
              </w:rPr>
            </w:pPr>
          </w:p>
        </w:tc>
        <w:tc>
          <w:tcPr>
            <w:tcW w:w="627" w:type="dxa"/>
            <w:shd w:val="clear" w:color="auto" w:fill="auto"/>
          </w:tcPr>
          <w:p w14:paraId="50BD83D7" w14:textId="77777777" w:rsidR="00AF71D3" w:rsidRPr="00AF71D3" w:rsidRDefault="00AF71D3" w:rsidP="00AF71D3">
            <w:pPr>
              <w:spacing w:after="0" w:line="240" w:lineRule="auto"/>
              <w:jc w:val="both"/>
              <w:rPr>
                <w:rFonts w:ascii="Times New Roman" w:hAnsi="Times New Roman"/>
                <w:szCs w:val="24"/>
              </w:rPr>
            </w:pPr>
          </w:p>
        </w:tc>
        <w:tc>
          <w:tcPr>
            <w:tcW w:w="710" w:type="dxa"/>
            <w:shd w:val="clear" w:color="auto" w:fill="auto"/>
          </w:tcPr>
          <w:p w14:paraId="1177BF0D"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7156735C" w14:textId="77777777" w:rsidTr="00107BFF">
        <w:trPr>
          <w:trHeight w:val="399"/>
        </w:trPr>
        <w:tc>
          <w:tcPr>
            <w:tcW w:w="731" w:type="dxa"/>
          </w:tcPr>
          <w:p w14:paraId="3E34E2A1"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9</w:t>
            </w:r>
          </w:p>
        </w:tc>
        <w:tc>
          <w:tcPr>
            <w:tcW w:w="6860" w:type="dxa"/>
            <w:shd w:val="clear" w:color="auto" w:fill="auto"/>
          </w:tcPr>
          <w:p w14:paraId="0DE70425"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Teneffüslerde ihtiyaçlarımı giderebiliyorum.</w:t>
            </w:r>
          </w:p>
        </w:tc>
        <w:tc>
          <w:tcPr>
            <w:tcW w:w="778" w:type="dxa"/>
            <w:shd w:val="clear" w:color="auto" w:fill="auto"/>
          </w:tcPr>
          <w:p w14:paraId="7296C81E" w14:textId="4C31E4C4"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21" w:type="dxa"/>
            <w:shd w:val="clear" w:color="auto" w:fill="auto"/>
          </w:tcPr>
          <w:p w14:paraId="1D882E72" w14:textId="77777777" w:rsidR="00AF71D3" w:rsidRPr="00AF71D3" w:rsidRDefault="00AF71D3" w:rsidP="00AF71D3">
            <w:pPr>
              <w:spacing w:after="0" w:line="240" w:lineRule="auto"/>
              <w:jc w:val="both"/>
              <w:rPr>
                <w:rFonts w:ascii="Times New Roman" w:hAnsi="Times New Roman"/>
                <w:szCs w:val="24"/>
              </w:rPr>
            </w:pPr>
          </w:p>
        </w:tc>
        <w:tc>
          <w:tcPr>
            <w:tcW w:w="522" w:type="dxa"/>
            <w:shd w:val="clear" w:color="auto" w:fill="auto"/>
          </w:tcPr>
          <w:p w14:paraId="0C6A9586" w14:textId="77777777" w:rsidR="00AF71D3" w:rsidRPr="00AF71D3" w:rsidRDefault="00AF71D3" w:rsidP="00AF71D3">
            <w:pPr>
              <w:spacing w:after="0" w:line="240" w:lineRule="auto"/>
              <w:jc w:val="both"/>
              <w:rPr>
                <w:rFonts w:ascii="Times New Roman" w:hAnsi="Times New Roman"/>
                <w:szCs w:val="24"/>
              </w:rPr>
            </w:pPr>
          </w:p>
        </w:tc>
        <w:tc>
          <w:tcPr>
            <w:tcW w:w="627" w:type="dxa"/>
            <w:shd w:val="clear" w:color="auto" w:fill="auto"/>
          </w:tcPr>
          <w:p w14:paraId="6FF6DB71" w14:textId="77777777" w:rsidR="00AF71D3" w:rsidRPr="00AF71D3" w:rsidRDefault="00AF71D3" w:rsidP="00AF71D3">
            <w:pPr>
              <w:spacing w:after="0" w:line="240" w:lineRule="auto"/>
              <w:jc w:val="both"/>
              <w:rPr>
                <w:rFonts w:ascii="Times New Roman" w:hAnsi="Times New Roman"/>
                <w:szCs w:val="24"/>
              </w:rPr>
            </w:pPr>
          </w:p>
        </w:tc>
        <w:tc>
          <w:tcPr>
            <w:tcW w:w="710" w:type="dxa"/>
            <w:shd w:val="clear" w:color="auto" w:fill="auto"/>
          </w:tcPr>
          <w:p w14:paraId="6C4D6CDE"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08C69726" w14:textId="77777777" w:rsidTr="00107BFF">
        <w:trPr>
          <w:trHeight w:val="384"/>
        </w:trPr>
        <w:tc>
          <w:tcPr>
            <w:tcW w:w="731" w:type="dxa"/>
          </w:tcPr>
          <w:p w14:paraId="1C949439"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10</w:t>
            </w:r>
          </w:p>
        </w:tc>
        <w:tc>
          <w:tcPr>
            <w:tcW w:w="6860" w:type="dxa"/>
            <w:shd w:val="clear" w:color="auto" w:fill="auto"/>
          </w:tcPr>
          <w:p w14:paraId="0B0715AB"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Okulun içi ve dışı temizdir.</w:t>
            </w:r>
          </w:p>
        </w:tc>
        <w:tc>
          <w:tcPr>
            <w:tcW w:w="778" w:type="dxa"/>
            <w:shd w:val="clear" w:color="auto" w:fill="auto"/>
          </w:tcPr>
          <w:p w14:paraId="29D6F51F" w14:textId="77777777" w:rsidR="00AF71D3" w:rsidRPr="00AF71D3" w:rsidRDefault="00AF71D3" w:rsidP="00AF71D3">
            <w:pPr>
              <w:spacing w:after="0" w:line="240" w:lineRule="auto"/>
              <w:jc w:val="both"/>
              <w:rPr>
                <w:rFonts w:ascii="Times New Roman" w:hAnsi="Times New Roman"/>
                <w:szCs w:val="24"/>
              </w:rPr>
            </w:pPr>
          </w:p>
        </w:tc>
        <w:tc>
          <w:tcPr>
            <w:tcW w:w="521" w:type="dxa"/>
            <w:shd w:val="clear" w:color="auto" w:fill="auto"/>
          </w:tcPr>
          <w:p w14:paraId="36868259" w14:textId="698233F3"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22" w:type="dxa"/>
            <w:shd w:val="clear" w:color="auto" w:fill="auto"/>
          </w:tcPr>
          <w:p w14:paraId="6143733C" w14:textId="77777777" w:rsidR="00AF71D3" w:rsidRPr="00AF71D3" w:rsidRDefault="00AF71D3" w:rsidP="00AF71D3">
            <w:pPr>
              <w:spacing w:after="0" w:line="240" w:lineRule="auto"/>
              <w:jc w:val="both"/>
              <w:rPr>
                <w:rFonts w:ascii="Times New Roman" w:hAnsi="Times New Roman"/>
                <w:szCs w:val="24"/>
              </w:rPr>
            </w:pPr>
          </w:p>
        </w:tc>
        <w:tc>
          <w:tcPr>
            <w:tcW w:w="627" w:type="dxa"/>
            <w:shd w:val="clear" w:color="auto" w:fill="auto"/>
          </w:tcPr>
          <w:p w14:paraId="73A8BC01" w14:textId="77777777" w:rsidR="00AF71D3" w:rsidRPr="00AF71D3" w:rsidRDefault="00AF71D3" w:rsidP="00AF71D3">
            <w:pPr>
              <w:spacing w:after="0" w:line="240" w:lineRule="auto"/>
              <w:jc w:val="both"/>
              <w:rPr>
                <w:rFonts w:ascii="Times New Roman" w:hAnsi="Times New Roman"/>
                <w:szCs w:val="24"/>
              </w:rPr>
            </w:pPr>
          </w:p>
        </w:tc>
        <w:tc>
          <w:tcPr>
            <w:tcW w:w="710" w:type="dxa"/>
            <w:shd w:val="clear" w:color="auto" w:fill="auto"/>
          </w:tcPr>
          <w:p w14:paraId="2B417231"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48832AB2" w14:textId="77777777" w:rsidTr="00107BFF">
        <w:trPr>
          <w:trHeight w:val="371"/>
        </w:trPr>
        <w:tc>
          <w:tcPr>
            <w:tcW w:w="731" w:type="dxa"/>
          </w:tcPr>
          <w:p w14:paraId="45A13C02"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11</w:t>
            </w:r>
          </w:p>
        </w:tc>
        <w:tc>
          <w:tcPr>
            <w:tcW w:w="6860" w:type="dxa"/>
            <w:shd w:val="clear" w:color="auto" w:fill="auto"/>
          </w:tcPr>
          <w:p w14:paraId="55880333"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Okulun binası ve diğer fiziki mekânlar yeterlidir.</w:t>
            </w:r>
          </w:p>
        </w:tc>
        <w:tc>
          <w:tcPr>
            <w:tcW w:w="778" w:type="dxa"/>
            <w:shd w:val="clear" w:color="auto" w:fill="auto"/>
          </w:tcPr>
          <w:p w14:paraId="5DEF99A3" w14:textId="77777777" w:rsidR="00AF71D3" w:rsidRPr="00AF71D3" w:rsidRDefault="00AF71D3" w:rsidP="00AF71D3">
            <w:pPr>
              <w:spacing w:after="0" w:line="240" w:lineRule="auto"/>
              <w:jc w:val="both"/>
              <w:rPr>
                <w:rFonts w:ascii="Times New Roman" w:hAnsi="Times New Roman"/>
                <w:szCs w:val="24"/>
              </w:rPr>
            </w:pPr>
          </w:p>
        </w:tc>
        <w:tc>
          <w:tcPr>
            <w:tcW w:w="521" w:type="dxa"/>
            <w:shd w:val="clear" w:color="auto" w:fill="auto"/>
          </w:tcPr>
          <w:p w14:paraId="4BE5E173" w14:textId="27D0EB57" w:rsidR="00AF71D3" w:rsidRPr="00AF71D3" w:rsidRDefault="00AF71D3" w:rsidP="00AF71D3">
            <w:pPr>
              <w:spacing w:after="0" w:line="240" w:lineRule="auto"/>
              <w:jc w:val="both"/>
              <w:rPr>
                <w:rFonts w:ascii="Times New Roman" w:hAnsi="Times New Roman"/>
                <w:szCs w:val="24"/>
              </w:rPr>
            </w:pPr>
          </w:p>
        </w:tc>
        <w:tc>
          <w:tcPr>
            <w:tcW w:w="522" w:type="dxa"/>
            <w:shd w:val="clear" w:color="auto" w:fill="auto"/>
          </w:tcPr>
          <w:p w14:paraId="4D06CD72" w14:textId="4B835179"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627" w:type="dxa"/>
            <w:shd w:val="clear" w:color="auto" w:fill="auto"/>
          </w:tcPr>
          <w:p w14:paraId="190471FF" w14:textId="77777777" w:rsidR="00AF71D3" w:rsidRPr="00AF71D3" w:rsidRDefault="00AF71D3" w:rsidP="00AF71D3">
            <w:pPr>
              <w:spacing w:after="0" w:line="240" w:lineRule="auto"/>
              <w:jc w:val="both"/>
              <w:rPr>
                <w:rFonts w:ascii="Times New Roman" w:hAnsi="Times New Roman"/>
                <w:szCs w:val="24"/>
              </w:rPr>
            </w:pPr>
          </w:p>
        </w:tc>
        <w:tc>
          <w:tcPr>
            <w:tcW w:w="710" w:type="dxa"/>
            <w:shd w:val="clear" w:color="auto" w:fill="auto"/>
          </w:tcPr>
          <w:p w14:paraId="5A960679"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631A0D92" w14:textId="77777777" w:rsidTr="00107BFF">
        <w:trPr>
          <w:trHeight w:val="371"/>
        </w:trPr>
        <w:tc>
          <w:tcPr>
            <w:tcW w:w="731" w:type="dxa"/>
          </w:tcPr>
          <w:p w14:paraId="6B09C73A"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12</w:t>
            </w:r>
          </w:p>
        </w:tc>
        <w:tc>
          <w:tcPr>
            <w:tcW w:w="6860" w:type="dxa"/>
            <w:shd w:val="clear" w:color="auto" w:fill="auto"/>
          </w:tcPr>
          <w:p w14:paraId="712CF0BB"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Okul kantininde satılan malzemeler sağlıklı ve güvenlidir.</w:t>
            </w:r>
          </w:p>
        </w:tc>
        <w:tc>
          <w:tcPr>
            <w:tcW w:w="778" w:type="dxa"/>
            <w:shd w:val="clear" w:color="auto" w:fill="auto"/>
          </w:tcPr>
          <w:p w14:paraId="641C2F17" w14:textId="77777777" w:rsidR="00AF71D3" w:rsidRPr="00AF71D3" w:rsidRDefault="00AF71D3" w:rsidP="00AF71D3">
            <w:pPr>
              <w:spacing w:after="0" w:line="240" w:lineRule="auto"/>
              <w:jc w:val="both"/>
              <w:rPr>
                <w:rFonts w:ascii="Times New Roman" w:hAnsi="Times New Roman"/>
                <w:szCs w:val="24"/>
              </w:rPr>
            </w:pPr>
          </w:p>
        </w:tc>
        <w:tc>
          <w:tcPr>
            <w:tcW w:w="521" w:type="dxa"/>
            <w:shd w:val="clear" w:color="auto" w:fill="auto"/>
          </w:tcPr>
          <w:p w14:paraId="28477A9F" w14:textId="77777777" w:rsidR="00AF71D3" w:rsidRPr="00AF71D3" w:rsidRDefault="00AF71D3" w:rsidP="00AF71D3">
            <w:pPr>
              <w:spacing w:after="0" w:line="240" w:lineRule="auto"/>
              <w:jc w:val="both"/>
              <w:rPr>
                <w:rFonts w:ascii="Times New Roman" w:hAnsi="Times New Roman"/>
                <w:szCs w:val="24"/>
              </w:rPr>
            </w:pPr>
          </w:p>
        </w:tc>
        <w:tc>
          <w:tcPr>
            <w:tcW w:w="522" w:type="dxa"/>
            <w:shd w:val="clear" w:color="auto" w:fill="auto"/>
          </w:tcPr>
          <w:p w14:paraId="5937E380" w14:textId="0CAD4600"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627" w:type="dxa"/>
            <w:shd w:val="clear" w:color="auto" w:fill="auto"/>
          </w:tcPr>
          <w:p w14:paraId="501F991D" w14:textId="77777777" w:rsidR="00AF71D3" w:rsidRPr="00AF71D3" w:rsidRDefault="00AF71D3" w:rsidP="00AF71D3">
            <w:pPr>
              <w:spacing w:after="0" w:line="240" w:lineRule="auto"/>
              <w:jc w:val="both"/>
              <w:rPr>
                <w:rFonts w:ascii="Times New Roman" w:hAnsi="Times New Roman"/>
                <w:szCs w:val="24"/>
              </w:rPr>
            </w:pPr>
          </w:p>
        </w:tc>
        <w:tc>
          <w:tcPr>
            <w:tcW w:w="710" w:type="dxa"/>
            <w:shd w:val="clear" w:color="auto" w:fill="auto"/>
          </w:tcPr>
          <w:p w14:paraId="6741D1CA"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4FC2616E" w14:textId="77777777" w:rsidTr="00107BFF">
        <w:trPr>
          <w:trHeight w:val="362"/>
        </w:trPr>
        <w:tc>
          <w:tcPr>
            <w:tcW w:w="731" w:type="dxa"/>
          </w:tcPr>
          <w:p w14:paraId="7987760C"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13</w:t>
            </w:r>
          </w:p>
        </w:tc>
        <w:tc>
          <w:tcPr>
            <w:tcW w:w="6860" w:type="dxa"/>
            <w:shd w:val="clear" w:color="auto" w:fill="auto"/>
          </w:tcPr>
          <w:p w14:paraId="5CC8ACA9"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Okulumuzda yeterli miktarda sanatsal ve kültürel faaliyetler düzenlenmektedir.</w:t>
            </w:r>
          </w:p>
        </w:tc>
        <w:tc>
          <w:tcPr>
            <w:tcW w:w="778" w:type="dxa"/>
            <w:shd w:val="clear" w:color="auto" w:fill="auto"/>
          </w:tcPr>
          <w:p w14:paraId="1994A471" w14:textId="77777777" w:rsidR="00AF71D3" w:rsidRPr="00AF71D3" w:rsidRDefault="00AF71D3" w:rsidP="00AF71D3">
            <w:pPr>
              <w:spacing w:after="0" w:line="240" w:lineRule="auto"/>
              <w:jc w:val="both"/>
              <w:rPr>
                <w:rFonts w:ascii="Times New Roman" w:hAnsi="Times New Roman"/>
                <w:szCs w:val="24"/>
              </w:rPr>
            </w:pPr>
          </w:p>
        </w:tc>
        <w:tc>
          <w:tcPr>
            <w:tcW w:w="521" w:type="dxa"/>
            <w:shd w:val="clear" w:color="auto" w:fill="auto"/>
          </w:tcPr>
          <w:p w14:paraId="76753CBE" w14:textId="2E76BB64"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22" w:type="dxa"/>
            <w:shd w:val="clear" w:color="auto" w:fill="auto"/>
          </w:tcPr>
          <w:p w14:paraId="0AA83FFC" w14:textId="77777777" w:rsidR="00AF71D3" w:rsidRPr="00AF71D3" w:rsidRDefault="00AF71D3" w:rsidP="00AF71D3">
            <w:pPr>
              <w:spacing w:after="0" w:line="240" w:lineRule="auto"/>
              <w:jc w:val="both"/>
              <w:rPr>
                <w:rFonts w:ascii="Times New Roman" w:hAnsi="Times New Roman"/>
                <w:szCs w:val="24"/>
              </w:rPr>
            </w:pPr>
          </w:p>
        </w:tc>
        <w:tc>
          <w:tcPr>
            <w:tcW w:w="627" w:type="dxa"/>
            <w:shd w:val="clear" w:color="auto" w:fill="auto"/>
          </w:tcPr>
          <w:p w14:paraId="73AB5CDE" w14:textId="77777777" w:rsidR="00AF71D3" w:rsidRPr="00AF71D3" w:rsidRDefault="00AF71D3" w:rsidP="00AF71D3">
            <w:pPr>
              <w:spacing w:after="0" w:line="240" w:lineRule="auto"/>
              <w:jc w:val="both"/>
              <w:rPr>
                <w:rFonts w:ascii="Times New Roman" w:hAnsi="Times New Roman"/>
                <w:szCs w:val="24"/>
              </w:rPr>
            </w:pPr>
          </w:p>
        </w:tc>
        <w:tc>
          <w:tcPr>
            <w:tcW w:w="710" w:type="dxa"/>
            <w:shd w:val="clear" w:color="auto" w:fill="auto"/>
          </w:tcPr>
          <w:p w14:paraId="1016A4F1" w14:textId="77777777" w:rsidR="00AF71D3" w:rsidRPr="00AF71D3" w:rsidRDefault="00AF71D3" w:rsidP="00AF71D3">
            <w:pPr>
              <w:spacing w:after="0" w:line="240" w:lineRule="auto"/>
              <w:jc w:val="both"/>
              <w:rPr>
                <w:rFonts w:ascii="Times New Roman" w:hAnsi="Times New Roman"/>
                <w:szCs w:val="24"/>
              </w:rPr>
            </w:pPr>
          </w:p>
        </w:tc>
      </w:tr>
    </w:tbl>
    <w:p w14:paraId="3D3E17C6" w14:textId="1D4F8C6F" w:rsidR="00373590" w:rsidRDefault="00373590" w:rsidP="00373590"/>
    <w:p w14:paraId="778D4EFC" w14:textId="77777777" w:rsidR="00932A61" w:rsidRDefault="00932A61" w:rsidP="00373590"/>
    <w:p w14:paraId="031C13FC" w14:textId="77777777" w:rsidR="00932A61" w:rsidRDefault="00932A61" w:rsidP="00373590"/>
    <w:p w14:paraId="67375687" w14:textId="77777777" w:rsidR="00932A61" w:rsidRDefault="00932A61" w:rsidP="00373590"/>
    <w:p w14:paraId="50FF6AC9" w14:textId="77777777" w:rsidR="00932A61" w:rsidRDefault="00932A61" w:rsidP="00373590"/>
    <w:p w14:paraId="71B08785" w14:textId="77777777" w:rsidR="00932A61" w:rsidRDefault="00932A61" w:rsidP="00373590"/>
    <w:p w14:paraId="1C4BE5BD" w14:textId="77777777" w:rsidR="00932A61" w:rsidRDefault="00932A61" w:rsidP="00373590"/>
    <w:p w14:paraId="555E2020" w14:textId="77777777" w:rsidR="004F461F" w:rsidRDefault="004F461F" w:rsidP="00373590">
      <w:pPr>
        <w:pStyle w:val="Balk3"/>
        <w:rPr>
          <w:szCs w:val="24"/>
        </w:rPr>
      </w:pPr>
    </w:p>
    <w:p w14:paraId="73087DD9" w14:textId="77777777" w:rsidR="004F461F" w:rsidRDefault="004F461F" w:rsidP="00373590">
      <w:pPr>
        <w:pStyle w:val="Balk3"/>
        <w:rPr>
          <w:szCs w:val="24"/>
        </w:rPr>
      </w:pPr>
    </w:p>
    <w:p w14:paraId="71CED484" w14:textId="77777777" w:rsidR="0070011E" w:rsidRPr="0070011E" w:rsidRDefault="0070011E" w:rsidP="0070011E"/>
    <w:p w14:paraId="1222D0AA" w14:textId="77777777" w:rsidR="00A07F48" w:rsidRPr="00CF6B96" w:rsidRDefault="00373590" w:rsidP="00373590">
      <w:pPr>
        <w:pStyle w:val="Balk3"/>
        <w:rPr>
          <w:b/>
          <w:szCs w:val="24"/>
        </w:rPr>
      </w:pPr>
      <w:r w:rsidRPr="00CF6B96">
        <w:rPr>
          <w:b/>
          <w:szCs w:val="24"/>
        </w:rPr>
        <w:lastRenderedPageBreak/>
        <w:t>Öğretmen Anketi Sonuçları:</w:t>
      </w:r>
    </w:p>
    <w:tbl>
      <w:tblPr>
        <w:tblpPr w:leftFromText="141" w:rightFromText="141" w:vertAnchor="text" w:horzAnchor="page" w:tblpX="488" w:tblpY="602"/>
        <w:tblW w:w="1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7284"/>
        <w:gridCol w:w="827"/>
        <w:gridCol w:w="554"/>
        <w:gridCol w:w="555"/>
        <w:gridCol w:w="666"/>
        <w:gridCol w:w="750"/>
      </w:tblGrid>
      <w:tr w:rsidR="00AF71D3" w:rsidRPr="00AF71D3" w14:paraId="14220100" w14:textId="77777777" w:rsidTr="00107BFF">
        <w:trPr>
          <w:trHeight w:val="351"/>
        </w:trPr>
        <w:tc>
          <w:tcPr>
            <w:tcW w:w="777" w:type="dxa"/>
            <w:vMerge w:val="restart"/>
            <w:vAlign w:val="center"/>
          </w:tcPr>
          <w:p w14:paraId="7EE6CAA8"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Sıra No</w:t>
            </w:r>
          </w:p>
        </w:tc>
        <w:tc>
          <w:tcPr>
            <w:tcW w:w="7284" w:type="dxa"/>
            <w:vMerge w:val="restart"/>
            <w:shd w:val="clear" w:color="auto" w:fill="auto"/>
            <w:vAlign w:val="center"/>
          </w:tcPr>
          <w:p w14:paraId="76F9845E"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MADDELER</w:t>
            </w:r>
          </w:p>
        </w:tc>
        <w:tc>
          <w:tcPr>
            <w:tcW w:w="3352" w:type="dxa"/>
            <w:gridSpan w:val="5"/>
            <w:shd w:val="clear" w:color="auto" w:fill="auto"/>
          </w:tcPr>
          <w:p w14:paraId="5D5800C2"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KATILMA DERECESİ</w:t>
            </w:r>
          </w:p>
        </w:tc>
      </w:tr>
      <w:tr w:rsidR="00AF71D3" w:rsidRPr="00AF71D3" w14:paraId="411C95D8" w14:textId="77777777" w:rsidTr="00107BFF">
        <w:trPr>
          <w:cantSplit/>
          <w:trHeight w:val="2059"/>
        </w:trPr>
        <w:tc>
          <w:tcPr>
            <w:tcW w:w="777" w:type="dxa"/>
            <w:vMerge/>
          </w:tcPr>
          <w:p w14:paraId="778D0D67" w14:textId="77777777" w:rsidR="00AF71D3" w:rsidRPr="00AF71D3" w:rsidRDefault="00AF71D3" w:rsidP="00107BFF">
            <w:pPr>
              <w:spacing w:after="0" w:line="240" w:lineRule="auto"/>
              <w:jc w:val="both"/>
              <w:rPr>
                <w:rFonts w:ascii="Times New Roman" w:hAnsi="Times New Roman"/>
                <w:b/>
                <w:szCs w:val="24"/>
              </w:rPr>
            </w:pPr>
          </w:p>
        </w:tc>
        <w:tc>
          <w:tcPr>
            <w:tcW w:w="7284" w:type="dxa"/>
            <w:vMerge/>
            <w:shd w:val="clear" w:color="auto" w:fill="auto"/>
          </w:tcPr>
          <w:p w14:paraId="79480F4B" w14:textId="77777777" w:rsidR="00AF71D3" w:rsidRPr="00AF71D3" w:rsidRDefault="00AF71D3" w:rsidP="00107BFF">
            <w:pPr>
              <w:spacing w:after="0" w:line="240" w:lineRule="auto"/>
              <w:jc w:val="both"/>
              <w:rPr>
                <w:rFonts w:ascii="Times New Roman" w:hAnsi="Times New Roman"/>
                <w:b/>
                <w:szCs w:val="24"/>
              </w:rPr>
            </w:pPr>
          </w:p>
        </w:tc>
        <w:tc>
          <w:tcPr>
            <w:tcW w:w="827" w:type="dxa"/>
            <w:shd w:val="clear" w:color="auto" w:fill="auto"/>
            <w:textDirection w:val="tbRl"/>
          </w:tcPr>
          <w:p w14:paraId="5C7F9938" w14:textId="77777777" w:rsidR="00AF71D3" w:rsidRPr="00AF71D3" w:rsidRDefault="00AF71D3" w:rsidP="00107BFF">
            <w:pPr>
              <w:spacing w:after="0" w:line="240" w:lineRule="auto"/>
              <w:ind w:left="113" w:right="113"/>
              <w:jc w:val="both"/>
              <w:rPr>
                <w:rFonts w:ascii="Times New Roman" w:hAnsi="Times New Roman"/>
                <w:b/>
                <w:szCs w:val="24"/>
              </w:rPr>
            </w:pPr>
            <w:r w:rsidRPr="00AF71D3">
              <w:rPr>
                <w:rFonts w:ascii="Times New Roman" w:hAnsi="Times New Roman"/>
                <w:b/>
                <w:szCs w:val="24"/>
              </w:rPr>
              <w:t>Kesinlikle Katılıyorum</w:t>
            </w:r>
          </w:p>
        </w:tc>
        <w:tc>
          <w:tcPr>
            <w:tcW w:w="554" w:type="dxa"/>
            <w:shd w:val="clear" w:color="auto" w:fill="auto"/>
            <w:textDirection w:val="tbRl"/>
          </w:tcPr>
          <w:p w14:paraId="2625E59E" w14:textId="77777777" w:rsidR="00AF71D3" w:rsidRPr="00AF71D3" w:rsidRDefault="00AF71D3" w:rsidP="00107BFF">
            <w:pPr>
              <w:spacing w:after="0" w:line="240" w:lineRule="auto"/>
              <w:ind w:left="113" w:right="113"/>
              <w:jc w:val="both"/>
              <w:rPr>
                <w:rFonts w:ascii="Times New Roman" w:hAnsi="Times New Roman"/>
                <w:b/>
                <w:szCs w:val="24"/>
              </w:rPr>
            </w:pPr>
            <w:r w:rsidRPr="00AF71D3">
              <w:rPr>
                <w:rFonts w:ascii="Times New Roman" w:hAnsi="Times New Roman"/>
                <w:b/>
                <w:szCs w:val="24"/>
              </w:rPr>
              <w:t>Katılıyorum</w:t>
            </w:r>
          </w:p>
        </w:tc>
        <w:tc>
          <w:tcPr>
            <w:tcW w:w="555" w:type="dxa"/>
            <w:shd w:val="clear" w:color="auto" w:fill="auto"/>
            <w:textDirection w:val="tbRl"/>
          </w:tcPr>
          <w:p w14:paraId="16E6A3EF" w14:textId="77777777" w:rsidR="00AF71D3" w:rsidRPr="00AF71D3" w:rsidRDefault="00AF71D3" w:rsidP="00107BFF">
            <w:pPr>
              <w:spacing w:after="0" w:line="240" w:lineRule="auto"/>
              <w:ind w:left="113" w:right="113"/>
              <w:jc w:val="both"/>
              <w:rPr>
                <w:rFonts w:ascii="Times New Roman" w:hAnsi="Times New Roman"/>
                <w:b/>
                <w:szCs w:val="24"/>
              </w:rPr>
            </w:pPr>
            <w:r w:rsidRPr="00AF71D3">
              <w:rPr>
                <w:rFonts w:ascii="Times New Roman" w:hAnsi="Times New Roman"/>
                <w:b/>
                <w:szCs w:val="24"/>
              </w:rPr>
              <w:t>Kararsızım</w:t>
            </w:r>
          </w:p>
        </w:tc>
        <w:tc>
          <w:tcPr>
            <w:tcW w:w="666" w:type="dxa"/>
            <w:shd w:val="clear" w:color="auto" w:fill="auto"/>
            <w:textDirection w:val="tbRl"/>
          </w:tcPr>
          <w:p w14:paraId="292BD0E2" w14:textId="77777777" w:rsidR="00AF71D3" w:rsidRPr="00AF71D3" w:rsidRDefault="00AF71D3" w:rsidP="00107BFF">
            <w:pPr>
              <w:spacing w:after="0" w:line="240" w:lineRule="auto"/>
              <w:ind w:left="113" w:right="113"/>
              <w:jc w:val="both"/>
              <w:rPr>
                <w:rFonts w:ascii="Times New Roman" w:hAnsi="Times New Roman"/>
                <w:b/>
                <w:szCs w:val="24"/>
              </w:rPr>
            </w:pPr>
            <w:r w:rsidRPr="00AF71D3">
              <w:rPr>
                <w:rFonts w:ascii="Times New Roman" w:hAnsi="Times New Roman"/>
                <w:b/>
                <w:szCs w:val="24"/>
              </w:rPr>
              <w:t>Kısmen Katılıyorum</w:t>
            </w:r>
          </w:p>
        </w:tc>
        <w:tc>
          <w:tcPr>
            <w:tcW w:w="750" w:type="dxa"/>
            <w:shd w:val="clear" w:color="auto" w:fill="auto"/>
            <w:textDirection w:val="tbRl"/>
          </w:tcPr>
          <w:p w14:paraId="10F92567" w14:textId="77777777" w:rsidR="00AF71D3" w:rsidRPr="00AF71D3" w:rsidRDefault="00AF71D3" w:rsidP="00107BFF">
            <w:pPr>
              <w:spacing w:after="0" w:line="240" w:lineRule="auto"/>
              <w:ind w:left="113" w:right="113"/>
              <w:jc w:val="both"/>
              <w:rPr>
                <w:rFonts w:ascii="Times New Roman" w:hAnsi="Times New Roman"/>
                <w:b/>
                <w:szCs w:val="24"/>
              </w:rPr>
            </w:pPr>
            <w:r w:rsidRPr="00AF71D3">
              <w:rPr>
                <w:rFonts w:ascii="Times New Roman" w:hAnsi="Times New Roman"/>
                <w:b/>
                <w:szCs w:val="24"/>
              </w:rPr>
              <w:t>Katılmıyorum</w:t>
            </w:r>
          </w:p>
        </w:tc>
      </w:tr>
      <w:tr w:rsidR="00AF71D3" w:rsidRPr="00AF71D3" w14:paraId="57F0A16E" w14:textId="77777777" w:rsidTr="00107BFF">
        <w:trPr>
          <w:trHeight w:val="316"/>
        </w:trPr>
        <w:tc>
          <w:tcPr>
            <w:tcW w:w="777" w:type="dxa"/>
            <w:vAlign w:val="center"/>
          </w:tcPr>
          <w:p w14:paraId="00AD4681"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1</w:t>
            </w:r>
          </w:p>
        </w:tc>
        <w:tc>
          <w:tcPr>
            <w:tcW w:w="7284" w:type="dxa"/>
            <w:shd w:val="clear" w:color="auto" w:fill="auto"/>
          </w:tcPr>
          <w:p w14:paraId="12767DD6" w14:textId="77777777" w:rsidR="00AF71D3" w:rsidRPr="00AF71D3" w:rsidRDefault="00AF71D3" w:rsidP="00107BFF">
            <w:pPr>
              <w:shd w:val="clear" w:color="auto" w:fill="FFFFFF"/>
              <w:spacing w:after="0" w:line="240" w:lineRule="auto"/>
              <w:rPr>
                <w:rFonts w:ascii="Times New Roman" w:hAnsi="Times New Roman"/>
                <w:color w:val="000000"/>
                <w:szCs w:val="24"/>
              </w:rPr>
            </w:pPr>
            <w:r w:rsidRPr="00AF71D3">
              <w:rPr>
                <w:rFonts w:ascii="Times New Roman" w:hAnsi="Times New Roman"/>
                <w:color w:val="000000"/>
                <w:szCs w:val="24"/>
              </w:rPr>
              <w:t>Okulumuzda alınan kararlar, çalışanların katılımıyla alınır.</w:t>
            </w:r>
          </w:p>
        </w:tc>
        <w:tc>
          <w:tcPr>
            <w:tcW w:w="827" w:type="dxa"/>
            <w:shd w:val="clear" w:color="auto" w:fill="auto"/>
          </w:tcPr>
          <w:p w14:paraId="66C62C58" w14:textId="77777777" w:rsidR="00AF71D3" w:rsidRPr="00AF71D3" w:rsidRDefault="00AF71D3" w:rsidP="00107BFF">
            <w:pPr>
              <w:spacing w:after="0" w:line="240" w:lineRule="auto"/>
              <w:jc w:val="both"/>
              <w:rPr>
                <w:rFonts w:ascii="Times New Roman" w:hAnsi="Times New Roman"/>
                <w:szCs w:val="24"/>
              </w:rPr>
            </w:pPr>
          </w:p>
        </w:tc>
        <w:tc>
          <w:tcPr>
            <w:tcW w:w="554" w:type="dxa"/>
            <w:shd w:val="clear" w:color="auto" w:fill="auto"/>
          </w:tcPr>
          <w:p w14:paraId="5BA01AC0" w14:textId="4D97FA12" w:rsidR="00AF71D3" w:rsidRPr="00AF71D3" w:rsidRDefault="00861F94" w:rsidP="00107BFF">
            <w:pPr>
              <w:spacing w:after="0" w:line="240" w:lineRule="auto"/>
              <w:jc w:val="both"/>
              <w:rPr>
                <w:rFonts w:ascii="Times New Roman" w:hAnsi="Times New Roman"/>
                <w:szCs w:val="24"/>
              </w:rPr>
            </w:pPr>
            <w:r>
              <w:rPr>
                <w:rFonts w:ascii="Times New Roman" w:hAnsi="Times New Roman"/>
                <w:szCs w:val="24"/>
              </w:rPr>
              <w:t>X</w:t>
            </w:r>
          </w:p>
        </w:tc>
        <w:tc>
          <w:tcPr>
            <w:tcW w:w="555" w:type="dxa"/>
            <w:shd w:val="clear" w:color="auto" w:fill="auto"/>
          </w:tcPr>
          <w:p w14:paraId="282F13C4" w14:textId="77777777" w:rsidR="00AF71D3" w:rsidRPr="00AF71D3" w:rsidRDefault="00AF71D3" w:rsidP="00107BFF">
            <w:pPr>
              <w:spacing w:after="0" w:line="240" w:lineRule="auto"/>
              <w:jc w:val="both"/>
              <w:rPr>
                <w:rFonts w:ascii="Times New Roman" w:hAnsi="Times New Roman"/>
                <w:szCs w:val="24"/>
              </w:rPr>
            </w:pPr>
          </w:p>
        </w:tc>
        <w:tc>
          <w:tcPr>
            <w:tcW w:w="666" w:type="dxa"/>
            <w:shd w:val="clear" w:color="auto" w:fill="auto"/>
          </w:tcPr>
          <w:p w14:paraId="3115FBC7" w14:textId="77777777" w:rsidR="00AF71D3" w:rsidRPr="00AF71D3" w:rsidRDefault="00AF71D3" w:rsidP="00107BFF">
            <w:pPr>
              <w:spacing w:after="0" w:line="240" w:lineRule="auto"/>
              <w:jc w:val="both"/>
              <w:rPr>
                <w:rFonts w:ascii="Times New Roman" w:hAnsi="Times New Roman"/>
                <w:szCs w:val="24"/>
              </w:rPr>
            </w:pPr>
          </w:p>
        </w:tc>
        <w:tc>
          <w:tcPr>
            <w:tcW w:w="750" w:type="dxa"/>
            <w:shd w:val="clear" w:color="auto" w:fill="auto"/>
          </w:tcPr>
          <w:p w14:paraId="3368D643" w14:textId="77777777" w:rsidR="00AF71D3" w:rsidRPr="00AF71D3" w:rsidRDefault="00AF71D3" w:rsidP="00107BFF">
            <w:pPr>
              <w:spacing w:after="0" w:line="240" w:lineRule="auto"/>
              <w:jc w:val="both"/>
              <w:rPr>
                <w:rFonts w:ascii="Times New Roman" w:hAnsi="Times New Roman"/>
                <w:szCs w:val="24"/>
              </w:rPr>
            </w:pPr>
          </w:p>
        </w:tc>
      </w:tr>
      <w:tr w:rsidR="00AF71D3" w:rsidRPr="00AF71D3" w14:paraId="45949960" w14:textId="77777777" w:rsidTr="00107BFF">
        <w:trPr>
          <w:trHeight w:val="351"/>
        </w:trPr>
        <w:tc>
          <w:tcPr>
            <w:tcW w:w="777" w:type="dxa"/>
            <w:vAlign w:val="center"/>
          </w:tcPr>
          <w:p w14:paraId="456DD1AD"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2</w:t>
            </w:r>
          </w:p>
        </w:tc>
        <w:tc>
          <w:tcPr>
            <w:tcW w:w="7284" w:type="dxa"/>
            <w:shd w:val="clear" w:color="auto" w:fill="auto"/>
          </w:tcPr>
          <w:p w14:paraId="2111B616" w14:textId="77777777" w:rsidR="00AF71D3" w:rsidRPr="00AF71D3" w:rsidRDefault="00AF71D3" w:rsidP="00107BFF">
            <w:pPr>
              <w:shd w:val="clear" w:color="auto" w:fill="FFFFFF"/>
              <w:spacing w:after="0" w:line="240" w:lineRule="auto"/>
              <w:rPr>
                <w:rFonts w:ascii="Times New Roman" w:hAnsi="Times New Roman"/>
                <w:szCs w:val="24"/>
              </w:rPr>
            </w:pPr>
            <w:r w:rsidRPr="00AF71D3">
              <w:rPr>
                <w:rFonts w:ascii="Times New Roman" w:hAnsi="Times New Roman"/>
                <w:szCs w:val="24"/>
              </w:rPr>
              <w:t>Kurumdaki tüm duyurular çalışanlara zamanında iletilir.</w:t>
            </w:r>
          </w:p>
        </w:tc>
        <w:tc>
          <w:tcPr>
            <w:tcW w:w="827" w:type="dxa"/>
            <w:shd w:val="clear" w:color="auto" w:fill="auto"/>
          </w:tcPr>
          <w:p w14:paraId="3F833479" w14:textId="51014C2D" w:rsidR="00AF71D3" w:rsidRPr="00AF71D3" w:rsidRDefault="00861F94" w:rsidP="00107BFF">
            <w:pPr>
              <w:spacing w:after="0" w:line="240" w:lineRule="auto"/>
              <w:jc w:val="both"/>
              <w:rPr>
                <w:rFonts w:ascii="Times New Roman" w:hAnsi="Times New Roman"/>
                <w:szCs w:val="24"/>
              </w:rPr>
            </w:pPr>
            <w:r>
              <w:rPr>
                <w:rFonts w:ascii="Times New Roman" w:hAnsi="Times New Roman"/>
                <w:szCs w:val="24"/>
              </w:rPr>
              <w:t>X</w:t>
            </w:r>
          </w:p>
        </w:tc>
        <w:tc>
          <w:tcPr>
            <w:tcW w:w="554" w:type="dxa"/>
            <w:shd w:val="clear" w:color="auto" w:fill="auto"/>
          </w:tcPr>
          <w:p w14:paraId="2780CE90" w14:textId="77777777" w:rsidR="00AF71D3" w:rsidRPr="00AF71D3" w:rsidRDefault="00AF71D3" w:rsidP="00107BFF">
            <w:pPr>
              <w:spacing w:after="0" w:line="240" w:lineRule="auto"/>
              <w:jc w:val="both"/>
              <w:rPr>
                <w:rFonts w:ascii="Times New Roman" w:hAnsi="Times New Roman"/>
                <w:szCs w:val="24"/>
              </w:rPr>
            </w:pPr>
          </w:p>
        </w:tc>
        <w:tc>
          <w:tcPr>
            <w:tcW w:w="555" w:type="dxa"/>
            <w:shd w:val="clear" w:color="auto" w:fill="auto"/>
          </w:tcPr>
          <w:p w14:paraId="13814487" w14:textId="77777777" w:rsidR="00AF71D3" w:rsidRPr="00AF71D3" w:rsidRDefault="00AF71D3" w:rsidP="00107BFF">
            <w:pPr>
              <w:spacing w:after="0" w:line="240" w:lineRule="auto"/>
              <w:jc w:val="both"/>
              <w:rPr>
                <w:rFonts w:ascii="Times New Roman" w:hAnsi="Times New Roman"/>
                <w:szCs w:val="24"/>
              </w:rPr>
            </w:pPr>
          </w:p>
        </w:tc>
        <w:tc>
          <w:tcPr>
            <w:tcW w:w="666" w:type="dxa"/>
            <w:shd w:val="clear" w:color="auto" w:fill="auto"/>
          </w:tcPr>
          <w:p w14:paraId="612EBD31" w14:textId="77777777" w:rsidR="00AF71D3" w:rsidRPr="00AF71D3" w:rsidRDefault="00AF71D3" w:rsidP="00107BFF">
            <w:pPr>
              <w:spacing w:after="0" w:line="240" w:lineRule="auto"/>
              <w:jc w:val="both"/>
              <w:rPr>
                <w:rFonts w:ascii="Times New Roman" w:hAnsi="Times New Roman"/>
                <w:szCs w:val="24"/>
              </w:rPr>
            </w:pPr>
          </w:p>
        </w:tc>
        <w:tc>
          <w:tcPr>
            <w:tcW w:w="750" w:type="dxa"/>
            <w:shd w:val="clear" w:color="auto" w:fill="auto"/>
          </w:tcPr>
          <w:p w14:paraId="591CEBF2" w14:textId="77777777" w:rsidR="00AF71D3" w:rsidRPr="00AF71D3" w:rsidRDefault="00AF71D3" w:rsidP="00107BFF">
            <w:pPr>
              <w:spacing w:after="0" w:line="240" w:lineRule="auto"/>
              <w:jc w:val="both"/>
              <w:rPr>
                <w:rFonts w:ascii="Times New Roman" w:hAnsi="Times New Roman"/>
                <w:szCs w:val="24"/>
              </w:rPr>
            </w:pPr>
          </w:p>
        </w:tc>
      </w:tr>
      <w:tr w:rsidR="00AF71D3" w:rsidRPr="00AF71D3" w14:paraId="64BB630D" w14:textId="77777777" w:rsidTr="00107BFF">
        <w:trPr>
          <w:trHeight w:val="381"/>
        </w:trPr>
        <w:tc>
          <w:tcPr>
            <w:tcW w:w="777" w:type="dxa"/>
            <w:vAlign w:val="center"/>
          </w:tcPr>
          <w:p w14:paraId="70CCD861"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3</w:t>
            </w:r>
          </w:p>
        </w:tc>
        <w:tc>
          <w:tcPr>
            <w:tcW w:w="7284" w:type="dxa"/>
            <w:shd w:val="clear" w:color="auto" w:fill="auto"/>
          </w:tcPr>
          <w:p w14:paraId="7D95FFA4" w14:textId="77777777" w:rsidR="00AF71D3" w:rsidRPr="00AF71D3" w:rsidRDefault="00AF71D3" w:rsidP="00107BFF">
            <w:pPr>
              <w:spacing w:after="0" w:line="240" w:lineRule="auto"/>
              <w:jc w:val="both"/>
              <w:rPr>
                <w:rFonts w:ascii="Times New Roman" w:hAnsi="Times New Roman"/>
                <w:szCs w:val="24"/>
              </w:rPr>
            </w:pPr>
            <w:r w:rsidRPr="00AF71D3">
              <w:rPr>
                <w:rFonts w:ascii="Times New Roman" w:hAnsi="Times New Roman"/>
                <w:szCs w:val="24"/>
              </w:rPr>
              <w:t>Her türlü ödüllendirmede adil olma, tarafsızlık ve objektiflik esastır.</w:t>
            </w:r>
          </w:p>
        </w:tc>
        <w:tc>
          <w:tcPr>
            <w:tcW w:w="827" w:type="dxa"/>
            <w:shd w:val="clear" w:color="auto" w:fill="auto"/>
          </w:tcPr>
          <w:p w14:paraId="7E7D20E6" w14:textId="77777777" w:rsidR="00AF71D3" w:rsidRPr="00AF71D3" w:rsidRDefault="00AF71D3" w:rsidP="00107BFF">
            <w:pPr>
              <w:spacing w:after="0" w:line="240" w:lineRule="auto"/>
              <w:jc w:val="both"/>
              <w:rPr>
                <w:rFonts w:ascii="Times New Roman" w:hAnsi="Times New Roman"/>
                <w:szCs w:val="24"/>
              </w:rPr>
            </w:pPr>
          </w:p>
        </w:tc>
        <w:tc>
          <w:tcPr>
            <w:tcW w:w="554" w:type="dxa"/>
            <w:shd w:val="clear" w:color="auto" w:fill="auto"/>
          </w:tcPr>
          <w:p w14:paraId="21640E2B" w14:textId="20880238" w:rsidR="00AF71D3" w:rsidRPr="00AF71D3" w:rsidRDefault="00861F94" w:rsidP="00107BFF">
            <w:pPr>
              <w:spacing w:after="0" w:line="240" w:lineRule="auto"/>
              <w:jc w:val="both"/>
              <w:rPr>
                <w:rFonts w:ascii="Times New Roman" w:hAnsi="Times New Roman"/>
                <w:szCs w:val="24"/>
              </w:rPr>
            </w:pPr>
            <w:r>
              <w:rPr>
                <w:rFonts w:ascii="Times New Roman" w:hAnsi="Times New Roman"/>
                <w:szCs w:val="24"/>
              </w:rPr>
              <w:t>X</w:t>
            </w:r>
          </w:p>
        </w:tc>
        <w:tc>
          <w:tcPr>
            <w:tcW w:w="555" w:type="dxa"/>
            <w:shd w:val="clear" w:color="auto" w:fill="auto"/>
          </w:tcPr>
          <w:p w14:paraId="16804FC8" w14:textId="77777777" w:rsidR="00AF71D3" w:rsidRPr="00AF71D3" w:rsidRDefault="00AF71D3" w:rsidP="00107BFF">
            <w:pPr>
              <w:spacing w:after="0" w:line="240" w:lineRule="auto"/>
              <w:jc w:val="both"/>
              <w:rPr>
                <w:rFonts w:ascii="Times New Roman" w:hAnsi="Times New Roman"/>
                <w:szCs w:val="24"/>
              </w:rPr>
            </w:pPr>
          </w:p>
        </w:tc>
        <w:tc>
          <w:tcPr>
            <w:tcW w:w="666" w:type="dxa"/>
            <w:shd w:val="clear" w:color="auto" w:fill="auto"/>
          </w:tcPr>
          <w:p w14:paraId="53815C0F" w14:textId="77777777" w:rsidR="00AF71D3" w:rsidRPr="00AF71D3" w:rsidRDefault="00AF71D3" w:rsidP="00107BFF">
            <w:pPr>
              <w:spacing w:after="0" w:line="240" w:lineRule="auto"/>
              <w:jc w:val="both"/>
              <w:rPr>
                <w:rFonts w:ascii="Times New Roman" w:hAnsi="Times New Roman"/>
                <w:szCs w:val="24"/>
              </w:rPr>
            </w:pPr>
          </w:p>
        </w:tc>
        <w:tc>
          <w:tcPr>
            <w:tcW w:w="750" w:type="dxa"/>
            <w:shd w:val="clear" w:color="auto" w:fill="auto"/>
          </w:tcPr>
          <w:p w14:paraId="24B59254" w14:textId="77777777" w:rsidR="00AF71D3" w:rsidRPr="00AF71D3" w:rsidRDefault="00AF71D3" w:rsidP="00107BFF">
            <w:pPr>
              <w:spacing w:after="0" w:line="240" w:lineRule="auto"/>
              <w:jc w:val="both"/>
              <w:rPr>
                <w:rFonts w:ascii="Times New Roman" w:hAnsi="Times New Roman"/>
                <w:szCs w:val="24"/>
              </w:rPr>
            </w:pPr>
          </w:p>
        </w:tc>
      </w:tr>
      <w:tr w:rsidR="00AF71D3" w:rsidRPr="00AF71D3" w14:paraId="73982BE5" w14:textId="77777777" w:rsidTr="00107BFF">
        <w:trPr>
          <w:trHeight w:val="351"/>
        </w:trPr>
        <w:tc>
          <w:tcPr>
            <w:tcW w:w="777" w:type="dxa"/>
            <w:vAlign w:val="center"/>
          </w:tcPr>
          <w:p w14:paraId="03D3CEF4"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4</w:t>
            </w:r>
          </w:p>
        </w:tc>
        <w:tc>
          <w:tcPr>
            <w:tcW w:w="7284" w:type="dxa"/>
            <w:shd w:val="clear" w:color="auto" w:fill="auto"/>
          </w:tcPr>
          <w:p w14:paraId="6FB72953" w14:textId="77777777" w:rsidR="00AF71D3" w:rsidRPr="00AF71D3" w:rsidRDefault="00AF71D3" w:rsidP="00107BFF">
            <w:pPr>
              <w:spacing w:after="0" w:line="240" w:lineRule="auto"/>
              <w:jc w:val="both"/>
              <w:rPr>
                <w:rFonts w:ascii="Times New Roman" w:hAnsi="Times New Roman"/>
                <w:szCs w:val="24"/>
              </w:rPr>
            </w:pPr>
            <w:r w:rsidRPr="00AF71D3">
              <w:rPr>
                <w:rFonts w:ascii="Times New Roman" w:hAnsi="Times New Roman"/>
                <w:szCs w:val="24"/>
                <w:shd w:val="clear" w:color="auto" w:fill="FFFFFF"/>
              </w:rPr>
              <w:t>Kendimi, okulun değerli bir üyesi olarak görürüm.</w:t>
            </w:r>
          </w:p>
        </w:tc>
        <w:tc>
          <w:tcPr>
            <w:tcW w:w="827" w:type="dxa"/>
            <w:shd w:val="clear" w:color="auto" w:fill="auto"/>
          </w:tcPr>
          <w:p w14:paraId="60B94851" w14:textId="19CD39FE" w:rsidR="00AF71D3" w:rsidRPr="00AF71D3" w:rsidRDefault="00861F94" w:rsidP="00107BFF">
            <w:pPr>
              <w:spacing w:after="0" w:line="240" w:lineRule="auto"/>
              <w:jc w:val="both"/>
              <w:rPr>
                <w:rFonts w:ascii="Times New Roman" w:hAnsi="Times New Roman"/>
                <w:szCs w:val="24"/>
              </w:rPr>
            </w:pPr>
            <w:r>
              <w:rPr>
                <w:rFonts w:ascii="Times New Roman" w:hAnsi="Times New Roman"/>
                <w:szCs w:val="24"/>
              </w:rPr>
              <w:t>X</w:t>
            </w:r>
          </w:p>
        </w:tc>
        <w:tc>
          <w:tcPr>
            <w:tcW w:w="554" w:type="dxa"/>
            <w:shd w:val="clear" w:color="auto" w:fill="auto"/>
          </w:tcPr>
          <w:p w14:paraId="3F182C4F" w14:textId="77777777" w:rsidR="00AF71D3" w:rsidRPr="00AF71D3" w:rsidRDefault="00AF71D3" w:rsidP="00107BFF">
            <w:pPr>
              <w:spacing w:after="0" w:line="240" w:lineRule="auto"/>
              <w:jc w:val="both"/>
              <w:rPr>
                <w:rFonts w:ascii="Times New Roman" w:hAnsi="Times New Roman"/>
                <w:szCs w:val="24"/>
              </w:rPr>
            </w:pPr>
          </w:p>
        </w:tc>
        <w:tc>
          <w:tcPr>
            <w:tcW w:w="555" w:type="dxa"/>
            <w:shd w:val="clear" w:color="auto" w:fill="auto"/>
          </w:tcPr>
          <w:p w14:paraId="1D68A739" w14:textId="77777777" w:rsidR="00AF71D3" w:rsidRPr="00AF71D3" w:rsidRDefault="00AF71D3" w:rsidP="00107BFF">
            <w:pPr>
              <w:spacing w:after="0" w:line="240" w:lineRule="auto"/>
              <w:jc w:val="both"/>
              <w:rPr>
                <w:rFonts w:ascii="Times New Roman" w:hAnsi="Times New Roman"/>
                <w:szCs w:val="24"/>
              </w:rPr>
            </w:pPr>
          </w:p>
        </w:tc>
        <w:tc>
          <w:tcPr>
            <w:tcW w:w="666" w:type="dxa"/>
            <w:shd w:val="clear" w:color="auto" w:fill="auto"/>
          </w:tcPr>
          <w:p w14:paraId="52E3E4FC" w14:textId="77777777" w:rsidR="00AF71D3" w:rsidRPr="00AF71D3" w:rsidRDefault="00AF71D3" w:rsidP="00107BFF">
            <w:pPr>
              <w:spacing w:after="0" w:line="240" w:lineRule="auto"/>
              <w:jc w:val="both"/>
              <w:rPr>
                <w:rFonts w:ascii="Times New Roman" w:hAnsi="Times New Roman"/>
                <w:szCs w:val="24"/>
              </w:rPr>
            </w:pPr>
          </w:p>
        </w:tc>
        <w:tc>
          <w:tcPr>
            <w:tcW w:w="750" w:type="dxa"/>
            <w:shd w:val="clear" w:color="auto" w:fill="auto"/>
          </w:tcPr>
          <w:p w14:paraId="0BD488FE" w14:textId="77777777" w:rsidR="00AF71D3" w:rsidRPr="00AF71D3" w:rsidRDefault="00AF71D3" w:rsidP="00107BFF">
            <w:pPr>
              <w:spacing w:after="0" w:line="240" w:lineRule="auto"/>
              <w:jc w:val="both"/>
              <w:rPr>
                <w:rFonts w:ascii="Times New Roman" w:hAnsi="Times New Roman"/>
                <w:szCs w:val="24"/>
              </w:rPr>
            </w:pPr>
          </w:p>
        </w:tc>
      </w:tr>
      <w:tr w:rsidR="00AF71D3" w:rsidRPr="00AF71D3" w14:paraId="2C2213C5" w14:textId="77777777" w:rsidTr="00107BFF">
        <w:trPr>
          <w:trHeight w:val="351"/>
        </w:trPr>
        <w:tc>
          <w:tcPr>
            <w:tcW w:w="777" w:type="dxa"/>
            <w:vAlign w:val="center"/>
          </w:tcPr>
          <w:p w14:paraId="2FD8F62A"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5</w:t>
            </w:r>
          </w:p>
        </w:tc>
        <w:tc>
          <w:tcPr>
            <w:tcW w:w="7284" w:type="dxa"/>
            <w:shd w:val="clear" w:color="auto" w:fill="auto"/>
          </w:tcPr>
          <w:p w14:paraId="31687A68" w14:textId="77777777" w:rsidR="00AF71D3" w:rsidRPr="00AF71D3" w:rsidRDefault="00AF71D3" w:rsidP="00107BFF">
            <w:pPr>
              <w:shd w:val="clear" w:color="auto" w:fill="FFFFFF"/>
              <w:spacing w:after="0" w:line="240" w:lineRule="auto"/>
              <w:rPr>
                <w:rFonts w:ascii="Times New Roman" w:hAnsi="Times New Roman"/>
                <w:szCs w:val="24"/>
              </w:rPr>
            </w:pPr>
            <w:r w:rsidRPr="00AF71D3">
              <w:rPr>
                <w:rFonts w:ascii="Times New Roman" w:hAnsi="Times New Roman"/>
                <w:szCs w:val="24"/>
              </w:rPr>
              <w:t>Çalıştığım okul bana kendimi geliştirme imkânı tanımaktadır.</w:t>
            </w:r>
          </w:p>
        </w:tc>
        <w:tc>
          <w:tcPr>
            <w:tcW w:w="827" w:type="dxa"/>
            <w:shd w:val="clear" w:color="auto" w:fill="auto"/>
          </w:tcPr>
          <w:p w14:paraId="102CB6C2" w14:textId="77777777" w:rsidR="00AF71D3" w:rsidRPr="00AF71D3" w:rsidRDefault="00AF71D3" w:rsidP="00107BFF">
            <w:pPr>
              <w:spacing w:after="0" w:line="240" w:lineRule="auto"/>
              <w:jc w:val="both"/>
              <w:rPr>
                <w:rFonts w:ascii="Times New Roman" w:hAnsi="Times New Roman"/>
                <w:szCs w:val="24"/>
              </w:rPr>
            </w:pPr>
          </w:p>
        </w:tc>
        <w:tc>
          <w:tcPr>
            <w:tcW w:w="554" w:type="dxa"/>
            <w:shd w:val="clear" w:color="auto" w:fill="auto"/>
          </w:tcPr>
          <w:p w14:paraId="1E6BF530" w14:textId="23D140EA" w:rsidR="00AF71D3" w:rsidRPr="00AF71D3" w:rsidRDefault="00861F94" w:rsidP="00107BFF">
            <w:pPr>
              <w:spacing w:after="0" w:line="240" w:lineRule="auto"/>
              <w:jc w:val="both"/>
              <w:rPr>
                <w:rFonts w:ascii="Times New Roman" w:hAnsi="Times New Roman"/>
                <w:szCs w:val="24"/>
              </w:rPr>
            </w:pPr>
            <w:r>
              <w:rPr>
                <w:rFonts w:ascii="Times New Roman" w:hAnsi="Times New Roman"/>
                <w:szCs w:val="24"/>
              </w:rPr>
              <w:t>X</w:t>
            </w:r>
          </w:p>
        </w:tc>
        <w:tc>
          <w:tcPr>
            <w:tcW w:w="555" w:type="dxa"/>
            <w:shd w:val="clear" w:color="auto" w:fill="auto"/>
          </w:tcPr>
          <w:p w14:paraId="2EA9FB92" w14:textId="77777777" w:rsidR="00AF71D3" w:rsidRPr="00AF71D3" w:rsidRDefault="00AF71D3" w:rsidP="00107BFF">
            <w:pPr>
              <w:spacing w:after="0" w:line="240" w:lineRule="auto"/>
              <w:jc w:val="both"/>
              <w:rPr>
                <w:rFonts w:ascii="Times New Roman" w:hAnsi="Times New Roman"/>
                <w:szCs w:val="24"/>
              </w:rPr>
            </w:pPr>
          </w:p>
        </w:tc>
        <w:tc>
          <w:tcPr>
            <w:tcW w:w="666" w:type="dxa"/>
            <w:shd w:val="clear" w:color="auto" w:fill="auto"/>
          </w:tcPr>
          <w:p w14:paraId="4A24CE4E" w14:textId="77777777" w:rsidR="00AF71D3" w:rsidRPr="00AF71D3" w:rsidRDefault="00AF71D3" w:rsidP="00107BFF">
            <w:pPr>
              <w:spacing w:after="0" w:line="240" w:lineRule="auto"/>
              <w:jc w:val="both"/>
              <w:rPr>
                <w:rFonts w:ascii="Times New Roman" w:hAnsi="Times New Roman"/>
                <w:szCs w:val="24"/>
              </w:rPr>
            </w:pPr>
          </w:p>
        </w:tc>
        <w:tc>
          <w:tcPr>
            <w:tcW w:w="750" w:type="dxa"/>
            <w:shd w:val="clear" w:color="auto" w:fill="auto"/>
          </w:tcPr>
          <w:p w14:paraId="010B5E02" w14:textId="77777777" w:rsidR="00AF71D3" w:rsidRPr="00AF71D3" w:rsidRDefault="00AF71D3" w:rsidP="00107BFF">
            <w:pPr>
              <w:spacing w:after="0" w:line="240" w:lineRule="auto"/>
              <w:jc w:val="both"/>
              <w:rPr>
                <w:rFonts w:ascii="Times New Roman" w:hAnsi="Times New Roman"/>
                <w:szCs w:val="24"/>
              </w:rPr>
            </w:pPr>
          </w:p>
        </w:tc>
      </w:tr>
      <w:tr w:rsidR="00AF71D3" w:rsidRPr="00AF71D3" w14:paraId="7430A4F5" w14:textId="77777777" w:rsidTr="00107BFF">
        <w:trPr>
          <w:trHeight w:val="351"/>
        </w:trPr>
        <w:tc>
          <w:tcPr>
            <w:tcW w:w="777" w:type="dxa"/>
            <w:vAlign w:val="center"/>
          </w:tcPr>
          <w:p w14:paraId="325D4A61"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6</w:t>
            </w:r>
          </w:p>
        </w:tc>
        <w:tc>
          <w:tcPr>
            <w:tcW w:w="7284" w:type="dxa"/>
            <w:shd w:val="clear" w:color="auto" w:fill="auto"/>
          </w:tcPr>
          <w:p w14:paraId="3FFB3A1A" w14:textId="77777777" w:rsidR="00AF71D3" w:rsidRPr="00AF71D3" w:rsidRDefault="00AF71D3" w:rsidP="00107BFF">
            <w:pPr>
              <w:shd w:val="clear" w:color="auto" w:fill="FFFFFF"/>
              <w:spacing w:after="0" w:line="240" w:lineRule="auto"/>
              <w:rPr>
                <w:rFonts w:ascii="Times New Roman" w:hAnsi="Times New Roman"/>
                <w:szCs w:val="24"/>
              </w:rPr>
            </w:pPr>
            <w:r w:rsidRPr="00AF71D3">
              <w:rPr>
                <w:rFonts w:ascii="Times New Roman" w:hAnsi="Times New Roman"/>
                <w:szCs w:val="24"/>
              </w:rPr>
              <w:t>Okul, teknik araç ve gereç yönünden yeterli donanıma sahiptir.</w:t>
            </w:r>
          </w:p>
        </w:tc>
        <w:tc>
          <w:tcPr>
            <w:tcW w:w="827" w:type="dxa"/>
            <w:shd w:val="clear" w:color="auto" w:fill="auto"/>
          </w:tcPr>
          <w:p w14:paraId="23F0C4E3" w14:textId="77777777" w:rsidR="00AF71D3" w:rsidRPr="00AF71D3" w:rsidRDefault="00AF71D3" w:rsidP="00107BFF">
            <w:pPr>
              <w:spacing w:after="0" w:line="240" w:lineRule="auto"/>
              <w:jc w:val="both"/>
              <w:rPr>
                <w:rFonts w:ascii="Times New Roman" w:hAnsi="Times New Roman"/>
                <w:szCs w:val="24"/>
              </w:rPr>
            </w:pPr>
          </w:p>
        </w:tc>
        <w:tc>
          <w:tcPr>
            <w:tcW w:w="554" w:type="dxa"/>
            <w:shd w:val="clear" w:color="auto" w:fill="auto"/>
          </w:tcPr>
          <w:p w14:paraId="66BDF48E" w14:textId="77777777" w:rsidR="00AF71D3" w:rsidRPr="00AF71D3" w:rsidRDefault="00AF71D3" w:rsidP="00107BFF">
            <w:pPr>
              <w:spacing w:after="0" w:line="240" w:lineRule="auto"/>
              <w:jc w:val="both"/>
              <w:rPr>
                <w:rFonts w:ascii="Times New Roman" w:hAnsi="Times New Roman"/>
                <w:szCs w:val="24"/>
              </w:rPr>
            </w:pPr>
          </w:p>
        </w:tc>
        <w:tc>
          <w:tcPr>
            <w:tcW w:w="555" w:type="dxa"/>
            <w:shd w:val="clear" w:color="auto" w:fill="auto"/>
          </w:tcPr>
          <w:p w14:paraId="205BDF5A" w14:textId="77777777" w:rsidR="00AF71D3" w:rsidRPr="00AF71D3" w:rsidRDefault="00AF71D3" w:rsidP="00107BFF">
            <w:pPr>
              <w:spacing w:after="0" w:line="240" w:lineRule="auto"/>
              <w:jc w:val="both"/>
              <w:rPr>
                <w:rFonts w:ascii="Times New Roman" w:hAnsi="Times New Roman"/>
                <w:szCs w:val="24"/>
              </w:rPr>
            </w:pPr>
          </w:p>
        </w:tc>
        <w:tc>
          <w:tcPr>
            <w:tcW w:w="666" w:type="dxa"/>
            <w:shd w:val="clear" w:color="auto" w:fill="auto"/>
          </w:tcPr>
          <w:p w14:paraId="7F944B85" w14:textId="77777777" w:rsidR="00AF71D3" w:rsidRPr="00AF71D3" w:rsidRDefault="00AF71D3" w:rsidP="00107BFF">
            <w:pPr>
              <w:spacing w:after="0" w:line="240" w:lineRule="auto"/>
              <w:jc w:val="both"/>
              <w:rPr>
                <w:rFonts w:ascii="Times New Roman" w:hAnsi="Times New Roman"/>
                <w:szCs w:val="24"/>
              </w:rPr>
            </w:pPr>
          </w:p>
        </w:tc>
        <w:tc>
          <w:tcPr>
            <w:tcW w:w="750" w:type="dxa"/>
            <w:shd w:val="clear" w:color="auto" w:fill="auto"/>
          </w:tcPr>
          <w:p w14:paraId="7722269F" w14:textId="6325D27C" w:rsidR="00AF71D3" w:rsidRPr="00AF71D3" w:rsidRDefault="00861F94" w:rsidP="00107BFF">
            <w:pPr>
              <w:spacing w:after="0" w:line="240" w:lineRule="auto"/>
              <w:jc w:val="both"/>
              <w:rPr>
                <w:rFonts w:ascii="Times New Roman" w:hAnsi="Times New Roman"/>
                <w:szCs w:val="24"/>
              </w:rPr>
            </w:pPr>
            <w:r>
              <w:rPr>
                <w:rFonts w:ascii="Times New Roman" w:hAnsi="Times New Roman"/>
                <w:szCs w:val="24"/>
              </w:rPr>
              <w:t>X</w:t>
            </w:r>
          </w:p>
        </w:tc>
      </w:tr>
      <w:tr w:rsidR="00AF71D3" w:rsidRPr="00AF71D3" w14:paraId="55D05DC1" w14:textId="77777777" w:rsidTr="00107BFF">
        <w:trPr>
          <w:trHeight w:val="351"/>
        </w:trPr>
        <w:tc>
          <w:tcPr>
            <w:tcW w:w="777" w:type="dxa"/>
            <w:vAlign w:val="center"/>
          </w:tcPr>
          <w:p w14:paraId="09354D4F"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7</w:t>
            </w:r>
          </w:p>
        </w:tc>
        <w:tc>
          <w:tcPr>
            <w:tcW w:w="7284" w:type="dxa"/>
            <w:shd w:val="clear" w:color="auto" w:fill="auto"/>
          </w:tcPr>
          <w:p w14:paraId="5CE37E61" w14:textId="77777777" w:rsidR="00AF71D3" w:rsidRPr="00AF71D3" w:rsidRDefault="00AF71D3" w:rsidP="00107BFF">
            <w:pPr>
              <w:spacing w:after="0" w:line="240" w:lineRule="auto"/>
              <w:jc w:val="both"/>
              <w:rPr>
                <w:rFonts w:ascii="Times New Roman" w:hAnsi="Times New Roman"/>
                <w:szCs w:val="24"/>
              </w:rPr>
            </w:pPr>
            <w:r w:rsidRPr="00AF71D3">
              <w:rPr>
                <w:rFonts w:ascii="Times New Roman" w:hAnsi="Times New Roman"/>
                <w:szCs w:val="24"/>
                <w:shd w:val="clear" w:color="auto" w:fill="FFFFFF"/>
              </w:rPr>
              <w:t>Okulda çalışanlara yönelik sosyal ve kültürel faaliyetler düzenlenir.</w:t>
            </w:r>
          </w:p>
        </w:tc>
        <w:tc>
          <w:tcPr>
            <w:tcW w:w="827" w:type="dxa"/>
            <w:shd w:val="clear" w:color="auto" w:fill="auto"/>
          </w:tcPr>
          <w:p w14:paraId="1E742F4C" w14:textId="77777777" w:rsidR="00AF71D3" w:rsidRPr="00AF71D3" w:rsidRDefault="00AF71D3" w:rsidP="00107BFF">
            <w:pPr>
              <w:spacing w:after="0" w:line="240" w:lineRule="auto"/>
              <w:jc w:val="both"/>
              <w:rPr>
                <w:rFonts w:ascii="Times New Roman" w:hAnsi="Times New Roman"/>
                <w:szCs w:val="24"/>
              </w:rPr>
            </w:pPr>
          </w:p>
        </w:tc>
        <w:tc>
          <w:tcPr>
            <w:tcW w:w="554" w:type="dxa"/>
            <w:shd w:val="clear" w:color="auto" w:fill="auto"/>
          </w:tcPr>
          <w:p w14:paraId="6A474B33" w14:textId="77777777" w:rsidR="00AF71D3" w:rsidRPr="00AF71D3" w:rsidRDefault="00AF71D3" w:rsidP="00107BFF">
            <w:pPr>
              <w:spacing w:after="0" w:line="240" w:lineRule="auto"/>
              <w:jc w:val="both"/>
              <w:rPr>
                <w:rFonts w:ascii="Times New Roman" w:hAnsi="Times New Roman"/>
                <w:szCs w:val="24"/>
              </w:rPr>
            </w:pPr>
          </w:p>
        </w:tc>
        <w:tc>
          <w:tcPr>
            <w:tcW w:w="555" w:type="dxa"/>
            <w:shd w:val="clear" w:color="auto" w:fill="auto"/>
          </w:tcPr>
          <w:p w14:paraId="4C1CE680" w14:textId="77777777" w:rsidR="00AF71D3" w:rsidRPr="00AF71D3" w:rsidRDefault="00AF71D3" w:rsidP="00107BFF">
            <w:pPr>
              <w:spacing w:after="0" w:line="240" w:lineRule="auto"/>
              <w:jc w:val="both"/>
              <w:rPr>
                <w:rFonts w:ascii="Times New Roman" w:hAnsi="Times New Roman"/>
                <w:szCs w:val="24"/>
              </w:rPr>
            </w:pPr>
          </w:p>
        </w:tc>
        <w:tc>
          <w:tcPr>
            <w:tcW w:w="666" w:type="dxa"/>
            <w:shd w:val="clear" w:color="auto" w:fill="auto"/>
          </w:tcPr>
          <w:p w14:paraId="0BC3A9D3" w14:textId="564193DB" w:rsidR="00AF71D3" w:rsidRPr="00AF71D3" w:rsidRDefault="000D6192" w:rsidP="00107BFF">
            <w:pPr>
              <w:spacing w:after="0" w:line="240" w:lineRule="auto"/>
              <w:jc w:val="both"/>
              <w:rPr>
                <w:rFonts w:ascii="Times New Roman" w:hAnsi="Times New Roman"/>
                <w:szCs w:val="24"/>
              </w:rPr>
            </w:pPr>
            <w:r>
              <w:rPr>
                <w:rFonts w:ascii="Times New Roman" w:hAnsi="Times New Roman"/>
                <w:szCs w:val="24"/>
              </w:rPr>
              <w:t>X</w:t>
            </w:r>
          </w:p>
        </w:tc>
        <w:tc>
          <w:tcPr>
            <w:tcW w:w="750" w:type="dxa"/>
            <w:shd w:val="clear" w:color="auto" w:fill="auto"/>
          </w:tcPr>
          <w:p w14:paraId="6C56B7A6" w14:textId="5591D267" w:rsidR="00AF71D3" w:rsidRPr="00AF71D3" w:rsidRDefault="00AF71D3" w:rsidP="00107BFF">
            <w:pPr>
              <w:spacing w:after="0" w:line="240" w:lineRule="auto"/>
              <w:jc w:val="both"/>
              <w:rPr>
                <w:rFonts w:ascii="Times New Roman" w:hAnsi="Times New Roman"/>
                <w:szCs w:val="24"/>
              </w:rPr>
            </w:pPr>
          </w:p>
        </w:tc>
      </w:tr>
      <w:tr w:rsidR="00AF71D3" w:rsidRPr="00AF71D3" w14:paraId="676E9C0A" w14:textId="77777777" w:rsidTr="00107BFF">
        <w:trPr>
          <w:trHeight w:val="370"/>
        </w:trPr>
        <w:tc>
          <w:tcPr>
            <w:tcW w:w="777" w:type="dxa"/>
            <w:vAlign w:val="center"/>
          </w:tcPr>
          <w:p w14:paraId="35A99818"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8</w:t>
            </w:r>
          </w:p>
        </w:tc>
        <w:tc>
          <w:tcPr>
            <w:tcW w:w="7284" w:type="dxa"/>
            <w:shd w:val="clear" w:color="auto" w:fill="auto"/>
          </w:tcPr>
          <w:p w14:paraId="463CA889" w14:textId="77777777" w:rsidR="00AF71D3" w:rsidRPr="00AF71D3" w:rsidRDefault="00AF71D3" w:rsidP="00107BFF">
            <w:pPr>
              <w:shd w:val="clear" w:color="auto" w:fill="FFFFFF"/>
              <w:spacing w:after="0" w:line="240" w:lineRule="auto"/>
              <w:rPr>
                <w:rFonts w:ascii="Times New Roman" w:hAnsi="Times New Roman"/>
                <w:szCs w:val="24"/>
              </w:rPr>
            </w:pPr>
            <w:r w:rsidRPr="00AF71D3">
              <w:rPr>
                <w:rFonts w:ascii="Times New Roman" w:hAnsi="Times New Roman"/>
                <w:szCs w:val="24"/>
              </w:rPr>
              <w:t>Okulda öğretmenler arasında ayrım yapılmamaktadır.</w:t>
            </w:r>
          </w:p>
        </w:tc>
        <w:tc>
          <w:tcPr>
            <w:tcW w:w="827" w:type="dxa"/>
            <w:shd w:val="clear" w:color="auto" w:fill="auto"/>
          </w:tcPr>
          <w:p w14:paraId="201A651D" w14:textId="7042A46B" w:rsidR="00AF71D3" w:rsidRPr="00AF71D3" w:rsidRDefault="00861F94" w:rsidP="00107BFF">
            <w:pPr>
              <w:spacing w:after="0" w:line="240" w:lineRule="auto"/>
              <w:jc w:val="both"/>
              <w:rPr>
                <w:rFonts w:ascii="Times New Roman" w:hAnsi="Times New Roman"/>
                <w:szCs w:val="24"/>
              </w:rPr>
            </w:pPr>
            <w:r>
              <w:rPr>
                <w:rFonts w:ascii="Times New Roman" w:hAnsi="Times New Roman"/>
                <w:szCs w:val="24"/>
              </w:rPr>
              <w:t>X</w:t>
            </w:r>
          </w:p>
        </w:tc>
        <w:tc>
          <w:tcPr>
            <w:tcW w:w="554" w:type="dxa"/>
            <w:shd w:val="clear" w:color="auto" w:fill="auto"/>
          </w:tcPr>
          <w:p w14:paraId="2FA5DF1B" w14:textId="77777777" w:rsidR="00AF71D3" w:rsidRPr="00AF71D3" w:rsidRDefault="00AF71D3" w:rsidP="00107BFF">
            <w:pPr>
              <w:spacing w:after="0" w:line="240" w:lineRule="auto"/>
              <w:jc w:val="both"/>
              <w:rPr>
                <w:rFonts w:ascii="Times New Roman" w:hAnsi="Times New Roman"/>
                <w:szCs w:val="24"/>
              </w:rPr>
            </w:pPr>
          </w:p>
        </w:tc>
        <w:tc>
          <w:tcPr>
            <w:tcW w:w="555" w:type="dxa"/>
            <w:shd w:val="clear" w:color="auto" w:fill="auto"/>
          </w:tcPr>
          <w:p w14:paraId="096CD2EC" w14:textId="77777777" w:rsidR="00AF71D3" w:rsidRPr="00AF71D3" w:rsidRDefault="00AF71D3" w:rsidP="00107BFF">
            <w:pPr>
              <w:spacing w:after="0" w:line="240" w:lineRule="auto"/>
              <w:jc w:val="both"/>
              <w:rPr>
                <w:rFonts w:ascii="Times New Roman" w:hAnsi="Times New Roman"/>
                <w:szCs w:val="24"/>
              </w:rPr>
            </w:pPr>
          </w:p>
        </w:tc>
        <w:tc>
          <w:tcPr>
            <w:tcW w:w="666" w:type="dxa"/>
            <w:shd w:val="clear" w:color="auto" w:fill="auto"/>
          </w:tcPr>
          <w:p w14:paraId="2EE45F7B" w14:textId="77777777" w:rsidR="00AF71D3" w:rsidRPr="00AF71D3" w:rsidRDefault="00AF71D3" w:rsidP="00107BFF">
            <w:pPr>
              <w:spacing w:after="0" w:line="240" w:lineRule="auto"/>
              <w:jc w:val="both"/>
              <w:rPr>
                <w:rFonts w:ascii="Times New Roman" w:hAnsi="Times New Roman"/>
                <w:szCs w:val="24"/>
              </w:rPr>
            </w:pPr>
          </w:p>
        </w:tc>
        <w:tc>
          <w:tcPr>
            <w:tcW w:w="750" w:type="dxa"/>
            <w:shd w:val="clear" w:color="auto" w:fill="auto"/>
          </w:tcPr>
          <w:p w14:paraId="0A2FD0EC" w14:textId="77777777" w:rsidR="00AF71D3" w:rsidRPr="00AF71D3" w:rsidRDefault="00AF71D3" w:rsidP="00107BFF">
            <w:pPr>
              <w:spacing w:after="0" w:line="240" w:lineRule="auto"/>
              <w:jc w:val="both"/>
              <w:rPr>
                <w:rFonts w:ascii="Times New Roman" w:hAnsi="Times New Roman"/>
                <w:szCs w:val="24"/>
              </w:rPr>
            </w:pPr>
          </w:p>
        </w:tc>
      </w:tr>
      <w:tr w:rsidR="00AF71D3" w:rsidRPr="00AF71D3" w14:paraId="575FC755" w14:textId="77777777" w:rsidTr="00107BFF">
        <w:trPr>
          <w:trHeight w:val="378"/>
        </w:trPr>
        <w:tc>
          <w:tcPr>
            <w:tcW w:w="777" w:type="dxa"/>
            <w:vAlign w:val="center"/>
          </w:tcPr>
          <w:p w14:paraId="19650F37"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9</w:t>
            </w:r>
          </w:p>
        </w:tc>
        <w:tc>
          <w:tcPr>
            <w:tcW w:w="7284" w:type="dxa"/>
            <w:shd w:val="clear" w:color="auto" w:fill="auto"/>
          </w:tcPr>
          <w:p w14:paraId="550573D1" w14:textId="77777777" w:rsidR="00AF71D3" w:rsidRPr="00AF71D3" w:rsidRDefault="00AF71D3" w:rsidP="00107BFF">
            <w:pPr>
              <w:shd w:val="clear" w:color="auto" w:fill="FFFFFF"/>
              <w:spacing w:after="0" w:line="240" w:lineRule="auto"/>
              <w:rPr>
                <w:rFonts w:ascii="Times New Roman" w:hAnsi="Times New Roman"/>
                <w:szCs w:val="24"/>
              </w:rPr>
            </w:pPr>
            <w:r w:rsidRPr="00AF71D3">
              <w:rPr>
                <w:rFonts w:ascii="Times New Roman" w:hAnsi="Times New Roman"/>
                <w:szCs w:val="24"/>
              </w:rPr>
              <w:t>Okulumuzda yerelde ve toplum üzerinde olumlu etki bırakacak çalışmalar yapmaktadır.</w:t>
            </w:r>
          </w:p>
        </w:tc>
        <w:tc>
          <w:tcPr>
            <w:tcW w:w="827" w:type="dxa"/>
            <w:shd w:val="clear" w:color="auto" w:fill="auto"/>
          </w:tcPr>
          <w:p w14:paraId="4D38F3AA" w14:textId="77777777" w:rsidR="00AF71D3" w:rsidRPr="00AF71D3" w:rsidRDefault="00AF71D3" w:rsidP="00107BFF">
            <w:pPr>
              <w:spacing w:after="0" w:line="240" w:lineRule="auto"/>
              <w:jc w:val="both"/>
              <w:rPr>
                <w:rFonts w:ascii="Times New Roman" w:hAnsi="Times New Roman"/>
                <w:szCs w:val="24"/>
              </w:rPr>
            </w:pPr>
          </w:p>
        </w:tc>
        <w:tc>
          <w:tcPr>
            <w:tcW w:w="554" w:type="dxa"/>
            <w:shd w:val="clear" w:color="auto" w:fill="auto"/>
          </w:tcPr>
          <w:p w14:paraId="1CE89953" w14:textId="4A951480" w:rsidR="00AF71D3" w:rsidRPr="00AF71D3" w:rsidRDefault="00861F94" w:rsidP="00107BFF">
            <w:pPr>
              <w:spacing w:after="0" w:line="240" w:lineRule="auto"/>
              <w:jc w:val="both"/>
              <w:rPr>
                <w:rFonts w:ascii="Times New Roman" w:hAnsi="Times New Roman"/>
                <w:szCs w:val="24"/>
              </w:rPr>
            </w:pPr>
            <w:r>
              <w:rPr>
                <w:rFonts w:ascii="Times New Roman" w:hAnsi="Times New Roman"/>
                <w:szCs w:val="24"/>
              </w:rPr>
              <w:t>X</w:t>
            </w:r>
          </w:p>
        </w:tc>
        <w:tc>
          <w:tcPr>
            <w:tcW w:w="555" w:type="dxa"/>
            <w:shd w:val="clear" w:color="auto" w:fill="auto"/>
          </w:tcPr>
          <w:p w14:paraId="224ED374" w14:textId="77777777" w:rsidR="00AF71D3" w:rsidRPr="00AF71D3" w:rsidRDefault="00AF71D3" w:rsidP="00107BFF">
            <w:pPr>
              <w:spacing w:after="0" w:line="240" w:lineRule="auto"/>
              <w:jc w:val="both"/>
              <w:rPr>
                <w:rFonts w:ascii="Times New Roman" w:hAnsi="Times New Roman"/>
                <w:szCs w:val="24"/>
              </w:rPr>
            </w:pPr>
          </w:p>
        </w:tc>
        <w:tc>
          <w:tcPr>
            <w:tcW w:w="666" w:type="dxa"/>
            <w:shd w:val="clear" w:color="auto" w:fill="auto"/>
          </w:tcPr>
          <w:p w14:paraId="4512DBDD" w14:textId="77777777" w:rsidR="00AF71D3" w:rsidRPr="00AF71D3" w:rsidRDefault="00AF71D3" w:rsidP="00107BFF">
            <w:pPr>
              <w:spacing w:after="0" w:line="240" w:lineRule="auto"/>
              <w:jc w:val="both"/>
              <w:rPr>
                <w:rFonts w:ascii="Times New Roman" w:hAnsi="Times New Roman"/>
                <w:szCs w:val="24"/>
              </w:rPr>
            </w:pPr>
          </w:p>
        </w:tc>
        <w:tc>
          <w:tcPr>
            <w:tcW w:w="750" w:type="dxa"/>
            <w:shd w:val="clear" w:color="auto" w:fill="auto"/>
          </w:tcPr>
          <w:p w14:paraId="7F897523" w14:textId="77777777" w:rsidR="00AF71D3" w:rsidRPr="00AF71D3" w:rsidRDefault="00AF71D3" w:rsidP="00107BFF">
            <w:pPr>
              <w:spacing w:after="0" w:line="240" w:lineRule="auto"/>
              <w:jc w:val="both"/>
              <w:rPr>
                <w:rFonts w:ascii="Times New Roman" w:hAnsi="Times New Roman"/>
                <w:szCs w:val="24"/>
              </w:rPr>
            </w:pPr>
          </w:p>
        </w:tc>
      </w:tr>
      <w:tr w:rsidR="00AF71D3" w:rsidRPr="00AF71D3" w14:paraId="5AEFF70C" w14:textId="77777777" w:rsidTr="00107BFF">
        <w:trPr>
          <w:trHeight w:val="365"/>
        </w:trPr>
        <w:tc>
          <w:tcPr>
            <w:tcW w:w="777" w:type="dxa"/>
            <w:vAlign w:val="center"/>
          </w:tcPr>
          <w:p w14:paraId="106EFF65"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10</w:t>
            </w:r>
          </w:p>
        </w:tc>
        <w:tc>
          <w:tcPr>
            <w:tcW w:w="7284" w:type="dxa"/>
            <w:shd w:val="clear" w:color="auto" w:fill="auto"/>
          </w:tcPr>
          <w:p w14:paraId="0D486E4E" w14:textId="77777777" w:rsidR="00AF71D3" w:rsidRPr="00AF71D3" w:rsidRDefault="00AF71D3" w:rsidP="00107BFF">
            <w:pPr>
              <w:shd w:val="clear" w:color="auto" w:fill="FFFFFF"/>
              <w:spacing w:after="0" w:line="240" w:lineRule="auto"/>
              <w:rPr>
                <w:rFonts w:ascii="Times New Roman" w:hAnsi="Times New Roman"/>
                <w:szCs w:val="24"/>
              </w:rPr>
            </w:pPr>
            <w:r w:rsidRPr="00AF71D3">
              <w:rPr>
                <w:rFonts w:ascii="Times New Roman" w:hAnsi="Times New Roman"/>
                <w:szCs w:val="24"/>
              </w:rPr>
              <w:t>Yöneticilerimiz, yaratıcı ve yenilikçi düşüncelerin üretilmesini teşvik etmektedir.</w:t>
            </w:r>
          </w:p>
        </w:tc>
        <w:tc>
          <w:tcPr>
            <w:tcW w:w="827" w:type="dxa"/>
            <w:shd w:val="clear" w:color="auto" w:fill="auto"/>
          </w:tcPr>
          <w:p w14:paraId="2EBC6B0C" w14:textId="77777777" w:rsidR="00AF71D3" w:rsidRPr="00AF71D3" w:rsidRDefault="00AF71D3" w:rsidP="00107BFF">
            <w:pPr>
              <w:spacing w:after="0" w:line="240" w:lineRule="auto"/>
              <w:jc w:val="both"/>
              <w:rPr>
                <w:rFonts w:ascii="Times New Roman" w:hAnsi="Times New Roman"/>
                <w:szCs w:val="24"/>
              </w:rPr>
            </w:pPr>
          </w:p>
        </w:tc>
        <w:tc>
          <w:tcPr>
            <w:tcW w:w="554" w:type="dxa"/>
            <w:shd w:val="clear" w:color="auto" w:fill="auto"/>
          </w:tcPr>
          <w:p w14:paraId="0D63747E" w14:textId="10AFEB60" w:rsidR="00AF71D3" w:rsidRPr="00AF71D3" w:rsidRDefault="00861F94" w:rsidP="00107BFF">
            <w:pPr>
              <w:spacing w:after="0" w:line="240" w:lineRule="auto"/>
              <w:jc w:val="both"/>
              <w:rPr>
                <w:rFonts w:ascii="Times New Roman" w:hAnsi="Times New Roman"/>
                <w:szCs w:val="24"/>
              </w:rPr>
            </w:pPr>
            <w:r>
              <w:rPr>
                <w:rFonts w:ascii="Times New Roman" w:hAnsi="Times New Roman"/>
                <w:szCs w:val="24"/>
              </w:rPr>
              <w:t>X</w:t>
            </w:r>
          </w:p>
        </w:tc>
        <w:tc>
          <w:tcPr>
            <w:tcW w:w="555" w:type="dxa"/>
            <w:shd w:val="clear" w:color="auto" w:fill="auto"/>
          </w:tcPr>
          <w:p w14:paraId="3B78C40A" w14:textId="77777777" w:rsidR="00AF71D3" w:rsidRPr="00AF71D3" w:rsidRDefault="00AF71D3" w:rsidP="00107BFF">
            <w:pPr>
              <w:spacing w:after="0" w:line="240" w:lineRule="auto"/>
              <w:jc w:val="both"/>
              <w:rPr>
                <w:rFonts w:ascii="Times New Roman" w:hAnsi="Times New Roman"/>
                <w:szCs w:val="24"/>
              </w:rPr>
            </w:pPr>
          </w:p>
        </w:tc>
        <w:tc>
          <w:tcPr>
            <w:tcW w:w="666" w:type="dxa"/>
            <w:shd w:val="clear" w:color="auto" w:fill="auto"/>
          </w:tcPr>
          <w:p w14:paraId="23058B4D" w14:textId="77777777" w:rsidR="00AF71D3" w:rsidRPr="00AF71D3" w:rsidRDefault="00AF71D3" w:rsidP="00107BFF">
            <w:pPr>
              <w:spacing w:after="0" w:line="240" w:lineRule="auto"/>
              <w:jc w:val="both"/>
              <w:rPr>
                <w:rFonts w:ascii="Times New Roman" w:hAnsi="Times New Roman"/>
                <w:szCs w:val="24"/>
              </w:rPr>
            </w:pPr>
          </w:p>
        </w:tc>
        <w:tc>
          <w:tcPr>
            <w:tcW w:w="750" w:type="dxa"/>
            <w:shd w:val="clear" w:color="auto" w:fill="auto"/>
          </w:tcPr>
          <w:p w14:paraId="26BDD062" w14:textId="77777777" w:rsidR="00AF71D3" w:rsidRPr="00AF71D3" w:rsidRDefault="00AF71D3" w:rsidP="00107BFF">
            <w:pPr>
              <w:spacing w:after="0" w:line="240" w:lineRule="auto"/>
              <w:jc w:val="both"/>
              <w:rPr>
                <w:rFonts w:ascii="Times New Roman" w:hAnsi="Times New Roman"/>
                <w:szCs w:val="24"/>
              </w:rPr>
            </w:pPr>
          </w:p>
        </w:tc>
      </w:tr>
      <w:tr w:rsidR="00AF71D3" w:rsidRPr="00AF71D3" w14:paraId="13DBEEA9" w14:textId="77777777" w:rsidTr="00107BFF">
        <w:trPr>
          <w:trHeight w:val="351"/>
        </w:trPr>
        <w:tc>
          <w:tcPr>
            <w:tcW w:w="777" w:type="dxa"/>
            <w:vAlign w:val="center"/>
          </w:tcPr>
          <w:p w14:paraId="42E57115"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11</w:t>
            </w:r>
          </w:p>
        </w:tc>
        <w:tc>
          <w:tcPr>
            <w:tcW w:w="7284" w:type="dxa"/>
            <w:shd w:val="clear" w:color="auto" w:fill="auto"/>
          </w:tcPr>
          <w:p w14:paraId="773017C7" w14:textId="77777777" w:rsidR="00AF71D3" w:rsidRPr="00AF71D3" w:rsidRDefault="00AF71D3" w:rsidP="00107BFF">
            <w:pPr>
              <w:shd w:val="clear" w:color="auto" w:fill="FFFFFF"/>
              <w:spacing w:after="0" w:line="240" w:lineRule="auto"/>
              <w:rPr>
                <w:rFonts w:ascii="Times New Roman" w:hAnsi="Times New Roman"/>
                <w:szCs w:val="24"/>
              </w:rPr>
            </w:pPr>
            <w:r w:rsidRPr="00AF71D3">
              <w:rPr>
                <w:rFonts w:ascii="Times New Roman" w:hAnsi="Times New Roman"/>
                <w:szCs w:val="24"/>
              </w:rPr>
              <w:t xml:space="preserve">Yöneticiler, okulun </w:t>
            </w:r>
            <w:proofErr w:type="gramStart"/>
            <w:r w:rsidRPr="00AF71D3">
              <w:rPr>
                <w:rFonts w:ascii="Times New Roman" w:hAnsi="Times New Roman"/>
                <w:szCs w:val="24"/>
              </w:rPr>
              <w:t>vizyonunu</w:t>
            </w:r>
            <w:proofErr w:type="gramEnd"/>
            <w:r w:rsidRPr="00AF71D3">
              <w:rPr>
                <w:rFonts w:ascii="Times New Roman" w:hAnsi="Times New Roman"/>
                <w:szCs w:val="24"/>
              </w:rPr>
              <w:t>, stratejilerini, iyileştirmeye açık alanlarını vs. çalışanlarla paylaşır.</w:t>
            </w:r>
          </w:p>
        </w:tc>
        <w:tc>
          <w:tcPr>
            <w:tcW w:w="827" w:type="dxa"/>
            <w:shd w:val="clear" w:color="auto" w:fill="auto"/>
          </w:tcPr>
          <w:p w14:paraId="0B0D35BE" w14:textId="77777777" w:rsidR="00AF71D3" w:rsidRPr="00AF71D3" w:rsidRDefault="00AF71D3" w:rsidP="00107BFF">
            <w:pPr>
              <w:spacing w:after="0" w:line="240" w:lineRule="auto"/>
              <w:jc w:val="both"/>
              <w:rPr>
                <w:rFonts w:ascii="Times New Roman" w:hAnsi="Times New Roman"/>
                <w:szCs w:val="24"/>
              </w:rPr>
            </w:pPr>
          </w:p>
        </w:tc>
        <w:tc>
          <w:tcPr>
            <w:tcW w:w="554" w:type="dxa"/>
            <w:shd w:val="clear" w:color="auto" w:fill="auto"/>
          </w:tcPr>
          <w:p w14:paraId="14D364A9" w14:textId="00A8056F" w:rsidR="00AF71D3" w:rsidRPr="00AF71D3" w:rsidRDefault="00861F94" w:rsidP="00107BFF">
            <w:pPr>
              <w:spacing w:after="0" w:line="240" w:lineRule="auto"/>
              <w:jc w:val="both"/>
              <w:rPr>
                <w:rFonts w:ascii="Times New Roman" w:hAnsi="Times New Roman"/>
                <w:szCs w:val="24"/>
              </w:rPr>
            </w:pPr>
            <w:r>
              <w:rPr>
                <w:rFonts w:ascii="Times New Roman" w:hAnsi="Times New Roman"/>
                <w:szCs w:val="24"/>
              </w:rPr>
              <w:t>X</w:t>
            </w:r>
          </w:p>
        </w:tc>
        <w:tc>
          <w:tcPr>
            <w:tcW w:w="555" w:type="dxa"/>
            <w:shd w:val="clear" w:color="auto" w:fill="auto"/>
          </w:tcPr>
          <w:p w14:paraId="0CC96870" w14:textId="77777777" w:rsidR="00AF71D3" w:rsidRPr="00AF71D3" w:rsidRDefault="00AF71D3" w:rsidP="00107BFF">
            <w:pPr>
              <w:spacing w:after="0" w:line="240" w:lineRule="auto"/>
              <w:jc w:val="both"/>
              <w:rPr>
                <w:rFonts w:ascii="Times New Roman" w:hAnsi="Times New Roman"/>
                <w:szCs w:val="24"/>
              </w:rPr>
            </w:pPr>
          </w:p>
        </w:tc>
        <w:tc>
          <w:tcPr>
            <w:tcW w:w="666" w:type="dxa"/>
            <w:shd w:val="clear" w:color="auto" w:fill="auto"/>
          </w:tcPr>
          <w:p w14:paraId="25B83747" w14:textId="77777777" w:rsidR="00AF71D3" w:rsidRPr="00AF71D3" w:rsidRDefault="00AF71D3" w:rsidP="00107BFF">
            <w:pPr>
              <w:spacing w:after="0" w:line="240" w:lineRule="auto"/>
              <w:jc w:val="both"/>
              <w:rPr>
                <w:rFonts w:ascii="Times New Roman" w:hAnsi="Times New Roman"/>
                <w:szCs w:val="24"/>
              </w:rPr>
            </w:pPr>
          </w:p>
        </w:tc>
        <w:tc>
          <w:tcPr>
            <w:tcW w:w="750" w:type="dxa"/>
            <w:shd w:val="clear" w:color="auto" w:fill="auto"/>
          </w:tcPr>
          <w:p w14:paraId="272D672D" w14:textId="77777777" w:rsidR="00AF71D3" w:rsidRPr="00AF71D3" w:rsidRDefault="00AF71D3" w:rsidP="00107BFF">
            <w:pPr>
              <w:spacing w:after="0" w:line="240" w:lineRule="auto"/>
              <w:jc w:val="both"/>
              <w:rPr>
                <w:rFonts w:ascii="Times New Roman" w:hAnsi="Times New Roman"/>
                <w:szCs w:val="24"/>
              </w:rPr>
            </w:pPr>
          </w:p>
        </w:tc>
      </w:tr>
      <w:tr w:rsidR="00AF71D3" w:rsidRPr="00AF71D3" w14:paraId="355A3452" w14:textId="77777777" w:rsidTr="00107BFF">
        <w:trPr>
          <w:trHeight w:val="351"/>
        </w:trPr>
        <w:tc>
          <w:tcPr>
            <w:tcW w:w="777" w:type="dxa"/>
            <w:vAlign w:val="center"/>
          </w:tcPr>
          <w:p w14:paraId="775F7D8B"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12</w:t>
            </w:r>
          </w:p>
        </w:tc>
        <w:tc>
          <w:tcPr>
            <w:tcW w:w="7284" w:type="dxa"/>
            <w:shd w:val="clear" w:color="auto" w:fill="auto"/>
          </w:tcPr>
          <w:p w14:paraId="25602786" w14:textId="77777777" w:rsidR="00AF71D3" w:rsidRPr="00AF71D3" w:rsidRDefault="00AF71D3" w:rsidP="00107BFF">
            <w:pPr>
              <w:spacing w:after="0" w:line="240" w:lineRule="auto"/>
              <w:jc w:val="both"/>
              <w:rPr>
                <w:rFonts w:ascii="Times New Roman" w:hAnsi="Times New Roman"/>
                <w:szCs w:val="24"/>
              </w:rPr>
            </w:pPr>
            <w:r w:rsidRPr="00AF71D3">
              <w:rPr>
                <w:rFonts w:ascii="Times New Roman" w:hAnsi="Times New Roman"/>
                <w:szCs w:val="24"/>
                <w:shd w:val="clear" w:color="auto" w:fill="FFFFFF"/>
              </w:rPr>
              <w:t>Okulumuzda sadece öğretmenlerin kullanımına tahsis edilmiş yerler yeterlidir.</w:t>
            </w:r>
          </w:p>
        </w:tc>
        <w:tc>
          <w:tcPr>
            <w:tcW w:w="827" w:type="dxa"/>
            <w:shd w:val="clear" w:color="auto" w:fill="auto"/>
          </w:tcPr>
          <w:p w14:paraId="74D8F40D" w14:textId="77777777" w:rsidR="00AF71D3" w:rsidRPr="00AF71D3" w:rsidRDefault="00AF71D3" w:rsidP="00107BFF">
            <w:pPr>
              <w:spacing w:after="0" w:line="240" w:lineRule="auto"/>
              <w:jc w:val="both"/>
              <w:rPr>
                <w:rFonts w:ascii="Times New Roman" w:hAnsi="Times New Roman"/>
                <w:szCs w:val="24"/>
              </w:rPr>
            </w:pPr>
          </w:p>
        </w:tc>
        <w:tc>
          <w:tcPr>
            <w:tcW w:w="554" w:type="dxa"/>
            <w:shd w:val="clear" w:color="auto" w:fill="auto"/>
          </w:tcPr>
          <w:p w14:paraId="421795A7" w14:textId="77777777" w:rsidR="00AF71D3" w:rsidRPr="00AF71D3" w:rsidRDefault="00AF71D3" w:rsidP="00107BFF">
            <w:pPr>
              <w:spacing w:after="0" w:line="240" w:lineRule="auto"/>
              <w:jc w:val="both"/>
              <w:rPr>
                <w:rFonts w:ascii="Times New Roman" w:hAnsi="Times New Roman"/>
                <w:szCs w:val="24"/>
              </w:rPr>
            </w:pPr>
          </w:p>
        </w:tc>
        <w:tc>
          <w:tcPr>
            <w:tcW w:w="555" w:type="dxa"/>
            <w:shd w:val="clear" w:color="auto" w:fill="auto"/>
          </w:tcPr>
          <w:p w14:paraId="1DD4F61F" w14:textId="77777777" w:rsidR="00AF71D3" w:rsidRPr="00AF71D3" w:rsidRDefault="00AF71D3" w:rsidP="00107BFF">
            <w:pPr>
              <w:spacing w:after="0" w:line="240" w:lineRule="auto"/>
              <w:jc w:val="both"/>
              <w:rPr>
                <w:rFonts w:ascii="Times New Roman" w:hAnsi="Times New Roman"/>
                <w:szCs w:val="24"/>
              </w:rPr>
            </w:pPr>
          </w:p>
        </w:tc>
        <w:tc>
          <w:tcPr>
            <w:tcW w:w="666" w:type="dxa"/>
            <w:shd w:val="clear" w:color="auto" w:fill="auto"/>
          </w:tcPr>
          <w:p w14:paraId="0DF2BD8F" w14:textId="77777777" w:rsidR="00AF71D3" w:rsidRPr="00AF71D3" w:rsidRDefault="00AF71D3" w:rsidP="00107BFF">
            <w:pPr>
              <w:spacing w:after="0" w:line="240" w:lineRule="auto"/>
              <w:jc w:val="both"/>
              <w:rPr>
                <w:rFonts w:ascii="Times New Roman" w:hAnsi="Times New Roman"/>
                <w:szCs w:val="24"/>
              </w:rPr>
            </w:pPr>
          </w:p>
        </w:tc>
        <w:tc>
          <w:tcPr>
            <w:tcW w:w="750" w:type="dxa"/>
            <w:shd w:val="clear" w:color="auto" w:fill="auto"/>
          </w:tcPr>
          <w:p w14:paraId="345ED690" w14:textId="6E1AB9B5" w:rsidR="00AF71D3" w:rsidRPr="00AF71D3" w:rsidRDefault="00861F94" w:rsidP="00107BFF">
            <w:pPr>
              <w:spacing w:after="0" w:line="240" w:lineRule="auto"/>
              <w:jc w:val="both"/>
              <w:rPr>
                <w:rFonts w:ascii="Times New Roman" w:hAnsi="Times New Roman"/>
                <w:szCs w:val="24"/>
              </w:rPr>
            </w:pPr>
            <w:r>
              <w:rPr>
                <w:rFonts w:ascii="Times New Roman" w:hAnsi="Times New Roman"/>
                <w:szCs w:val="24"/>
              </w:rPr>
              <w:t>X</w:t>
            </w:r>
          </w:p>
        </w:tc>
      </w:tr>
      <w:tr w:rsidR="00AF71D3" w:rsidRPr="00AF71D3" w14:paraId="0D0B7091" w14:textId="77777777" w:rsidTr="00107BFF">
        <w:trPr>
          <w:trHeight w:val="343"/>
        </w:trPr>
        <w:tc>
          <w:tcPr>
            <w:tcW w:w="777" w:type="dxa"/>
            <w:vAlign w:val="center"/>
          </w:tcPr>
          <w:p w14:paraId="6095F7BE" w14:textId="77777777" w:rsidR="00AF71D3" w:rsidRPr="00AF71D3" w:rsidRDefault="00AF71D3" w:rsidP="00107BFF">
            <w:pPr>
              <w:spacing w:after="0" w:line="240" w:lineRule="auto"/>
              <w:jc w:val="center"/>
              <w:rPr>
                <w:rFonts w:ascii="Times New Roman" w:hAnsi="Times New Roman"/>
                <w:b/>
                <w:szCs w:val="24"/>
              </w:rPr>
            </w:pPr>
            <w:r w:rsidRPr="00AF71D3">
              <w:rPr>
                <w:rFonts w:ascii="Times New Roman" w:hAnsi="Times New Roman"/>
                <w:b/>
                <w:szCs w:val="24"/>
              </w:rPr>
              <w:t>13</w:t>
            </w:r>
          </w:p>
        </w:tc>
        <w:tc>
          <w:tcPr>
            <w:tcW w:w="7284" w:type="dxa"/>
            <w:shd w:val="clear" w:color="auto" w:fill="auto"/>
          </w:tcPr>
          <w:p w14:paraId="744E1893" w14:textId="77777777" w:rsidR="00AF71D3" w:rsidRPr="00AF71D3" w:rsidRDefault="00AF71D3" w:rsidP="00107BFF">
            <w:pPr>
              <w:shd w:val="clear" w:color="auto" w:fill="FFFFFF"/>
              <w:spacing w:after="0" w:line="240" w:lineRule="auto"/>
              <w:rPr>
                <w:rFonts w:ascii="Times New Roman" w:hAnsi="Times New Roman"/>
                <w:szCs w:val="24"/>
              </w:rPr>
            </w:pPr>
            <w:r w:rsidRPr="00AF71D3">
              <w:rPr>
                <w:rFonts w:ascii="Times New Roman" w:hAnsi="Times New Roman"/>
                <w:szCs w:val="24"/>
              </w:rPr>
              <w:t>Alanıma ilişkin yenilik ve gelişmeleri takip eder ve kendimi güncellerim.</w:t>
            </w:r>
          </w:p>
        </w:tc>
        <w:tc>
          <w:tcPr>
            <w:tcW w:w="827" w:type="dxa"/>
            <w:shd w:val="clear" w:color="auto" w:fill="auto"/>
          </w:tcPr>
          <w:p w14:paraId="7311B676" w14:textId="1253344A" w:rsidR="00AF71D3" w:rsidRPr="00AF71D3" w:rsidRDefault="00861F94" w:rsidP="00107BFF">
            <w:pPr>
              <w:spacing w:after="0" w:line="240" w:lineRule="auto"/>
              <w:jc w:val="both"/>
              <w:rPr>
                <w:rFonts w:ascii="Times New Roman" w:hAnsi="Times New Roman"/>
                <w:szCs w:val="24"/>
              </w:rPr>
            </w:pPr>
            <w:proofErr w:type="gramStart"/>
            <w:r>
              <w:rPr>
                <w:rFonts w:ascii="Times New Roman" w:hAnsi="Times New Roman"/>
                <w:szCs w:val="24"/>
              </w:rPr>
              <w:t>x</w:t>
            </w:r>
            <w:proofErr w:type="gramEnd"/>
          </w:p>
        </w:tc>
        <w:tc>
          <w:tcPr>
            <w:tcW w:w="554" w:type="dxa"/>
            <w:shd w:val="clear" w:color="auto" w:fill="auto"/>
          </w:tcPr>
          <w:p w14:paraId="0991BED6" w14:textId="77777777" w:rsidR="00AF71D3" w:rsidRPr="00AF71D3" w:rsidRDefault="00AF71D3" w:rsidP="00107BFF">
            <w:pPr>
              <w:spacing w:after="0" w:line="240" w:lineRule="auto"/>
              <w:jc w:val="both"/>
              <w:rPr>
                <w:rFonts w:ascii="Times New Roman" w:hAnsi="Times New Roman"/>
                <w:szCs w:val="24"/>
              </w:rPr>
            </w:pPr>
          </w:p>
        </w:tc>
        <w:tc>
          <w:tcPr>
            <w:tcW w:w="555" w:type="dxa"/>
            <w:shd w:val="clear" w:color="auto" w:fill="auto"/>
          </w:tcPr>
          <w:p w14:paraId="3752D5DC" w14:textId="77777777" w:rsidR="00AF71D3" w:rsidRPr="00AF71D3" w:rsidRDefault="00AF71D3" w:rsidP="00107BFF">
            <w:pPr>
              <w:spacing w:after="0" w:line="240" w:lineRule="auto"/>
              <w:jc w:val="both"/>
              <w:rPr>
                <w:rFonts w:ascii="Times New Roman" w:hAnsi="Times New Roman"/>
                <w:szCs w:val="24"/>
              </w:rPr>
            </w:pPr>
          </w:p>
        </w:tc>
        <w:tc>
          <w:tcPr>
            <w:tcW w:w="666" w:type="dxa"/>
            <w:shd w:val="clear" w:color="auto" w:fill="auto"/>
          </w:tcPr>
          <w:p w14:paraId="7FE322A6" w14:textId="77777777" w:rsidR="00AF71D3" w:rsidRPr="00AF71D3" w:rsidRDefault="00AF71D3" w:rsidP="00107BFF">
            <w:pPr>
              <w:spacing w:after="0" w:line="240" w:lineRule="auto"/>
              <w:jc w:val="both"/>
              <w:rPr>
                <w:rFonts w:ascii="Times New Roman" w:hAnsi="Times New Roman"/>
                <w:szCs w:val="24"/>
              </w:rPr>
            </w:pPr>
          </w:p>
        </w:tc>
        <w:tc>
          <w:tcPr>
            <w:tcW w:w="750" w:type="dxa"/>
            <w:shd w:val="clear" w:color="auto" w:fill="auto"/>
          </w:tcPr>
          <w:p w14:paraId="47B53051" w14:textId="77777777" w:rsidR="00AF71D3" w:rsidRPr="00AF71D3" w:rsidRDefault="00AF71D3" w:rsidP="00107BFF">
            <w:pPr>
              <w:spacing w:after="0" w:line="240" w:lineRule="auto"/>
              <w:jc w:val="both"/>
              <w:rPr>
                <w:rFonts w:ascii="Times New Roman" w:hAnsi="Times New Roman"/>
                <w:szCs w:val="24"/>
              </w:rPr>
            </w:pPr>
          </w:p>
        </w:tc>
      </w:tr>
    </w:tbl>
    <w:p w14:paraId="23727518" w14:textId="1FB90FCE" w:rsidR="00AF71D3" w:rsidRPr="00A90F94" w:rsidRDefault="00CF6B96" w:rsidP="00A90F94">
      <w:r>
        <w:t xml:space="preserve">                                                                                                                              (TABLO-12</w:t>
      </w:r>
      <w:r w:rsidRPr="00CF6B96">
        <w:t>)</w:t>
      </w:r>
      <w:r>
        <w:t xml:space="preserve">                                                                        </w:t>
      </w:r>
      <w:r w:rsidRPr="00CF6B96">
        <w:t xml:space="preserve"> </w:t>
      </w:r>
    </w:p>
    <w:p w14:paraId="26B95735" w14:textId="77777777" w:rsidR="00932A61" w:rsidRDefault="00932A61" w:rsidP="00AF71D3">
      <w:pPr>
        <w:pStyle w:val="Balk3"/>
        <w:rPr>
          <w:szCs w:val="24"/>
        </w:rPr>
      </w:pPr>
    </w:p>
    <w:p w14:paraId="2F535409" w14:textId="77777777" w:rsidR="00932A61" w:rsidRDefault="00932A61" w:rsidP="00932A61"/>
    <w:p w14:paraId="2ACBB78F" w14:textId="77777777" w:rsidR="00932A61" w:rsidRDefault="00932A61" w:rsidP="00932A61"/>
    <w:p w14:paraId="644DBE11" w14:textId="77777777" w:rsidR="00932A61" w:rsidRDefault="00932A61" w:rsidP="00932A61"/>
    <w:p w14:paraId="15817935" w14:textId="77777777" w:rsidR="00932A61" w:rsidRDefault="00932A61" w:rsidP="00932A61"/>
    <w:p w14:paraId="2313905E" w14:textId="77777777" w:rsidR="00932A61" w:rsidRDefault="00932A61" w:rsidP="00932A61"/>
    <w:p w14:paraId="40961CC5" w14:textId="77777777" w:rsidR="00932A61" w:rsidRDefault="00932A61" w:rsidP="00932A61"/>
    <w:p w14:paraId="26BBD0CE" w14:textId="77777777" w:rsidR="0070011E" w:rsidRDefault="0070011E" w:rsidP="00932A61"/>
    <w:p w14:paraId="0E462443" w14:textId="77777777" w:rsidR="0070011E" w:rsidRPr="00932A61" w:rsidRDefault="0070011E" w:rsidP="00932A61"/>
    <w:p w14:paraId="59483232" w14:textId="5580FF22" w:rsidR="00B21A33" w:rsidRPr="00CF6B96" w:rsidRDefault="00373590" w:rsidP="00AF71D3">
      <w:pPr>
        <w:pStyle w:val="Balk3"/>
        <w:rPr>
          <w:b/>
          <w:szCs w:val="24"/>
        </w:rPr>
      </w:pPr>
      <w:r w:rsidRPr="00CF6B96">
        <w:rPr>
          <w:b/>
          <w:szCs w:val="24"/>
        </w:rPr>
        <w:lastRenderedPageBreak/>
        <w:t>Veli Anketi Sonuçları:</w:t>
      </w:r>
      <w:r w:rsidR="00CF6B96" w:rsidRPr="00CF6B96">
        <w:rPr>
          <w:b/>
          <w:szCs w:val="24"/>
        </w:rPr>
        <w:t xml:space="preserve">                                    </w:t>
      </w:r>
      <w:r w:rsidR="00CF6B96">
        <w:rPr>
          <w:b/>
          <w:szCs w:val="24"/>
        </w:rPr>
        <w:t xml:space="preserve">                              </w:t>
      </w:r>
      <w:r w:rsidR="00CF6B96" w:rsidRPr="00CF6B96">
        <w:rPr>
          <w:b/>
          <w:szCs w:val="24"/>
        </w:rPr>
        <w:t xml:space="preserve">    </w:t>
      </w:r>
      <w:r w:rsidR="00CF6B96" w:rsidRPr="00CF6B96">
        <w:rPr>
          <w:b/>
          <w:sz w:val="24"/>
          <w:szCs w:val="24"/>
        </w:rPr>
        <w:t xml:space="preserve">  </w:t>
      </w:r>
      <w:r w:rsidR="00CF6B96">
        <w:rPr>
          <w:b/>
          <w:sz w:val="24"/>
          <w:szCs w:val="24"/>
        </w:rPr>
        <w:t>(TABLO-13</w:t>
      </w:r>
      <w:r w:rsidR="00CF6B96" w:rsidRPr="00CF6B96">
        <w:rPr>
          <w:b/>
          <w:sz w:val="24"/>
          <w:szCs w:val="24"/>
        </w:rPr>
        <w:t>)</w:t>
      </w: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6985"/>
        <w:gridCol w:w="793"/>
        <w:gridCol w:w="531"/>
        <w:gridCol w:w="532"/>
        <w:gridCol w:w="639"/>
        <w:gridCol w:w="720"/>
      </w:tblGrid>
      <w:tr w:rsidR="00AF71D3" w:rsidRPr="00AF71D3" w14:paraId="1F50CE90" w14:textId="77777777" w:rsidTr="00107BFF">
        <w:trPr>
          <w:trHeight w:val="370"/>
        </w:trPr>
        <w:tc>
          <w:tcPr>
            <w:tcW w:w="745" w:type="dxa"/>
            <w:vMerge w:val="restart"/>
            <w:vAlign w:val="center"/>
          </w:tcPr>
          <w:p w14:paraId="64EB63DE"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Sıra No</w:t>
            </w:r>
          </w:p>
        </w:tc>
        <w:tc>
          <w:tcPr>
            <w:tcW w:w="6985" w:type="dxa"/>
            <w:vMerge w:val="restart"/>
            <w:shd w:val="clear" w:color="auto" w:fill="auto"/>
            <w:vAlign w:val="center"/>
          </w:tcPr>
          <w:p w14:paraId="3563279F"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MADDELER</w:t>
            </w:r>
          </w:p>
        </w:tc>
        <w:tc>
          <w:tcPr>
            <w:tcW w:w="3215" w:type="dxa"/>
            <w:gridSpan w:val="5"/>
            <w:shd w:val="clear" w:color="auto" w:fill="auto"/>
          </w:tcPr>
          <w:p w14:paraId="37F3CEC9"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KATILMA DERECESİ</w:t>
            </w:r>
          </w:p>
        </w:tc>
      </w:tr>
      <w:tr w:rsidR="00AF71D3" w:rsidRPr="00AF71D3" w14:paraId="4A78DFBD" w14:textId="77777777" w:rsidTr="00107BFF">
        <w:trPr>
          <w:cantSplit/>
          <w:trHeight w:val="2175"/>
        </w:trPr>
        <w:tc>
          <w:tcPr>
            <w:tcW w:w="745" w:type="dxa"/>
            <w:vMerge/>
          </w:tcPr>
          <w:p w14:paraId="7A11201C" w14:textId="77777777" w:rsidR="00AF71D3" w:rsidRPr="00AF71D3" w:rsidRDefault="00AF71D3" w:rsidP="00AF71D3">
            <w:pPr>
              <w:spacing w:after="0" w:line="240" w:lineRule="auto"/>
              <w:jc w:val="both"/>
              <w:rPr>
                <w:rFonts w:ascii="Times New Roman" w:hAnsi="Times New Roman"/>
                <w:b/>
                <w:szCs w:val="24"/>
              </w:rPr>
            </w:pPr>
          </w:p>
        </w:tc>
        <w:tc>
          <w:tcPr>
            <w:tcW w:w="6985" w:type="dxa"/>
            <w:vMerge/>
            <w:shd w:val="clear" w:color="auto" w:fill="auto"/>
          </w:tcPr>
          <w:p w14:paraId="7E09BC0B" w14:textId="77777777" w:rsidR="00AF71D3" w:rsidRPr="00AF71D3" w:rsidRDefault="00AF71D3" w:rsidP="00AF71D3">
            <w:pPr>
              <w:spacing w:after="0" w:line="240" w:lineRule="auto"/>
              <w:jc w:val="both"/>
              <w:rPr>
                <w:rFonts w:ascii="Times New Roman" w:hAnsi="Times New Roman"/>
                <w:b/>
                <w:szCs w:val="24"/>
              </w:rPr>
            </w:pPr>
          </w:p>
        </w:tc>
        <w:tc>
          <w:tcPr>
            <w:tcW w:w="793" w:type="dxa"/>
            <w:shd w:val="clear" w:color="auto" w:fill="auto"/>
            <w:textDirection w:val="tbRl"/>
          </w:tcPr>
          <w:p w14:paraId="567FE529" w14:textId="77777777" w:rsidR="00AF71D3" w:rsidRPr="00AF71D3" w:rsidRDefault="00AF71D3" w:rsidP="00AF71D3">
            <w:pPr>
              <w:spacing w:after="0" w:line="240" w:lineRule="auto"/>
              <w:ind w:left="113" w:right="113"/>
              <w:jc w:val="both"/>
              <w:rPr>
                <w:rFonts w:ascii="Times New Roman" w:hAnsi="Times New Roman"/>
                <w:b/>
                <w:szCs w:val="24"/>
              </w:rPr>
            </w:pPr>
            <w:r w:rsidRPr="00AF71D3">
              <w:rPr>
                <w:rFonts w:ascii="Times New Roman" w:hAnsi="Times New Roman"/>
                <w:b/>
                <w:szCs w:val="24"/>
              </w:rPr>
              <w:t>Kesinlikle Katılıyorum</w:t>
            </w:r>
          </w:p>
        </w:tc>
        <w:tc>
          <w:tcPr>
            <w:tcW w:w="531" w:type="dxa"/>
            <w:shd w:val="clear" w:color="auto" w:fill="auto"/>
            <w:textDirection w:val="tbRl"/>
          </w:tcPr>
          <w:p w14:paraId="038736C8" w14:textId="77777777" w:rsidR="00AF71D3" w:rsidRPr="00AF71D3" w:rsidRDefault="00AF71D3" w:rsidP="00AF71D3">
            <w:pPr>
              <w:spacing w:after="0" w:line="240" w:lineRule="auto"/>
              <w:ind w:left="113" w:right="113"/>
              <w:jc w:val="both"/>
              <w:rPr>
                <w:rFonts w:ascii="Times New Roman" w:hAnsi="Times New Roman"/>
                <w:b/>
                <w:szCs w:val="24"/>
              </w:rPr>
            </w:pPr>
            <w:r w:rsidRPr="00AF71D3">
              <w:rPr>
                <w:rFonts w:ascii="Times New Roman" w:hAnsi="Times New Roman"/>
                <w:b/>
                <w:szCs w:val="24"/>
              </w:rPr>
              <w:t>Katılıyorum</w:t>
            </w:r>
          </w:p>
        </w:tc>
        <w:tc>
          <w:tcPr>
            <w:tcW w:w="532" w:type="dxa"/>
            <w:shd w:val="clear" w:color="auto" w:fill="auto"/>
            <w:textDirection w:val="tbRl"/>
          </w:tcPr>
          <w:p w14:paraId="754D44CF" w14:textId="77777777" w:rsidR="00AF71D3" w:rsidRPr="00AF71D3" w:rsidRDefault="00AF71D3" w:rsidP="00AF71D3">
            <w:pPr>
              <w:spacing w:after="0" w:line="240" w:lineRule="auto"/>
              <w:ind w:left="113" w:right="113"/>
              <w:jc w:val="both"/>
              <w:rPr>
                <w:rFonts w:ascii="Times New Roman" w:hAnsi="Times New Roman"/>
                <w:b/>
                <w:szCs w:val="24"/>
              </w:rPr>
            </w:pPr>
            <w:r w:rsidRPr="00AF71D3">
              <w:rPr>
                <w:rFonts w:ascii="Times New Roman" w:hAnsi="Times New Roman"/>
                <w:b/>
                <w:szCs w:val="24"/>
              </w:rPr>
              <w:t>Kararsızım</w:t>
            </w:r>
          </w:p>
        </w:tc>
        <w:tc>
          <w:tcPr>
            <w:tcW w:w="639" w:type="dxa"/>
            <w:shd w:val="clear" w:color="auto" w:fill="auto"/>
            <w:textDirection w:val="tbRl"/>
          </w:tcPr>
          <w:p w14:paraId="3055B535" w14:textId="77777777" w:rsidR="00AF71D3" w:rsidRPr="00AF71D3" w:rsidRDefault="00AF71D3" w:rsidP="00AF71D3">
            <w:pPr>
              <w:spacing w:after="0" w:line="240" w:lineRule="auto"/>
              <w:ind w:left="113" w:right="113"/>
              <w:jc w:val="both"/>
              <w:rPr>
                <w:rFonts w:ascii="Times New Roman" w:hAnsi="Times New Roman"/>
                <w:b/>
                <w:szCs w:val="24"/>
              </w:rPr>
            </w:pPr>
            <w:r w:rsidRPr="00AF71D3">
              <w:rPr>
                <w:rFonts w:ascii="Times New Roman" w:hAnsi="Times New Roman"/>
                <w:b/>
                <w:szCs w:val="24"/>
              </w:rPr>
              <w:t>Kısmen Katılıyorum</w:t>
            </w:r>
          </w:p>
        </w:tc>
        <w:tc>
          <w:tcPr>
            <w:tcW w:w="720" w:type="dxa"/>
            <w:shd w:val="clear" w:color="auto" w:fill="auto"/>
            <w:textDirection w:val="tbRl"/>
          </w:tcPr>
          <w:p w14:paraId="63157D68" w14:textId="77777777" w:rsidR="00AF71D3" w:rsidRPr="00AF71D3" w:rsidRDefault="00AF71D3" w:rsidP="00AF71D3">
            <w:pPr>
              <w:spacing w:after="0" w:line="240" w:lineRule="auto"/>
              <w:ind w:left="113" w:right="113"/>
              <w:jc w:val="both"/>
              <w:rPr>
                <w:rFonts w:ascii="Times New Roman" w:hAnsi="Times New Roman"/>
                <w:b/>
                <w:szCs w:val="24"/>
              </w:rPr>
            </w:pPr>
            <w:r w:rsidRPr="00AF71D3">
              <w:rPr>
                <w:rFonts w:ascii="Times New Roman" w:hAnsi="Times New Roman"/>
                <w:b/>
                <w:szCs w:val="24"/>
              </w:rPr>
              <w:t>Katılmıyorum</w:t>
            </w:r>
          </w:p>
        </w:tc>
      </w:tr>
      <w:tr w:rsidR="00AF71D3" w:rsidRPr="00AF71D3" w14:paraId="5C2A0F9E" w14:textId="77777777" w:rsidTr="00107BFF">
        <w:trPr>
          <w:trHeight w:val="333"/>
        </w:trPr>
        <w:tc>
          <w:tcPr>
            <w:tcW w:w="745" w:type="dxa"/>
            <w:vAlign w:val="center"/>
          </w:tcPr>
          <w:p w14:paraId="1A2C3126"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1</w:t>
            </w:r>
          </w:p>
        </w:tc>
        <w:tc>
          <w:tcPr>
            <w:tcW w:w="6985" w:type="dxa"/>
            <w:shd w:val="clear" w:color="auto" w:fill="auto"/>
          </w:tcPr>
          <w:p w14:paraId="2C665054" w14:textId="77777777" w:rsidR="00AF71D3" w:rsidRPr="00AF71D3" w:rsidRDefault="00AF71D3" w:rsidP="00AF71D3">
            <w:pPr>
              <w:spacing w:after="0" w:line="240" w:lineRule="auto"/>
              <w:rPr>
                <w:rFonts w:ascii="Times New Roman" w:hAnsi="Times New Roman"/>
                <w:szCs w:val="24"/>
              </w:rPr>
            </w:pPr>
            <w:r w:rsidRPr="00AF71D3">
              <w:rPr>
                <w:rFonts w:ascii="Times New Roman" w:hAnsi="Times New Roman"/>
                <w:szCs w:val="24"/>
              </w:rPr>
              <w:t>İhtiyaç duyduğumda okul çalışanlarıyla rahatlıkla görüşebiliyorum.</w:t>
            </w:r>
          </w:p>
        </w:tc>
        <w:tc>
          <w:tcPr>
            <w:tcW w:w="793" w:type="dxa"/>
            <w:shd w:val="clear" w:color="auto" w:fill="auto"/>
          </w:tcPr>
          <w:p w14:paraId="6C2471F7" w14:textId="77777777" w:rsidR="00AF71D3" w:rsidRPr="00AF71D3" w:rsidRDefault="00AF71D3" w:rsidP="00AF71D3">
            <w:pPr>
              <w:spacing w:after="0" w:line="240" w:lineRule="auto"/>
              <w:jc w:val="both"/>
              <w:rPr>
                <w:rFonts w:ascii="Times New Roman" w:hAnsi="Times New Roman"/>
                <w:szCs w:val="24"/>
              </w:rPr>
            </w:pPr>
          </w:p>
        </w:tc>
        <w:tc>
          <w:tcPr>
            <w:tcW w:w="531" w:type="dxa"/>
            <w:shd w:val="clear" w:color="auto" w:fill="auto"/>
          </w:tcPr>
          <w:p w14:paraId="4D350D8F" w14:textId="1E6A1DDF"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32" w:type="dxa"/>
            <w:shd w:val="clear" w:color="auto" w:fill="auto"/>
          </w:tcPr>
          <w:p w14:paraId="07561878" w14:textId="77777777" w:rsidR="00AF71D3" w:rsidRPr="00AF71D3" w:rsidRDefault="00AF71D3" w:rsidP="00AF71D3">
            <w:pPr>
              <w:spacing w:after="0" w:line="240" w:lineRule="auto"/>
              <w:jc w:val="both"/>
              <w:rPr>
                <w:rFonts w:ascii="Times New Roman" w:hAnsi="Times New Roman"/>
                <w:szCs w:val="24"/>
              </w:rPr>
            </w:pPr>
          </w:p>
        </w:tc>
        <w:tc>
          <w:tcPr>
            <w:tcW w:w="639" w:type="dxa"/>
            <w:shd w:val="clear" w:color="auto" w:fill="auto"/>
          </w:tcPr>
          <w:p w14:paraId="0CF56E31" w14:textId="77777777" w:rsidR="00AF71D3" w:rsidRPr="00AF71D3" w:rsidRDefault="00AF71D3" w:rsidP="00AF71D3">
            <w:pPr>
              <w:spacing w:after="0" w:line="240" w:lineRule="auto"/>
              <w:jc w:val="both"/>
              <w:rPr>
                <w:rFonts w:ascii="Times New Roman" w:hAnsi="Times New Roman"/>
                <w:szCs w:val="24"/>
              </w:rPr>
            </w:pPr>
          </w:p>
        </w:tc>
        <w:tc>
          <w:tcPr>
            <w:tcW w:w="720" w:type="dxa"/>
            <w:shd w:val="clear" w:color="auto" w:fill="auto"/>
          </w:tcPr>
          <w:p w14:paraId="3E9102ED"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2F62DD0E" w14:textId="77777777" w:rsidTr="00107BFF">
        <w:trPr>
          <w:trHeight w:val="370"/>
        </w:trPr>
        <w:tc>
          <w:tcPr>
            <w:tcW w:w="745" w:type="dxa"/>
            <w:vAlign w:val="center"/>
          </w:tcPr>
          <w:p w14:paraId="54A61237"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2</w:t>
            </w:r>
          </w:p>
        </w:tc>
        <w:tc>
          <w:tcPr>
            <w:tcW w:w="6985" w:type="dxa"/>
            <w:shd w:val="clear" w:color="auto" w:fill="auto"/>
          </w:tcPr>
          <w:p w14:paraId="02159E74" w14:textId="77777777" w:rsidR="00AF71D3" w:rsidRPr="00AF71D3" w:rsidRDefault="00AF71D3" w:rsidP="00AF71D3">
            <w:pPr>
              <w:spacing w:after="0" w:line="240" w:lineRule="auto"/>
              <w:rPr>
                <w:rFonts w:ascii="Times New Roman" w:hAnsi="Times New Roman"/>
                <w:szCs w:val="24"/>
              </w:rPr>
            </w:pPr>
            <w:r w:rsidRPr="00AF71D3">
              <w:rPr>
                <w:rFonts w:ascii="Times New Roman" w:hAnsi="Times New Roman"/>
                <w:szCs w:val="24"/>
              </w:rPr>
              <w:t xml:space="preserve">Bizi ilgilendiren okul duyurularını zamanında öğreniyorum. </w:t>
            </w:r>
          </w:p>
        </w:tc>
        <w:tc>
          <w:tcPr>
            <w:tcW w:w="793" w:type="dxa"/>
            <w:shd w:val="clear" w:color="auto" w:fill="auto"/>
          </w:tcPr>
          <w:p w14:paraId="126C6CC9" w14:textId="77777777" w:rsidR="00AF71D3" w:rsidRPr="00AF71D3" w:rsidRDefault="00AF71D3" w:rsidP="00AF71D3">
            <w:pPr>
              <w:spacing w:after="0" w:line="240" w:lineRule="auto"/>
              <w:jc w:val="both"/>
              <w:rPr>
                <w:rFonts w:ascii="Times New Roman" w:hAnsi="Times New Roman"/>
                <w:szCs w:val="24"/>
              </w:rPr>
            </w:pPr>
          </w:p>
        </w:tc>
        <w:tc>
          <w:tcPr>
            <w:tcW w:w="531" w:type="dxa"/>
            <w:shd w:val="clear" w:color="auto" w:fill="auto"/>
          </w:tcPr>
          <w:p w14:paraId="649607AD" w14:textId="335563BC"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32" w:type="dxa"/>
            <w:shd w:val="clear" w:color="auto" w:fill="auto"/>
          </w:tcPr>
          <w:p w14:paraId="6AB17294" w14:textId="77777777" w:rsidR="00AF71D3" w:rsidRPr="00AF71D3" w:rsidRDefault="00AF71D3" w:rsidP="00AF71D3">
            <w:pPr>
              <w:spacing w:after="0" w:line="240" w:lineRule="auto"/>
              <w:jc w:val="both"/>
              <w:rPr>
                <w:rFonts w:ascii="Times New Roman" w:hAnsi="Times New Roman"/>
                <w:szCs w:val="24"/>
              </w:rPr>
            </w:pPr>
          </w:p>
        </w:tc>
        <w:tc>
          <w:tcPr>
            <w:tcW w:w="639" w:type="dxa"/>
            <w:shd w:val="clear" w:color="auto" w:fill="auto"/>
          </w:tcPr>
          <w:p w14:paraId="348585D6" w14:textId="77777777" w:rsidR="00AF71D3" w:rsidRPr="00AF71D3" w:rsidRDefault="00AF71D3" w:rsidP="00AF71D3">
            <w:pPr>
              <w:spacing w:after="0" w:line="240" w:lineRule="auto"/>
              <w:jc w:val="both"/>
              <w:rPr>
                <w:rFonts w:ascii="Times New Roman" w:hAnsi="Times New Roman"/>
                <w:szCs w:val="24"/>
              </w:rPr>
            </w:pPr>
          </w:p>
        </w:tc>
        <w:tc>
          <w:tcPr>
            <w:tcW w:w="720" w:type="dxa"/>
            <w:shd w:val="clear" w:color="auto" w:fill="auto"/>
          </w:tcPr>
          <w:p w14:paraId="016C3611"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64EF8B9A" w14:textId="77777777" w:rsidTr="00107BFF">
        <w:trPr>
          <w:trHeight w:val="401"/>
        </w:trPr>
        <w:tc>
          <w:tcPr>
            <w:tcW w:w="745" w:type="dxa"/>
            <w:vAlign w:val="center"/>
          </w:tcPr>
          <w:p w14:paraId="7EC7225F"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3</w:t>
            </w:r>
          </w:p>
        </w:tc>
        <w:tc>
          <w:tcPr>
            <w:tcW w:w="6985" w:type="dxa"/>
            <w:shd w:val="clear" w:color="auto" w:fill="auto"/>
          </w:tcPr>
          <w:p w14:paraId="387E9C5F" w14:textId="77777777" w:rsidR="00AF71D3" w:rsidRPr="00AF71D3" w:rsidRDefault="00AF71D3" w:rsidP="00AF71D3">
            <w:pPr>
              <w:spacing w:after="0" w:line="240" w:lineRule="auto"/>
              <w:rPr>
                <w:rFonts w:ascii="Times New Roman" w:hAnsi="Times New Roman"/>
                <w:szCs w:val="24"/>
              </w:rPr>
            </w:pPr>
            <w:r w:rsidRPr="00AF71D3">
              <w:rPr>
                <w:rFonts w:ascii="Times New Roman" w:hAnsi="Times New Roman"/>
                <w:szCs w:val="24"/>
              </w:rPr>
              <w:t>Öğrencimle ilgili konularda okulda rehberlik hizmeti alabiliyorum.</w:t>
            </w:r>
          </w:p>
        </w:tc>
        <w:tc>
          <w:tcPr>
            <w:tcW w:w="793" w:type="dxa"/>
            <w:shd w:val="clear" w:color="auto" w:fill="auto"/>
          </w:tcPr>
          <w:p w14:paraId="6C41C280" w14:textId="77777777" w:rsidR="00AF71D3" w:rsidRPr="00AF71D3" w:rsidRDefault="00AF71D3" w:rsidP="00AF71D3">
            <w:pPr>
              <w:spacing w:after="0" w:line="240" w:lineRule="auto"/>
              <w:jc w:val="both"/>
              <w:rPr>
                <w:rFonts w:ascii="Times New Roman" w:hAnsi="Times New Roman"/>
                <w:szCs w:val="24"/>
              </w:rPr>
            </w:pPr>
          </w:p>
        </w:tc>
        <w:tc>
          <w:tcPr>
            <w:tcW w:w="531" w:type="dxa"/>
            <w:shd w:val="clear" w:color="auto" w:fill="auto"/>
          </w:tcPr>
          <w:p w14:paraId="31CF881C" w14:textId="0C8BEED4"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32" w:type="dxa"/>
            <w:shd w:val="clear" w:color="auto" w:fill="auto"/>
          </w:tcPr>
          <w:p w14:paraId="01A56B53" w14:textId="77777777" w:rsidR="00AF71D3" w:rsidRPr="00AF71D3" w:rsidRDefault="00AF71D3" w:rsidP="00AF71D3">
            <w:pPr>
              <w:spacing w:after="0" w:line="240" w:lineRule="auto"/>
              <w:jc w:val="both"/>
              <w:rPr>
                <w:rFonts w:ascii="Times New Roman" w:hAnsi="Times New Roman"/>
                <w:szCs w:val="24"/>
              </w:rPr>
            </w:pPr>
          </w:p>
        </w:tc>
        <w:tc>
          <w:tcPr>
            <w:tcW w:w="639" w:type="dxa"/>
            <w:shd w:val="clear" w:color="auto" w:fill="auto"/>
          </w:tcPr>
          <w:p w14:paraId="4212F7C4" w14:textId="77777777" w:rsidR="00AF71D3" w:rsidRPr="00AF71D3" w:rsidRDefault="00AF71D3" w:rsidP="00AF71D3">
            <w:pPr>
              <w:spacing w:after="0" w:line="240" w:lineRule="auto"/>
              <w:jc w:val="both"/>
              <w:rPr>
                <w:rFonts w:ascii="Times New Roman" w:hAnsi="Times New Roman"/>
                <w:szCs w:val="24"/>
              </w:rPr>
            </w:pPr>
          </w:p>
        </w:tc>
        <w:tc>
          <w:tcPr>
            <w:tcW w:w="720" w:type="dxa"/>
            <w:shd w:val="clear" w:color="auto" w:fill="auto"/>
          </w:tcPr>
          <w:p w14:paraId="6CB7DEE9"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3D4C35DD" w14:textId="77777777" w:rsidTr="00107BFF">
        <w:trPr>
          <w:trHeight w:val="370"/>
        </w:trPr>
        <w:tc>
          <w:tcPr>
            <w:tcW w:w="745" w:type="dxa"/>
            <w:vAlign w:val="center"/>
          </w:tcPr>
          <w:p w14:paraId="54CB6FA1"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4</w:t>
            </w:r>
          </w:p>
        </w:tc>
        <w:tc>
          <w:tcPr>
            <w:tcW w:w="6985" w:type="dxa"/>
            <w:shd w:val="clear" w:color="auto" w:fill="auto"/>
          </w:tcPr>
          <w:p w14:paraId="1B8667C8" w14:textId="77777777" w:rsidR="00AF71D3" w:rsidRPr="00AF71D3" w:rsidRDefault="00AF71D3" w:rsidP="00AF71D3">
            <w:pPr>
              <w:spacing w:after="0" w:line="240" w:lineRule="auto"/>
              <w:rPr>
                <w:rFonts w:ascii="Times New Roman" w:hAnsi="Times New Roman"/>
                <w:szCs w:val="24"/>
              </w:rPr>
            </w:pPr>
            <w:r w:rsidRPr="00AF71D3">
              <w:rPr>
                <w:rFonts w:ascii="Times New Roman" w:hAnsi="Times New Roman"/>
                <w:szCs w:val="24"/>
              </w:rPr>
              <w:t xml:space="preserve">Okula ilettiğim istek ve şikâyetlerim dikkate alınıyor. </w:t>
            </w:r>
          </w:p>
        </w:tc>
        <w:tc>
          <w:tcPr>
            <w:tcW w:w="793" w:type="dxa"/>
            <w:shd w:val="clear" w:color="auto" w:fill="auto"/>
          </w:tcPr>
          <w:p w14:paraId="0E48138A" w14:textId="77777777" w:rsidR="00AF71D3" w:rsidRPr="00AF71D3" w:rsidRDefault="00AF71D3" w:rsidP="00AF71D3">
            <w:pPr>
              <w:spacing w:after="0" w:line="240" w:lineRule="auto"/>
              <w:jc w:val="both"/>
              <w:rPr>
                <w:rFonts w:ascii="Times New Roman" w:hAnsi="Times New Roman"/>
                <w:szCs w:val="24"/>
              </w:rPr>
            </w:pPr>
          </w:p>
        </w:tc>
        <w:tc>
          <w:tcPr>
            <w:tcW w:w="531" w:type="dxa"/>
            <w:shd w:val="clear" w:color="auto" w:fill="auto"/>
          </w:tcPr>
          <w:p w14:paraId="7E224B3A" w14:textId="7A00AB2B"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32" w:type="dxa"/>
            <w:shd w:val="clear" w:color="auto" w:fill="auto"/>
          </w:tcPr>
          <w:p w14:paraId="04ACF5D2" w14:textId="77777777" w:rsidR="00AF71D3" w:rsidRPr="00AF71D3" w:rsidRDefault="00AF71D3" w:rsidP="00AF71D3">
            <w:pPr>
              <w:spacing w:after="0" w:line="240" w:lineRule="auto"/>
              <w:jc w:val="both"/>
              <w:rPr>
                <w:rFonts w:ascii="Times New Roman" w:hAnsi="Times New Roman"/>
                <w:szCs w:val="24"/>
              </w:rPr>
            </w:pPr>
          </w:p>
        </w:tc>
        <w:tc>
          <w:tcPr>
            <w:tcW w:w="639" w:type="dxa"/>
            <w:shd w:val="clear" w:color="auto" w:fill="auto"/>
          </w:tcPr>
          <w:p w14:paraId="7A5F359A" w14:textId="77777777" w:rsidR="00AF71D3" w:rsidRPr="00AF71D3" w:rsidRDefault="00AF71D3" w:rsidP="00AF71D3">
            <w:pPr>
              <w:spacing w:after="0" w:line="240" w:lineRule="auto"/>
              <w:jc w:val="both"/>
              <w:rPr>
                <w:rFonts w:ascii="Times New Roman" w:hAnsi="Times New Roman"/>
                <w:szCs w:val="24"/>
              </w:rPr>
            </w:pPr>
          </w:p>
        </w:tc>
        <w:tc>
          <w:tcPr>
            <w:tcW w:w="720" w:type="dxa"/>
            <w:shd w:val="clear" w:color="auto" w:fill="auto"/>
          </w:tcPr>
          <w:p w14:paraId="31985D9E"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2735B9F4" w14:textId="77777777" w:rsidTr="00107BFF">
        <w:trPr>
          <w:trHeight w:val="370"/>
        </w:trPr>
        <w:tc>
          <w:tcPr>
            <w:tcW w:w="745" w:type="dxa"/>
            <w:vAlign w:val="center"/>
          </w:tcPr>
          <w:p w14:paraId="2FBB335B"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5</w:t>
            </w:r>
          </w:p>
        </w:tc>
        <w:tc>
          <w:tcPr>
            <w:tcW w:w="6985" w:type="dxa"/>
            <w:shd w:val="clear" w:color="auto" w:fill="auto"/>
          </w:tcPr>
          <w:p w14:paraId="3BADFC41" w14:textId="77777777" w:rsidR="00AF71D3" w:rsidRPr="00AF71D3" w:rsidRDefault="00AF71D3" w:rsidP="00AF71D3">
            <w:pPr>
              <w:spacing w:after="0" w:line="240" w:lineRule="auto"/>
              <w:rPr>
                <w:rFonts w:ascii="Times New Roman" w:hAnsi="Times New Roman"/>
                <w:szCs w:val="24"/>
              </w:rPr>
            </w:pPr>
            <w:r w:rsidRPr="00AF71D3">
              <w:rPr>
                <w:rFonts w:ascii="Times New Roman" w:hAnsi="Times New Roman"/>
                <w:color w:val="000000"/>
                <w:szCs w:val="24"/>
                <w:shd w:val="clear" w:color="auto" w:fill="FFFFFF"/>
              </w:rPr>
              <w:t>Öğretmenler yeniliğe açık olarak derslerin işlenişinde çeşitli yöntemler kullanmaktadır.</w:t>
            </w:r>
          </w:p>
        </w:tc>
        <w:tc>
          <w:tcPr>
            <w:tcW w:w="793" w:type="dxa"/>
            <w:shd w:val="clear" w:color="auto" w:fill="auto"/>
          </w:tcPr>
          <w:p w14:paraId="1CB32D6C" w14:textId="1C0A60D0"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31" w:type="dxa"/>
            <w:shd w:val="clear" w:color="auto" w:fill="auto"/>
          </w:tcPr>
          <w:p w14:paraId="20E2399D" w14:textId="77777777" w:rsidR="00AF71D3" w:rsidRPr="00AF71D3" w:rsidRDefault="00AF71D3" w:rsidP="00AF71D3">
            <w:pPr>
              <w:spacing w:after="0" w:line="240" w:lineRule="auto"/>
              <w:jc w:val="both"/>
              <w:rPr>
                <w:rFonts w:ascii="Times New Roman" w:hAnsi="Times New Roman"/>
                <w:szCs w:val="24"/>
              </w:rPr>
            </w:pPr>
          </w:p>
        </w:tc>
        <w:tc>
          <w:tcPr>
            <w:tcW w:w="532" w:type="dxa"/>
            <w:shd w:val="clear" w:color="auto" w:fill="auto"/>
          </w:tcPr>
          <w:p w14:paraId="21C90A6A" w14:textId="77777777" w:rsidR="00AF71D3" w:rsidRPr="00AF71D3" w:rsidRDefault="00AF71D3" w:rsidP="00AF71D3">
            <w:pPr>
              <w:spacing w:after="0" w:line="240" w:lineRule="auto"/>
              <w:jc w:val="both"/>
              <w:rPr>
                <w:rFonts w:ascii="Times New Roman" w:hAnsi="Times New Roman"/>
                <w:szCs w:val="24"/>
              </w:rPr>
            </w:pPr>
          </w:p>
        </w:tc>
        <w:tc>
          <w:tcPr>
            <w:tcW w:w="639" w:type="dxa"/>
            <w:shd w:val="clear" w:color="auto" w:fill="auto"/>
          </w:tcPr>
          <w:p w14:paraId="38A137D6" w14:textId="77777777" w:rsidR="00AF71D3" w:rsidRPr="00AF71D3" w:rsidRDefault="00AF71D3" w:rsidP="00AF71D3">
            <w:pPr>
              <w:spacing w:after="0" w:line="240" w:lineRule="auto"/>
              <w:jc w:val="both"/>
              <w:rPr>
                <w:rFonts w:ascii="Times New Roman" w:hAnsi="Times New Roman"/>
                <w:szCs w:val="24"/>
              </w:rPr>
            </w:pPr>
          </w:p>
        </w:tc>
        <w:tc>
          <w:tcPr>
            <w:tcW w:w="720" w:type="dxa"/>
            <w:shd w:val="clear" w:color="auto" w:fill="auto"/>
          </w:tcPr>
          <w:p w14:paraId="1BE7D07B"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3220DA30" w14:textId="77777777" w:rsidTr="00107BFF">
        <w:trPr>
          <w:trHeight w:val="370"/>
        </w:trPr>
        <w:tc>
          <w:tcPr>
            <w:tcW w:w="745" w:type="dxa"/>
            <w:vAlign w:val="center"/>
          </w:tcPr>
          <w:p w14:paraId="532B931E"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6</w:t>
            </w:r>
          </w:p>
        </w:tc>
        <w:tc>
          <w:tcPr>
            <w:tcW w:w="6985" w:type="dxa"/>
            <w:shd w:val="clear" w:color="auto" w:fill="auto"/>
          </w:tcPr>
          <w:p w14:paraId="49B7B8B2" w14:textId="77777777" w:rsidR="00AF71D3" w:rsidRPr="00AF71D3" w:rsidRDefault="00AF71D3" w:rsidP="00AF71D3">
            <w:pPr>
              <w:spacing w:after="0" w:line="240" w:lineRule="auto"/>
              <w:rPr>
                <w:rFonts w:ascii="Times New Roman" w:hAnsi="Times New Roman"/>
                <w:szCs w:val="24"/>
              </w:rPr>
            </w:pPr>
            <w:r w:rsidRPr="00AF71D3">
              <w:rPr>
                <w:rFonts w:ascii="Times New Roman" w:hAnsi="Times New Roman"/>
                <w:szCs w:val="24"/>
              </w:rPr>
              <w:t xml:space="preserve">Okulda yabancı kişilere karşı güvenlik önlemleri alınmaktadır. </w:t>
            </w:r>
          </w:p>
        </w:tc>
        <w:tc>
          <w:tcPr>
            <w:tcW w:w="793" w:type="dxa"/>
            <w:shd w:val="clear" w:color="auto" w:fill="auto"/>
          </w:tcPr>
          <w:p w14:paraId="2835537E" w14:textId="77777777" w:rsidR="00AF71D3" w:rsidRPr="00AF71D3" w:rsidRDefault="00AF71D3" w:rsidP="00AF71D3">
            <w:pPr>
              <w:spacing w:after="0" w:line="240" w:lineRule="auto"/>
              <w:jc w:val="both"/>
              <w:rPr>
                <w:rFonts w:ascii="Times New Roman" w:hAnsi="Times New Roman"/>
                <w:szCs w:val="24"/>
              </w:rPr>
            </w:pPr>
          </w:p>
        </w:tc>
        <w:tc>
          <w:tcPr>
            <w:tcW w:w="531" w:type="dxa"/>
            <w:shd w:val="clear" w:color="auto" w:fill="auto"/>
          </w:tcPr>
          <w:p w14:paraId="20D0BF8C" w14:textId="045A8502"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32" w:type="dxa"/>
            <w:shd w:val="clear" w:color="auto" w:fill="auto"/>
          </w:tcPr>
          <w:p w14:paraId="03512F3C" w14:textId="77777777" w:rsidR="00AF71D3" w:rsidRPr="00AF71D3" w:rsidRDefault="00AF71D3" w:rsidP="00AF71D3">
            <w:pPr>
              <w:spacing w:after="0" w:line="240" w:lineRule="auto"/>
              <w:jc w:val="both"/>
              <w:rPr>
                <w:rFonts w:ascii="Times New Roman" w:hAnsi="Times New Roman"/>
                <w:szCs w:val="24"/>
              </w:rPr>
            </w:pPr>
          </w:p>
        </w:tc>
        <w:tc>
          <w:tcPr>
            <w:tcW w:w="639" w:type="dxa"/>
            <w:shd w:val="clear" w:color="auto" w:fill="auto"/>
          </w:tcPr>
          <w:p w14:paraId="5C8DCE50" w14:textId="77777777" w:rsidR="00AF71D3" w:rsidRPr="00AF71D3" w:rsidRDefault="00AF71D3" w:rsidP="00AF71D3">
            <w:pPr>
              <w:spacing w:after="0" w:line="240" w:lineRule="auto"/>
              <w:jc w:val="both"/>
              <w:rPr>
                <w:rFonts w:ascii="Times New Roman" w:hAnsi="Times New Roman"/>
                <w:szCs w:val="24"/>
              </w:rPr>
            </w:pPr>
          </w:p>
        </w:tc>
        <w:tc>
          <w:tcPr>
            <w:tcW w:w="720" w:type="dxa"/>
            <w:shd w:val="clear" w:color="auto" w:fill="auto"/>
          </w:tcPr>
          <w:p w14:paraId="4730B1C6"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33EF684E" w14:textId="77777777" w:rsidTr="00107BFF">
        <w:trPr>
          <w:trHeight w:val="370"/>
        </w:trPr>
        <w:tc>
          <w:tcPr>
            <w:tcW w:w="745" w:type="dxa"/>
            <w:vAlign w:val="center"/>
          </w:tcPr>
          <w:p w14:paraId="315F3470"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7</w:t>
            </w:r>
          </w:p>
        </w:tc>
        <w:tc>
          <w:tcPr>
            <w:tcW w:w="6985" w:type="dxa"/>
            <w:shd w:val="clear" w:color="auto" w:fill="auto"/>
          </w:tcPr>
          <w:p w14:paraId="2C6B6DBA" w14:textId="77777777" w:rsidR="00AF71D3" w:rsidRPr="00AF71D3" w:rsidRDefault="00AF71D3" w:rsidP="00AF71D3">
            <w:pPr>
              <w:spacing w:after="0" w:line="240" w:lineRule="auto"/>
              <w:rPr>
                <w:rFonts w:ascii="Times New Roman" w:hAnsi="Times New Roman"/>
                <w:szCs w:val="24"/>
              </w:rPr>
            </w:pPr>
            <w:r w:rsidRPr="00AF71D3">
              <w:rPr>
                <w:rFonts w:ascii="Times New Roman" w:hAnsi="Times New Roman"/>
                <w:szCs w:val="24"/>
              </w:rPr>
              <w:t xml:space="preserve">Okulda bizleri ilgilendiren kararlarda görüşlerimiz dikkate alınır. </w:t>
            </w:r>
          </w:p>
        </w:tc>
        <w:tc>
          <w:tcPr>
            <w:tcW w:w="793" w:type="dxa"/>
            <w:shd w:val="clear" w:color="auto" w:fill="auto"/>
          </w:tcPr>
          <w:p w14:paraId="305D4586" w14:textId="77777777" w:rsidR="00AF71D3" w:rsidRPr="00AF71D3" w:rsidRDefault="00AF71D3" w:rsidP="00AF71D3">
            <w:pPr>
              <w:spacing w:after="0" w:line="240" w:lineRule="auto"/>
              <w:jc w:val="both"/>
              <w:rPr>
                <w:rFonts w:ascii="Times New Roman" w:hAnsi="Times New Roman"/>
                <w:szCs w:val="24"/>
              </w:rPr>
            </w:pPr>
          </w:p>
        </w:tc>
        <w:tc>
          <w:tcPr>
            <w:tcW w:w="531" w:type="dxa"/>
            <w:shd w:val="clear" w:color="auto" w:fill="auto"/>
          </w:tcPr>
          <w:p w14:paraId="0540EE10" w14:textId="6E985211"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32" w:type="dxa"/>
            <w:shd w:val="clear" w:color="auto" w:fill="auto"/>
          </w:tcPr>
          <w:p w14:paraId="26F9A11F" w14:textId="77777777" w:rsidR="00AF71D3" w:rsidRPr="00AF71D3" w:rsidRDefault="00AF71D3" w:rsidP="00AF71D3">
            <w:pPr>
              <w:spacing w:after="0" w:line="240" w:lineRule="auto"/>
              <w:jc w:val="both"/>
              <w:rPr>
                <w:rFonts w:ascii="Times New Roman" w:hAnsi="Times New Roman"/>
                <w:szCs w:val="24"/>
              </w:rPr>
            </w:pPr>
          </w:p>
        </w:tc>
        <w:tc>
          <w:tcPr>
            <w:tcW w:w="639" w:type="dxa"/>
            <w:shd w:val="clear" w:color="auto" w:fill="auto"/>
          </w:tcPr>
          <w:p w14:paraId="51A6FCC6" w14:textId="77777777" w:rsidR="00AF71D3" w:rsidRPr="00AF71D3" w:rsidRDefault="00AF71D3" w:rsidP="00AF71D3">
            <w:pPr>
              <w:spacing w:after="0" w:line="240" w:lineRule="auto"/>
              <w:jc w:val="both"/>
              <w:rPr>
                <w:rFonts w:ascii="Times New Roman" w:hAnsi="Times New Roman"/>
                <w:szCs w:val="24"/>
              </w:rPr>
            </w:pPr>
          </w:p>
        </w:tc>
        <w:tc>
          <w:tcPr>
            <w:tcW w:w="720" w:type="dxa"/>
            <w:shd w:val="clear" w:color="auto" w:fill="auto"/>
          </w:tcPr>
          <w:p w14:paraId="0E3C21F5"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7490A6B5" w14:textId="77777777" w:rsidTr="00107BFF">
        <w:trPr>
          <w:trHeight w:val="391"/>
        </w:trPr>
        <w:tc>
          <w:tcPr>
            <w:tcW w:w="745" w:type="dxa"/>
            <w:vAlign w:val="center"/>
          </w:tcPr>
          <w:p w14:paraId="028149F0"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8</w:t>
            </w:r>
          </w:p>
        </w:tc>
        <w:tc>
          <w:tcPr>
            <w:tcW w:w="6985" w:type="dxa"/>
            <w:shd w:val="clear" w:color="auto" w:fill="auto"/>
          </w:tcPr>
          <w:p w14:paraId="34FE283F" w14:textId="77777777" w:rsidR="00AF71D3" w:rsidRPr="00AF71D3" w:rsidRDefault="00AF71D3" w:rsidP="00AF71D3">
            <w:pPr>
              <w:spacing w:after="0" w:line="240" w:lineRule="auto"/>
              <w:rPr>
                <w:rFonts w:ascii="Times New Roman" w:hAnsi="Times New Roman"/>
                <w:szCs w:val="24"/>
              </w:rPr>
            </w:pPr>
            <w:r w:rsidRPr="00AF71D3">
              <w:rPr>
                <w:rFonts w:ascii="Times New Roman" w:hAnsi="Times New Roman"/>
                <w:szCs w:val="24"/>
              </w:rPr>
              <w:t>E-Okul Veli Bilgilendirme Sistemi ile okulun internet sayfasını düzenli olarak takip ediyorum.</w:t>
            </w:r>
          </w:p>
        </w:tc>
        <w:tc>
          <w:tcPr>
            <w:tcW w:w="793" w:type="dxa"/>
            <w:shd w:val="clear" w:color="auto" w:fill="auto"/>
          </w:tcPr>
          <w:p w14:paraId="155ACB3D" w14:textId="687D4BA6"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31" w:type="dxa"/>
            <w:shd w:val="clear" w:color="auto" w:fill="auto"/>
          </w:tcPr>
          <w:p w14:paraId="57339F2D" w14:textId="77777777" w:rsidR="00AF71D3" w:rsidRPr="00AF71D3" w:rsidRDefault="00AF71D3" w:rsidP="00AF71D3">
            <w:pPr>
              <w:spacing w:after="0" w:line="240" w:lineRule="auto"/>
              <w:jc w:val="both"/>
              <w:rPr>
                <w:rFonts w:ascii="Times New Roman" w:hAnsi="Times New Roman"/>
                <w:szCs w:val="24"/>
              </w:rPr>
            </w:pPr>
          </w:p>
        </w:tc>
        <w:tc>
          <w:tcPr>
            <w:tcW w:w="532" w:type="dxa"/>
            <w:shd w:val="clear" w:color="auto" w:fill="auto"/>
          </w:tcPr>
          <w:p w14:paraId="726E6E24" w14:textId="77777777" w:rsidR="00AF71D3" w:rsidRPr="00AF71D3" w:rsidRDefault="00AF71D3" w:rsidP="00AF71D3">
            <w:pPr>
              <w:spacing w:after="0" w:line="240" w:lineRule="auto"/>
              <w:jc w:val="both"/>
              <w:rPr>
                <w:rFonts w:ascii="Times New Roman" w:hAnsi="Times New Roman"/>
                <w:szCs w:val="24"/>
              </w:rPr>
            </w:pPr>
          </w:p>
        </w:tc>
        <w:tc>
          <w:tcPr>
            <w:tcW w:w="639" w:type="dxa"/>
            <w:shd w:val="clear" w:color="auto" w:fill="auto"/>
          </w:tcPr>
          <w:p w14:paraId="11845165" w14:textId="77777777" w:rsidR="00AF71D3" w:rsidRPr="00AF71D3" w:rsidRDefault="00AF71D3" w:rsidP="00AF71D3">
            <w:pPr>
              <w:spacing w:after="0" w:line="240" w:lineRule="auto"/>
              <w:jc w:val="both"/>
              <w:rPr>
                <w:rFonts w:ascii="Times New Roman" w:hAnsi="Times New Roman"/>
                <w:szCs w:val="24"/>
              </w:rPr>
            </w:pPr>
          </w:p>
        </w:tc>
        <w:tc>
          <w:tcPr>
            <w:tcW w:w="720" w:type="dxa"/>
            <w:shd w:val="clear" w:color="auto" w:fill="auto"/>
          </w:tcPr>
          <w:p w14:paraId="1C333BFA"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787567FB" w14:textId="77777777" w:rsidTr="00107BFF">
        <w:trPr>
          <w:trHeight w:val="399"/>
        </w:trPr>
        <w:tc>
          <w:tcPr>
            <w:tcW w:w="745" w:type="dxa"/>
            <w:vAlign w:val="center"/>
          </w:tcPr>
          <w:p w14:paraId="6C585321"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9</w:t>
            </w:r>
          </w:p>
        </w:tc>
        <w:tc>
          <w:tcPr>
            <w:tcW w:w="6985" w:type="dxa"/>
            <w:shd w:val="clear" w:color="auto" w:fill="auto"/>
          </w:tcPr>
          <w:p w14:paraId="137A100D" w14:textId="77777777" w:rsidR="00AF71D3" w:rsidRPr="00AF71D3" w:rsidRDefault="00AF71D3" w:rsidP="00AF71D3">
            <w:pPr>
              <w:spacing w:after="0" w:line="240" w:lineRule="auto"/>
              <w:rPr>
                <w:rFonts w:ascii="Times New Roman" w:hAnsi="Times New Roman"/>
                <w:szCs w:val="24"/>
              </w:rPr>
            </w:pPr>
            <w:r w:rsidRPr="00AF71D3">
              <w:rPr>
                <w:rFonts w:ascii="Times New Roman" w:hAnsi="Times New Roman"/>
                <w:szCs w:val="24"/>
              </w:rPr>
              <w:t>Çocuğumun okulunu sevdiğini ve öğretmenleriyle iyi anlaştığını düşünüyorum.</w:t>
            </w:r>
          </w:p>
        </w:tc>
        <w:tc>
          <w:tcPr>
            <w:tcW w:w="793" w:type="dxa"/>
            <w:shd w:val="clear" w:color="auto" w:fill="auto"/>
          </w:tcPr>
          <w:p w14:paraId="4CC68E53" w14:textId="57615DA5"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c>
          <w:tcPr>
            <w:tcW w:w="531" w:type="dxa"/>
            <w:shd w:val="clear" w:color="auto" w:fill="auto"/>
          </w:tcPr>
          <w:p w14:paraId="784EEA8E" w14:textId="77777777" w:rsidR="00AF71D3" w:rsidRPr="00AF71D3" w:rsidRDefault="00AF71D3" w:rsidP="00AF71D3">
            <w:pPr>
              <w:spacing w:after="0" w:line="240" w:lineRule="auto"/>
              <w:jc w:val="both"/>
              <w:rPr>
                <w:rFonts w:ascii="Times New Roman" w:hAnsi="Times New Roman"/>
                <w:szCs w:val="24"/>
              </w:rPr>
            </w:pPr>
          </w:p>
        </w:tc>
        <w:tc>
          <w:tcPr>
            <w:tcW w:w="532" w:type="dxa"/>
            <w:shd w:val="clear" w:color="auto" w:fill="auto"/>
          </w:tcPr>
          <w:p w14:paraId="068932B7" w14:textId="77777777" w:rsidR="00AF71D3" w:rsidRPr="00AF71D3" w:rsidRDefault="00AF71D3" w:rsidP="00AF71D3">
            <w:pPr>
              <w:spacing w:after="0" w:line="240" w:lineRule="auto"/>
              <w:jc w:val="both"/>
              <w:rPr>
                <w:rFonts w:ascii="Times New Roman" w:hAnsi="Times New Roman"/>
                <w:szCs w:val="24"/>
              </w:rPr>
            </w:pPr>
          </w:p>
        </w:tc>
        <w:tc>
          <w:tcPr>
            <w:tcW w:w="639" w:type="dxa"/>
            <w:shd w:val="clear" w:color="auto" w:fill="auto"/>
          </w:tcPr>
          <w:p w14:paraId="586B43F6" w14:textId="77777777" w:rsidR="00AF71D3" w:rsidRPr="00AF71D3" w:rsidRDefault="00AF71D3" w:rsidP="00AF71D3">
            <w:pPr>
              <w:spacing w:after="0" w:line="240" w:lineRule="auto"/>
              <w:jc w:val="both"/>
              <w:rPr>
                <w:rFonts w:ascii="Times New Roman" w:hAnsi="Times New Roman"/>
                <w:szCs w:val="24"/>
              </w:rPr>
            </w:pPr>
          </w:p>
        </w:tc>
        <w:tc>
          <w:tcPr>
            <w:tcW w:w="720" w:type="dxa"/>
            <w:shd w:val="clear" w:color="auto" w:fill="auto"/>
          </w:tcPr>
          <w:p w14:paraId="261B1806" w14:textId="77777777" w:rsidR="00AF71D3" w:rsidRPr="00AF71D3" w:rsidRDefault="00AF71D3" w:rsidP="00AF71D3">
            <w:pPr>
              <w:spacing w:after="0" w:line="240" w:lineRule="auto"/>
              <w:jc w:val="both"/>
              <w:rPr>
                <w:rFonts w:ascii="Times New Roman" w:hAnsi="Times New Roman"/>
                <w:szCs w:val="24"/>
              </w:rPr>
            </w:pPr>
          </w:p>
        </w:tc>
      </w:tr>
      <w:tr w:rsidR="00AF71D3" w:rsidRPr="00AF71D3" w14:paraId="44473EB4" w14:textId="77777777" w:rsidTr="00107BFF">
        <w:trPr>
          <w:trHeight w:val="385"/>
        </w:trPr>
        <w:tc>
          <w:tcPr>
            <w:tcW w:w="745" w:type="dxa"/>
            <w:vAlign w:val="center"/>
          </w:tcPr>
          <w:p w14:paraId="4B23052A"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10</w:t>
            </w:r>
          </w:p>
        </w:tc>
        <w:tc>
          <w:tcPr>
            <w:tcW w:w="6985" w:type="dxa"/>
            <w:shd w:val="clear" w:color="auto" w:fill="auto"/>
          </w:tcPr>
          <w:p w14:paraId="1989F533" w14:textId="77777777" w:rsidR="00AF71D3" w:rsidRPr="00AF71D3" w:rsidRDefault="00AF71D3" w:rsidP="00AF71D3">
            <w:pPr>
              <w:shd w:val="clear" w:color="auto" w:fill="FFFFFF"/>
              <w:spacing w:after="0" w:line="240" w:lineRule="auto"/>
              <w:rPr>
                <w:rFonts w:ascii="Times New Roman" w:hAnsi="Times New Roman"/>
                <w:szCs w:val="24"/>
              </w:rPr>
            </w:pPr>
            <w:r w:rsidRPr="00AF71D3">
              <w:rPr>
                <w:rFonts w:ascii="Times New Roman" w:hAnsi="Times New Roman"/>
                <w:szCs w:val="24"/>
              </w:rPr>
              <w:t>Okul, teknik araç ve gereç yönünden yeterli donanıma sahiptir.</w:t>
            </w:r>
          </w:p>
        </w:tc>
        <w:tc>
          <w:tcPr>
            <w:tcW w:w="793" w:type="dxa"/>
            <w:shd w:val="clear" w:color="auto" w:fill="auto"/>
          </w:tcPr>
          <w:p w14:paraId="5C90704E" w14:textId="77777777" w:rsidR="00AF71D3" w:rsidRPr="00AF71D3" w:rsidRDefault="00AF71D3" w:rsidP="00AF71D3">
            <w:pPr>
              <w:spacing w:after="0" w:line="240" w:lineRule="auto"/>
              <w:jc w:val="both"/>
              <w:rPr>
                <w:rFonts w:ascii="Times New Roman" w:hAnsi="Times New Roman"/>
                <w:szCs w:val="24"/>
              </w:rPr>
            </w:pPr>
          </w:p>
        </w:tc>
        <w:tc>
          <w:tcPr>
            <w:tcW w:w="531" w:type="dxa"/>
            <w:shd w:val="clear" w:color="auto" w:fill="auto"/>
          </w:tcPr>
          <w:p w14:paraId="2C3144D1" w14:textId="77777777" w:rsidR="00AF71D3" w:rsidRPr="00AF71D3" w:rsidRDefault="00AF71D3" w:rsidP="00AF71D3">
            <w:pPr>
              <w:spacing w:after="0" w:line="240" w:lineRule="auto"/>
              <w:jc w:val="both"/>
              <w:rPr>
                <w:rFonts w:ascii="Times New Roman" w:hAnsi="Times New Roman"/>
                <w:szCs w:val="24"/>
              </w:rPr>
            </w:pPr>
          </w:p>
        </w:tc>
        <w:tc>
          <w:tcPr>
            <w:tcW w:w="532" w:type="dxa"/>
            <w:shd w:val="clear" w:color="auto" w:fill="auto"/>
          </w:tcPr>
          <w:p w14:paraId="7929CFA7" w14:textId="77777777" w:rsidR="00AF71D3" w:rsidRPr="00AF71D3" w:rsidRDefault="00AF71D3" w:rsidP="00AF71D3">
            <w:pPr>
              <w:spacing w:after="0" w:line="240" w:lineRule="auto"/>
              <w:jc w:val="both"/>
              <w:rPr>
                <w:rFonts w:ascii="Times New Roman" w:hAnsi="Times New Roman"/>
                <w:szCs w:val="24"/>
              </w:rPr>
            </w:pPr>
          </w:p>
        </w:tc>
        <w:tc>
          <w:tcPr>
            <w:tcW w:w="639" w:type="dxa"/>
            <w:shd w:val="clear" w:color="auto" w:fill="auto"/>
          </w:tcPr>
          <w:p w14:paraId="54102FAE" w14:textId="77777777" w:rsidR="00AF71D3" w:rsidRPr="00AF71D3" w:rsidRDefault="00AF71D3" w:rsidP="00AF71D3">
            <w:pPr>
              <w:spacing w:after="0" w:line="240" w:lineRule="auto"/>
              <w:jc w:val="both"/>
              <w:rPr>
                <w:rFonts w:ascii="Times New Roman" w:hAnsi="Times New Roman"/>
                <w:szCs w:val="24"/>
              </w:rPr>
            </w:pPr>
          </w:p>
        </w:tc>
        <w:tc>
          <w:tcPr>
            <w:tcW w:w="720" w:type="dxa"/>
            <w:shd w:val="clear" w:color="auto" w:fill="auto"/>
          </w:tcPr>
          <w:p w14:paraId="0C02035A" w14:textId="2BDB5977" w:rsidR="00AF71D3" w:rsidRPr="00AF71D3" w:rsidRDefault="00861F94" w:rsidP="00AF71D3">
            <w:pPr>
              <w:spacing w:after="0" w:line="240" w:lineRule="auto"/>
              <w:jc w:val="both"/>
              <w:rPr>
                <w:rFonts w:ascii="Times New Roman" w:hAnsi="Times New Roman"/>
                <w:szCs w:val="24"/>
              </w:rPr>
            </w:pPr>
            <w:r>
              <w:rPr>
                <w:rFonts w:ascii="Times New Roman" w:hAnsi="Times New Roman"/>
                <w:szCs w:val="24"/>
              </w:rPr>
              <w:t>X</w:t>
            </w:r>
          </w:p>
        </w:tc>
      </w:tr>
      <w:tr w:rsidR="00AF71D3" w:rsidRPr="00AF71D3" w14:paraId="54364EF2" w14:textId="77777777" w:rsidTr="00107BFF">
        <w:trPr>
          <w:trHeight w:val="370"/>
        </w:trPr>
        <w:tc>
          <w:tcPr>
            <w:tcW w:w="745" w:type="dxa"/>
            <w:vAlign w:val="center"/>
          </w:tcPr>
          <w:p w14:paraId="7C3D6344"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11</w:t>
            </w:r>
          </w:p>
        </w:tc>
        <w:tc>
          <w:tcPr>
            <w:tcW w:w="6985" w:type="dxa"/>
            <w:shd w:val="clear" w:color="auto" w:fill="auto"/>
          </w:tcPr>
          <w:p w14:paraId="5A162CC6" w14:textId="77777777" w:rsidR="00AF71D3" w:rsidRPr="00AF71D3" w:rsidRDefault="00AF71D3" w:rsidP="00AF71D3">
            <w:pPr>
              <w:spacing w:after="0" w:line="240" w:lineRule="auto"/>
              <w:rPr>
                <w:rFonts w:ascii="Times New Roman" w:hAnsi="Times New Roman"/>
                <w:szCs w:val="24"/>
              </w:rPr>
            </w:pPr>
            <w:r w:rsidRPr="00AF71D3">
              <w:rPr>
                <w:rFonts w:ascii="Times New Roman" w:hAnsi="Times New Roman"/>
                <w:szCs w:val="24"/>
              </w:rPr>
              <w:t>Okul her zaman temiz ve bakımlıdır.</w:t>
            </w:r>
          </w:p>
        </w:tc>
        <w:tc>
          <w:tcPr>
            <w:tcW w:w="793" w:type="dxa"/>
            <w:shd w:val="clear" w:color="auto" w:fill="auto"/>
          </w:tcPr>
          <w:p w14:paraId="1FC0988D" w14:textId="77777777" w:rsidR="00AF71D3" w:rsidRPr="00AF71D3" w:rsidRDefault="00AF71D3" w:rsidP="00AF71D3">
            <w:pPr>
              <w:spacing w:after="0" w:line="240" w:lineRule="auto"/>
              <w:jc w:val="both"/>
              <w:rPr>
                <w:rFonts w:ascii="Times New Roman" w:hAnsi="Times New Roman"/>
                <w:szCs w:val="24"/>
              </w:rPr>
            </w:pPr>
          </w:p>
        </w:tc>
        <w:tc>
          <w:tcPr>
            <w:tcW w:w="531" w:type="dxa"/>
            <w:shd w:val="clear" w:color="auto" w:fill="auto"/>
          </w:tcPr>
          <w:p w14:paraId="3AA90CED" w14:textId="1B2A6EB3" w:rsidR="00AF71D3" w:rsidRPr="00AF71D3" w:rsidRDefault="00AF71D3" w:rsidP="00AF71D3">
            <w:pPr>
              <w:spacing w:after="0" w:line="240" w:lineRule="auto"/>
              <w:jc w:val="both"/>
              <w:rPr>
                <w:rFonts w:ascii="Times New Roman" w:hAnsi="Times New Roman"/>
                <w:szCs w:val="24"/>
              </w:rPr>
            </w:pPr>
          </w:p>
        </w:tc>
        <w:tc>
          <w:tcPr>
            <w:tcW w:w="532" w:type="dxa"/>
            <w:shd w:val="clear" w:color="auto" w:fill="auto"/>
          </w:tcPr>
          <w:p w14:paraId="0261A051" w14:textId="4CEF4689" w:rsidR="00AF71D3" w:rsidRPr="00AF71D3" w:rsidRDefault="00A200B9" w:rsidP="00AF71D3">
            <w:pPr>
              <w:spacing w:after="0" w:line="240" w:lineRule="auto"/>
              <w:jc w:val="both"/>
              <w:rPr>
                <w:rFonts w:ascii="Times New Roman" w:hAnsi="Times New Roman"/>
                <w:szCs w:val="24"/>
              </w:rPr>
            </w:pPr>
            <w:r>
              <w:rPr>
                <w:rFonts w:ascii="Times New Roman" w:hAnsi="Times New Roman"/>
                <w:szCs w:val="24"/>
              </w:rPr>
              <w:t>X</w:t>
            </w:r>
          </w:p>
        </w:tc>
        <w:tc>
          <w:tcPr>
            <w:tcW w:w="639" w:type="dxa"/>
            <w:shd w:val="clear" w:color="auto" w:fill="auto"/>
          </w:tcPr>
          <w:p w14:paraId="764FEA16" w14:textId="77777777" w:rsidR="00AF71D3" w:rsidRPr="00AF71D3" w:rsidRDefault="00AF71D3" w:rsidP="00AF71D3">
            <w:pPr>
              <w:spacing w:after="0" w:line="240" w:lineRule="auto"/>
              <w:jc w:val="both"/>
              <w:rPr>
                <w:rFonts w:ascii="Times New Roman" w:hAnsi="Times New Roman"/>
                <w:szCs w:val="24"/>
              </w:rPr>
            </w:pPr>
          </w:p>
        </w:tc>
        <w:tc>
          <w:tcPr>
            <w:tcW w:w="720" w:type="dxa"/>
            <w:shd w:val="clear" w:color="auto" w:fill="auto"/>
          </w:tcPr>
          <w:p w14:paraId="72D443B4" w14:textId="70E644EE" w:rsidR="00AF71D3" w:rsidRPr="00AF71D3" w:rsidRDefault="00AF71D3" w:rsidP="00AF71D3">
            <w:pPr>
              <w:spacing w:after="0" w:line="240" w:lineRule="auto"/>
              <w:jc w:val="both"/>
              <w:rPr>
                <w:rFonts w:ascii="Times New Roman" w:hAnsi="Times New Roman"/>
                <w:szCs w:val="24"/>
              </w:rPr>
            </w:pPr>
          </w:p>
        </w:tc>
      </w:tr>
      <w:tr w:rsidR="00AF71D3" w:rsidRPr="00AF71D3" w14:paraId="581FA163" w14:textId="77777777" w:rsidTr="00107BFF">
        <w:trPr>
          <w:trHeight w:val="370"/>
        </w:trPr>
        <w:tc>
          <w:tcPr>
            <w:tcW w:w="745" w:type="dxa"/>
            <w:vAlign w:val="center"/>
          </w:tcPr>
          <w:p w14:paraId="427F6BD0"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12</w:t>
            </w:r>
          </w:p>
        </w:tc>
        <w:tc>
          <w:tcPr>
            <w:tcW w:w="6985" w:type="dxa"/>
            <w:shd w:val="clear" w:color="auto" w:fill="auto"/>
          </w:tcPr>
          <w:p w14:paraId="2D57D27F"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Okulun binası ve diğer fiziki mekânlar yeterlidir.</w:t>
            </w:r>
          </w:p>
        </w:tc>
        <w:tc>
          <w:tcPr>
            <w:tcW w:w="793" w:type="dxa"/>
            <w:shd w:val="clear" w:color="auto" w:fill="auto"/>
          </w:tcPr>
          <w:p w14:paraId="1D331400" w14:textId="77777777" w:rsidR="00AF71D3" w:rsidRPr="00AF71D3" w:rsidRDefault="00AF71D3" w:rsidP="00AF71D3">
            <w:pPr>
              <w:spacing w:after="0" w:line="240" w:lineRule="auto"/>
              <w:jc w:val="both"/>
              <w:rPr>
                <w:rFonts w:ascii="Times New Roman" w:hAnsi="Times New Roman"/>
                <w:szCs w:val="24"/>
              </w:rPr>
            </w:pPr>
          </w:p>
        </w:tc>
        <w:tc>
          <w:tcPr>
            <w:tcW w:w="531" w:type="dxa"/>
            <w:shd w:val="clear" w:color="auto" w:fill="auto"/>
          </w:tcPr>
          <w:p w14:paraId="4B9310E0" w14:textId="1078FC17" w:rsidR="00AF71D3" w:rsidRPr="009A71C2" w:rsidRDefault="00AF71D3" w:rsidP="00AF71D3">
            <w:pPr>
              <w:spacing w:after="0" w:line="240" w:lineRule="auto"/>
              <w:jc w:val="both"/>
              <w:rPr>
                <w:rFonts w:ascii="Times New Roman" w:hAnsi="Times New Roman"/>
                <w:sz w:val="28"/>
                <w:szCs w:val="28"/>
              </w:rPr>
            </w:pPr>
          </w:p>
        </w:tc>
        <w:tc>
          <w:tcPr>
            <w:tcW w:w="532" w:type="dxa"/>
            <w:shd w:val="clear" w:color="auto" w:fill="auto"/>
          </w:tcPr>
          <w:p w14:paraId="63FB4926" w14:textId="77777777" w:rsidR="00AF71D3" w:rsidRPr="009A71C2" w:rsidRDefault="00AF71D3" w:rsidP="00AF71D3">
            <w:pPr>
              <w:spacing w:after="0" w:line="240" w:lineRule="auto"/>
              <w:jc w:val="both"/>
              <w:rPr>
                <w:rFonts w:ascii="Times New Roman" w:hAnsi="Times New Roman"/>
                <w:sz w:val="28"/>
                <w:szCs w:val="28"/>
              </w:rPr>
            </w:pPr>
          </w:p>
        </w:tc>
        <w:tc>
          <w:tcPr>
            <w:tcW w:w="639" w:type="dxa"/>
            <w:shd w:val="clear" w:color="auto" w:fill="auto"/>
          </w:tcPr>
          <w:p w14:paraId="3A322699" w14:textId="77777777" w:rsidR="00AF71D3" w:rsidRPr="009A71C2" w:rsidRDefault="00AF71D3" w:rsidP="00AF71D3">
            <w:pPr>
              <w:spacing w:after="0" w:line="240" w:lineRule="auto"/>
              <w:jc w:val="both"/>
              <w:rPr>
                <w:rFonts w:ascii="Times New Roman" w:hAnsi="Times New Roman"/>
                <w:sz w:val="28"/>
                <w:szCs w:val="28"/>
              </w:rPr>
            </w:pPr>
          </w:p>
        </w:tc>
        <w:tc>
          <w:tcPr>
            <w:tcW w:w="720" w:type="dxa"/>
            <w:shd w:val="clear" w:color="auto" w:fill="auto"/>
          </w:tcPr>
          <w:p w14:paraId="30FF95B9" w14:textId="0C6BB5CF" w:rsidR="00AF71D3" w:rsidRPr="009A71C2" w:rsidRDefault="00861F94" w:rsidP="00AF71D3">
            <w:pPr>
              <w:spacing w:after="0" w:line="240" w:lineRule="auto"/>
              <w:jc w:val="both"/>
              <w:rPr>
                <w:rFonts w:ascii="Times New Roman" w:hAnsi="Times New Roman"/>
                <w:sz w:val="28"/>
                <w:szCs w:val="28"/>
              </w:rPr>
            </w:pPr>
            <w:proofErr w:type="gramStart"/>
            <w:r w:rsidRPr="009A71C2">
              <w:rPr>
                <w:rFonts w:ascii="Times New Roman" w:hAnsi="Times New Roman"/>
                <w:sz w:val="28"/>
                <w:szCs w:val="28"/>
              </w:rPr>
              <w:t>x</w:t>
            </w:r>
            <w:proofErr w:type="gramEnd"/>
          </w:p>
        </w:tc>
      </w:tr>
      <w:tr w:rsidR="00AF71D3" w:rsidRPr="00AF71D3" w14:paraId="73B59C62" w14:textId="77777777" w:rsidTr="00107BFF">
        <w:trPr>
          <w:trHeight w:val="370"/>
        </w:trPr>
        <w:tc>
          <w:tcPr>
            <w:tcW w:w="745" w:type="dxa"/>
            <w:vAlign w:val="center"/>
          </w:tcPr>
          <w:p w14:paraId="507F423C" w14:textId="77777777" w:rsidR="00AF71D3" w:rsidRPr="00AF71D3" w:rsidRDefault="00AF71D3" w:rsidP="00AF71D3">
            <w:pPr>
              <w:spacing w:after="0" w:line="240" w:lineRule="auto"/>
              <w:jc w:val="center"/>
              <w:rPr>
                <w:rFonts w:ascii="Times New Roman" w:hAnsi="Times New Roman"/>
                <w:b/>
                <w:szCs w:val="24"/>
              </w:rPr>
            </w:pPr>
            <w:r w:rsidRPr="00AF71D3">
              <w:rPr>
                <w:rFonts w:ascii="Times New Roman" w:hAnsi="Times New Roman"/>
                <w:b/>
                <w:szCs w:val="24"/>
              </w:rPr>
              <w:t>13</w:t>
            </w:r>
          </w:p>
        </w:tc>
        <w:tc>
          <w:tcPr>
            <w:tcW w:w="6985" w:type="dxa"/>
            <w:shd w:val="clear" w:color="auto" w:fill="auto"/>
          </w:tcPr>
          <w:p w14:paraId="3D1CC785" w14:textId="77777777" w:rsidR="00AF71D3" w:rsidRPr="00AF71D3" w:rsidRDefault="00AF71D3" w:rsidP="00AF71D3">
            <w:pPr>
              <w:spacing w:after="0" w:line="240" w:lineRule="auto"/>
              <w:rPr>
                <w:rFonts w:ascii="Times New Roman" w:hAnsi="Times New Roman"/>
                <w:color w:val="000000"/>
                <w:szCs w:val="24"/>
                <w:shd w:val="clear" w:color="auto" w:fill="FFFFFF"/>
              </w:rPr>
            </w:pPr>
            <w:r w:rsidRPr="00AF71D3">
              <w:rPr>
                <w:rFonts w:ascii="Times New Roman" w:hAnsi="Times New Roman"/>
                <w:color w:val="000000"/>
                <w:szCs w:val="24"/>
                <w:shd w:val="clear" w:color="auto" w:fill="FFFFFF"/>
              </w:rPr>
              <w:t>Okulumuzda yeterli miktarda sanatsal ve kültürel faaliyetler düzenlenmektedir.</w:t>
            </w:r>
          </w:p>
        </w:tc>
        <w:tc>
          <w:tcPr>
            <w:tcW w:w="793" w:type="dxa"/>
            <w:shd w:val="clear" w:color="auto" w:fill="auto"/>
          </w:tcPr>
          <w:p w14:paraId="141F1D59" w14:textId="77777777" w:rsidR="00AF71D3" w:rsidRPr="00AF71D3" w:rsidRDefault="00AF71D3" w:rsidP="00AF71D3">
            <w:pPr>
              <w:spacing w:after="0" w:line="240" w:lineRule="auto"/>
              <w:jc w:val="both"/>
              <w:rPr>
                <w:rFonts w:ascii="Times New Roman" w:hAnsi="Times New Roman"/>
                <w:szCs w:val="24"/>
              </w:rPr>
            </w:pPr>
          </w:p>
        </w:tc>
        <w:tc>
          <w:tcPr>
            <w:tcW w:w="531" w:type="dxa"/>
            <w:shd w:val="clear" w:color="auto" w:fill="auto"/>
          </w:tcPr>
          <w:p w14:paraId="08B5A59E" w14:textId="13CA35BA" w:rsidR="00AF71D3" w:rsidRPr="009A71C2" w:rsidRDefault="00861F94" w:rsidP="00AF71D3">
            <w:pPr>
              <w:spacing w:after="0" w:line="240" w:lineRule="auto"/>
              <w:jc w:val="both"/>
              <w:rPr>
                <w:rFonts w:ascii="Times New Roman" w:hAnsi="Times New Roman"/>
                <w:sz w:val="28"/>
                <w:szCs w:val="28"/>
              </w:rPr>
            </w:pPr>
            <w:proofErr w:type="gramStart"/>
            <w:r w:rsidRPr="009A71C2">
              <w:rPr>
                <w:rFonts w:ascii="Times New Roman" w:hAnsi="Times New Roman"/>
                <w:sz w:val="28"/>
                <w:szCs w:val="28"/>
              </w:rPr>
              <w:t>x</w:t>
            </w:r>
            <w:proofErr w:type="gramEnd"/>
          </w:p>
        </w:tc>
        <w:tc>
          <w:tcPr>
            <w:tcW w:w="532" w:type="dxa"/>
            <w:shd w:val="clear" w:color="auto" w:fill="auto"/>
          </w:tcPr>
          <w:p w14:paraId="3B9F6069" w14:textId="77777777" w:rsidR="00AF71D3" w:rsidRPr="009A71C2" w:rsidRDefault="00AF71D3" w:rsidP="00AF71D3">
            <w:pPr>
              <w:spacing w:after="0" w:line="240" w:lineRule="auto"/>
              <w:jc w:val="both"/>
              <w:rPr>
                <w:rFonts w:ascii="Times New Roman" w:hAnsi="Times New Roman"/>
                <w:sz w:val="28"/>
                <w:szCs w:val="28"/>
              </w:rPr>
            </w:pPr>
          </w:p>
        </w:tc>
        <w:tc>
          <w:tcPr>
            <w:tcW w:w="639" w:type="dxa"/>
            <w:shd w:val="clear" w:color="auto" w:fill="auto"/>
          </w:tcPr>
          <w:p w14:paraId="6C4276F5" w14:textId="77777777" w:rsidR="00AF71D3" w:rsidRPr="009A71C2" w:rsidRDefault="00AF71D3" w:rsidP="00AF71D3">
            <w:pPr>
              <w:spacing w:after="0" w:line="240" w:lineRule="auto"/>
              <w:jc w:val="both"/>
              <w:rPr>
                <w:rFonts w:ascii="Times New Roman" w:hAnsi="Times New Roman"/>
                <w:sz w:val="28"/>
                <w:szCs w:val="28"/>
              </w:rPr>
            </w:pPr>
          </w:p>
        </w:tc>
        <w:tc>
          <w:tcPr>
            <w:tcW w:w="720" w:type="dxa"/>
            <w:shd w:val="clear" w:color="auto" w:fill="auto"/>
          </w:tcPr>
          <w:p w14:paraId="4CDA7489" w14:textId="77777777" w:rsidR="00AF71D3" w:rsidRPr="009A71C2" w:rsidRDefault="00AF71D3" w:rsidP="00AF71D3">
            <w:pPr>
              <w:spacing w:after="0" w:line="240" w:lineRule="auto"/>
              <w:jc w:val="both"/>
              <w:rPr>
                <w:rFonts w:ascii="Times New Roman" w:hAnsi="Times New Roman"/>
                <w:sz w:val="28"/>
                <w:szCs w:val="28"/>
              </w:rPr>
            </w:pPr>
          </w:p>
        </w:tc>
      </w:tr>
    </w:tbl>
    <w:p w14:paraId="69D431E7" w14:textId="77777777" w:rsidR="00AF71D3" w:rsidRDefault="00AF71D3" w:rsidP="00AF71D3"/>
    <w:p w14:paraId="50C88D3F" w14:textId="77777777" w:rsidR="00CF6B96" w:rsidRDefault="00CF6B96" w:rsidP="00AF71D3"/>
    <w:p w14:paraId="38DF982F" w14:textId="77777777" w:rsidR="00CF6B96" w:rsidRDefault="00CF6B96" w:rsidP="00AF71D3"/>
    <w:p w14:paraId="74DE04EF" w14:textId="77777777" w:rsidR="00CF6B96" w:rsidRDefault="00CF6B96" w:rsidP="00AF71D3"/>
    <w:p w14:paraId="04703811" w14:textId="77777777" w:rsidR="00CF6B96" w:rsidRDefault="00CF6B96" w:rsidP="00AF71D3"/>
    <w:p w14:paraId="6023A5BD" w14:textId="77777777" w:rsidR="00CF6B96" w:rsidRDefault="00CF6B96" w:rsidP="00AF71D3"/>
    <w:p w14:paraId="529A1B07" w14:textId="77777777" w:rsidR="00CF6B96" w:rsidRDefault="00CF6B96" w:rsidP="00AF71D3"/>
    <w:p w14:paraId="7D0BAD70" w14:textId="77777777" w:rsidR="00CF6B96" w:rsidRDefault="00CF6B96" w:rsidP="00AF71D3"/>
    <w:p w14:paraId="44098FFB" w14:textId="77777777" w:rsidR="00CF6B96" w:rsidRDefault="00CF6B96" w:rsidP="00AF71D3"/>
    <w:p w14:paraId="3DE57869" w14:textId="77777777" w:rsidR="00CF6B96" w:rsidRDefault="00CF6B96" w:rsidP="00AF71D3"/>
    <w:p w14:paraId="36FF0D54" w14:textId="77777777" w:rsidR="0070011E" w:rsidRDefault="0070011E" w:rsidP="00AF71D3"/>
    <w:p w14:paraId="27492106" w14:textId="77777777" w:rsidR="00CF6B96" w:rsidRDefault="00CF6B96" w:rsidP="00AF71D3"/>
    <w:p w14:paraId="6AAB24A5" w14:textId="6BEE7B5A" w:rsidR="00CF6B96" w:rsidRPr="00AF71D3" w:rsidRDefault="00CF6B96" w:rsidP="00AF71D3">
      <w:r w:rsidRPr="0070011E">
        <w:rPr>
          <w:b/>
          <w:sz w:val="28"/>
          <w:szCs w:val="28"/>
        </w:rPr>
        <w:t>Kurumun Olumlu –Olumsuz Yönleri Görüşler Analizi</w:t>
      </w:r>
      <w:r>
        <w:t xml:space="preserve">   </w:t>
      </w:r>
      <w:r w:rsidR="0070011E">
        <w:t xml:space="preserve">            </w:t>
      </w:r>
      <w:r w:rsidRPr="00CF6B96">
        <w:t>(TABLO-</w:t>
      </w:r>
      <w:r>
        <w:t>14</w:t>
      </w:r>
      <w:r w:rsidRPr="00CF6B96">
        <w:t>)</w:t>
      </w:r>
    </w:p>
    <w:tbl>
      <w:tblPr>
        <w:tblW w:w="117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29"/>
        <w:gridCol w:w="4741"/>
        <w:gridCol w:w="5846"/>
      </w:tblGrid>
      <w:tr w:rsidR="00AF71D3" w:rsidRPr="00AF71D3" w14:paraId="3361C54F" w14:textId="77777777" w:rsidTr="00107BFF">
        <w:trPr>
          <w:trHeight w:val="422"/>
        </w:trPr>
        <w:tc>
          <w:tcPr>
            <w:tcW w:w="852" w:type="dxa"/>
            <w:shd w:val="clear" w:color="auto" w:fill="auto"/>
            <w:vAlign w:val="center"/>
          </w:tcPr>
          <w:p w14:paraId="3561438D" w14:textId="77777777" w:rsidR="00AF71D3" w:rsidRPr="00C268AA" w:rsidRDefault="00AF71D3" w:rsidP="00AF71D3">
            <w:pPr>
              <w:pStyle w:val="Balk2"/>
              <w:rPr>
                <w:sz w:val="24"/>
                <w:szCs w:val="24"/>
              </w:rPr>
            </w:pPr>
            <w:r w:rsidRPr="00C268AA">
              <w:rPr>
                <w:sz w:val="24"/>
                <w:szCs w:val="24"/>
              </w:rPr>
              <w:t>14</w:t>
            </w:r>
          </w:p>
        </w:tc>
        <w:tc>
          <w:tcPr>
            <w:tcW w:w="10916" w:type="dxa"/>
            <w:gridSpan w:val="3"/>
            <w:shd w:val="clear" w:color="auto" w:fill="auto"/>
          </w:tcPr>
          <w:p w14:paraId="6F693D4E" w14:textId="77777777" w:rsidR="00AF71D3" w:rsidRPr="00C268AA" w:rsidRDefault="00AF71D3" w:rsidP="00AF71D3">
            <w:pPr>
              <w:pStyle w:val="Balk2"/>
              <w:rPr>
                <w:sz w:val="24"/>
                <w:szCs w:val="24"/>
              </w:rPr>
            </w:pPr>
            <w:r w:rsidRPr="00C268AA">
              <w:rPr>
                <w:sz w:val="24"/>
                <w:szCs w:val="24"/>
              </w:rPr>
              <w:t>Okulumuzun Olumlu (başarılı)  ve Olumsuz (başarısız) Yönlerine İlişkin Görüşleriniz.</w:t>
            </w:r>
          </w:p>
        </w:tc>
      </w:tr>
      <w:tr w:rsidR="00AF71D3" w:rsidRPr="00AF71D3" w14:paraId="5B45F864" w14:textId="77777777" w:rsidTr="00107BFF">
        <w:trPr>
          <w:trHeight w:val="401"/>
        </w:trPr>
        <w:tc>
          <w:tcPr>
            <w:tcW w:w="852" w:type="dxa"/>
            <w:vMerge w:val="restart"/>
            <w:shd w:val="clear" w:color="auto" w:fill="auto"/>
            <w:vAlign w:val="center"/>
          </w:tcPr>
          <w:p w14:paraId="48DB37CC" w14:textId="77777777" w:rsidR="00AF71D3" w:rsidRPr="00C268AA" w:rsidRDefault="00AF71D3" w:rsidP="00AF71D3">
            <w:pPr>
              <w:pStyle w:val="Balk2"/>
              <w:rPr>
                <w:sz w:val="24"/>
                <w:szCs w:val="24"/>
              </w:rPr>
            </w:pPr>
          </w:p>
        </w:tc>
        <w:tc>
          <w:tcPr>
            <w:tcW w:w="329" w:type="dxa"/>
            <w:shd w:val="clear" w:color="auto" w:fill="auto"/>
          </w:tcPr>
          <w:p w14:paraId="1CF86D9F" w14:textId="77777777" w:rsidR="00AF71D3" w:rsidRPr="00C268AA" w:rsidRDefault="00AF71D3" w:rsidP="00AF71D3">
            <w:pPr>
              <w:pStyle w:val="Balk2"/>
              <w:rPr>
                <w:sz w:val="24"/>
                <w:szCs w:val="24"/>
              </w:rPr>
            </w:pPr>
          </w:p>
        </w:tc>
        <w:tc>
          <w:tcPr>
            <w:tcW w:w="4741" w:type="dxa"/>
            <w:shd w:val="clear" w:color="auto" w:fill="auto"/>
          </w:tcPr>
          <w:p w14:paraId="01921E71" w14:textId="77777777" w:rsidR="00AF71D3" w:rsidRPr="00C268AA" w:rsidRDefault="00AF71D3" w:rsidP="00AF71D3">
            <w:pPr>
              <w:pStyle w:val="Balk2"/>
              <w:rPr>
                <w:sz w:val="24"/>
                <w:szCs w:val="24"/>
              </w:rPr>
            </w:pPr>
            <w:r w:rsidRPr="00C268AA">
              <w:rPr>
                <w:sz w:val="24"/>
                <w:szCs w:val="24"/>
              </w:rPr>
              <w:t>Olumlu (Başarılı) yönlerimiz</w:t>
            </w:r>
          </w:p>
        </w:tc>
        <w:tc>
          <w:tcPr>
            <w:tcW w:w="5846" w:type="dxa"/>
            <w:shd w:val="clear" w:color="auto" w:fill="auto"/>
          </w:tcPr>
          <w:p w14:paraId="5DA698EF" w14:textId="77777777" w:rsidR="00AF71D3" w:rsidRPr="00C268AA" w:rsidRDefault="00AF71D3" w:rsidP="00AF71D3">
            <w:pPr>
              <w:pStyle w:val="Balk2"/>
              <w:rPr>
                <w:sz w:val="24"/>
                <w:szCs w:val="24"/>
              </w:rPr>
            </w:pPr>
            <w:r w:rsidRPr="00C268AA">
              <w:rPr>
                <w:sz w:val="24"/>
                <w:szCs w:val="24"/>
              </w:rPr>
              <w:t>Olumsuz (başarısız) yönlerimiz</w:t>
            </w:r>
          </w:p>
        </w:tc>
      </w:tr>
      <w:tr w:rsidR="00AF71D3" w:rsidRPr="00AF71D3" w14:paraId="630B0695" w14:textId="77777777" w:rsidTr="00107BFF">
        <w:trPr>
          <w:trHeight w:val="401"/>
        </w:trPr>
        <w:tc>
          <w:tcPr>
            <w:tcW w:w="852" w:type="dxa"/>
            <w:vMerge/>
            <w:shd w:val="clear" w:color="auto" w:fill="auto"/>
            <w:vAlign w:val="center"/>
          </w:tcPr>
          <w:p w14:paraId="26570B64" w14:textId="77777777" w:rsidR="00AF71D3" w:rsidRPr="00C268AA" w:rsidRDefault="00AF71D3" w:rsidP="00AF71D3">
            <w:pPr>
              <w:pStyle w:val="Balk2"/>
              <w:rPr>
                <w:sz w:val="24"/>
                <w:szCs w:val="24"/>
              </w:rPr>
            </w:pPr>
          </w:p>
        </w:tc>
        <w:tc>
          <w:tcPr>
            <w:tcW w:w="329" w:type="dxa"/>
            <w:shd w:val="clear" w:color="auto" w:fill="auto"/>
          </w:tcPr>
          <w:p w14:paraId="745CC6DA" w14:textId="77777777" w:rsidR="00AF71D3" w:rsidRPr="00C268AA" w:rsidRDefault="00AF71D3" w:rsidP="00AF71D3">
            <w:pPr>
              <w:pStyle w:val="Balk2"/>
              <w:rPr>
                <w:sz w:val="24"/>
                <w:szCs w:val="24"/>
              </w:rPr>
            </w:pPr>
            <w:r w:rsidRPr="00C268AA">
              <w:rPr>
                <w:sz w:val="24"/>
                <w:szCs w:val="24"/>
              </w:rPr>
              <w:t>1</w:t>
            </w:r>
          </w:p>
        </w:tc>
        <w:tc>
          <w:tcPr>
            <w:tcW w:w="4741" w:type="dxa"/>
            <w:shd w:val="clear" w:color="auto" w:fill="auto"/>
          </w:tcPr>
          <w:p w14:paraId="26459CFF" w14:textId="08B7EF9F" w:rsidR="00AF71D3" w:rsidRPr="00C268AA" w:rsidRDefault="00C268AA" w:rsidP="00AF71D3">
            <w:pPr>
              <w:pStyle w:val="Balk2"/>
              <w:rPr>
                <w:sz w:val="24"/>
                <w:szCs w:val="24"/>
              </w:rPr>
            </w:pPr>
            <w:r w:rsidRPr="00C268AA">
              <w:rPr>
                <w:sz w:val="24"/>
                <w:szCs w:val="24"/>
              </w:rPr>
              <w:t>Öğretmenler güler</w:t>
            </w:r>
            <w:r>
              <w:rPr>
                <w:sz w:val="24"/>
                <w:szCs w:val="24"/>
              </w:rPr>
              <w:t xml:space="preserve"> </w:t>
            </w:r>
            <w:r w:rsidRPr="00C268AA">
              <w:rPr>
                <w:sz w:val="24"/>
                <w:szCs w:val="24"/>
              </w:rPr>
              <w:t>yüzlü, ilgili, özverili ve işbirliği yaparak çalışırlar</w:t>
            </w:r>
          </w:p>
        </w:tc>
        <w:tc>
          <w:tcPr>
            <w:tcW w:w="5846" w:type="dxa"/>
            <w:shd w:val="clear" w:color="auto" w:fill="auto"/>
          </w:tcPr>
          <w:p w14:paraId="57A4A998" w14:textId="547021C6" w:rsidR="00AF71D3" w:rsidRPr="00C268AA" w:rsidRDefault="000D6192" w:rsidP="00AF71D3">
            <w:pPr>
              <w:pStyle w:val="Balk2"/>
              <w:rPr>
                <w:sz w:val="24"/>
                <w:szCs w:val="24"/>
              </w:rPr>
            </w:pPr>
            <w:r>
              <w:rPr>
                <w:sz w:val="24"/>
                <w:szCs w:val="24"/>
              </w:rPr>
              <w:t>Akıllı tahta yok</w:t>
            </w:r>
          </w:p>
        </w:tc>
      </w:tr>
      <w:tr w:rsidR="00AF71D3" w:rsidRPr="00AF71D3" w14:paraId="0F01693D" w14:textId="77777777" w:rsidTr="00107BFF">
        <w:trPr>
          <w:trHeight w:val="422"/>
        </w:trPr>
        <w:tc>
          <w:tcPr>
            <w:tcW w:w="852" w:type="dxa"/>
            <w:vMerge/>
            <w:shd w:val="clear" w:color="auto" w:fill="auto"/>
            <w:vAlign w:val="center"/>
          </w:tcPr>
          <w:p w14:paraId="39085E37" w14:textId="77777777" w:rsidR="00AF71D3" w:rsidRPr="00C268AA" w:rsidRDefault="00AF71D3" w:rsidP="00AF71D3">
            <w:pPr>
              <w:pStyle w:val="Balk2"/>
              <w:rPr>
                <w:sz w:val="24"/>
                <w:szCs w:val="24"/>
              </w:rPr>
            </w:pPr>
          </w:p>
        </w:tc>
        <w:tc>
          <w:tcPr>
            <w:tcW w:w="329" w:type="dxa"/>
            <w:shd w:val="clear" w:color="auto" w:fill="auto"/>
          </w:tcPr>
          <w:p w14:paraId="111346E4" w14:textId="77777777" w:rsidR="00AF71D3" w:rsidRPr="00C268AA" w:rsidRDefault="00AF71D3" w:rsidP="00AF71D3">
            <w:pPr>
              <w:pStyle w:val="Balk2"/>
              <w:rPr>
                <w:sz w:val="24"/>
                <w:szCs w:val="24"/>
              </w:rPr>
            </w:pPr>
            <w:r w:rsidRPr="00C268AA">
              <w:rPr>
                <w:sz w:val="24"/>
                <w:szCs w:val="24"/>
              </w:rPr>
              <w:t>2</w:t>
            </w:r>
          </w:p>
        </w:tc>
        <w:tc>
          <w:tcPr>
            <w:tcW w:w="4741" w:type="dxa"/>
            <w:shd w:val="clear" w:color="auto" w:fill="auto"/>
          </w:tcPr>
          <w:p w14:paraId="2B934350" w14:textId="50C6D8F7" w:rsidR="00AF71D3" w:rsidRPr="00C268AA" w:rsidRDefault="00C268AA" w:rsidP="00AF71D3">
            <w:pPr>
              <w:pStyle w:val="Balk2"/>
              <w:rPr>
                <w:sz w:val="24"/>
                <w:szCs w:val="24"/>
              </w:rPr>
            </w:pPr>
            <w:r>
              <w:rPr>
                <w:sz w:val="24"/>
                <w:szCs w:val="24"/>
              </w:rPr>
              <w:t>Okullun ısısı iyidir.</w:t>
            </w:r>
          </w:p>
        </w:tc>
        <w:tc>
          <w:tcPr>
            <w:tcW w:w="5846" w:type="dxa"/>
            <w:shd w:val="clear" w:color="auto" w:fill="auto"/>
          </w:tcPr>
          <w:p w14:paraId="4B8A2D87" w14:textId="6CCC7D39" w:rsidR="00AF71D3" w:rsidRPr="00C268AA" w:rsidRDefault="000D6192" w:rsidP="00AF71D3">
            <w:pPr>
              <w:pStyle w:val="Balk2"/>
              <w:rPr>
                <w:sz w:val="24"/>
                <w:szCs w:val="24"/>
              </w:rPr>
            </w:pPr>
            <w:r>
              <w:rPr>
                <w:sz w:val="24"/>
                <w:szCs w:val="24"/>
              </w:rPr>
              <w:t>Güvenlikçi yok</w:t>
            </w:r>
          </w:p>
        </w:tc>
      </w:tr>
      <w:tr w:rsidR="00AF71D3" w:rsidRPr="00AF71D3" w14:paraId="57387308" w14:textId="77777777" w:rsidTr="00107BFF">
        <w:trPr>
          <w:trHeight w:val="422"/>
        </w:trPr>
        <w:tc>
          <w:tcPr>
            <w:tcW w:w="852" w:type="dxa"/>
            <w:vMerge/>
            <w:shd w:val="clear" w:color="auto" w:fill="auto"/>
            <w:vAlign w:val="center"/>
          </w:tcPr>
          <w:p w14:paraId="442F10CB" w14:textId="77777777" w:rsidR="00AF71D3" w:rsidRPr="00C268AA" w:rsidRDefault="00AF71D3" w:rsidP="00AF71D3">
            <w:pPr>
              <w:pStyle w:val="Balk2"/>
              <w:rPr>
                <w:sz w:val="24"/>
                <w:szCs w:val="24"/>
              </w:rPr>
            </w:pPr>
          </w:p>
        </w:tc>
        <w:tc>
          <w:tcPr>
            <w:tcW w:w="329" w:type="dxa"/>
            <w:shd w:val="clear" w:color="auto" w:fill="auto"/>
          </w:tcPr>
          <w:p w14:paraId="5CA40819" w14:textId="77777777" w:rsidR="00AF71D3" w:rsidRPr="00C268AA" w:rsidRDefault="00AF71D3" w:rsidP="00AF71D3">
            <w:pPr>
              <w:pStyle w:val="Balk2"/>
              <w:rPr>
                <w:sz w:val="24"/>
                <w:szCs w:val="24"/>
              </w:rPr>
            </w:pPr>
            <w:r w:rsidRPr="00C268AA">
              <w:rPr>
                <w:sz w:val="24"/>
                <w:szCs w:val="24"/>
              </w:rPr>
              <w:t>3</w:t>
            </w:r>
          </w:p>
        </w:tc>
        <w:tc>
          <w:tcPr>
            <w:tcW w:w="4741" w:type="dxa"/>
            <w:shd w:val="clear" w:color="auto" w:fill="auto"/>
          </w:tcPr>
          <w:p w14:paraId="1BD78472" w14:textId="5840379D" w:rsidR="00AF71D3" w:rsidRPr="00C268AA" w:rsidRDefault="00C268AA" w:rsidP="00AF71D3">
            <w:pPr>
              <w:pStyle w:val="Balk2"/>
              <w:rPr>
                <w:sz w:val="24"/>
                <w:szCs w:val="24"/>
              </w:rPr>
            </w:pPr>
            <w:r>
              <w:rPr>
                <w:sz w:val="24"/>
                <w:szCs w:val="24"/>
              </w:rPr>
              <w:t>Okulda cam</w:t>
            </w:r>
            <w:r w:rsidR="00A200B9">
              <w:rPr>
                <w:sz w:val="24"/>
                <w:szCs w:val="24"/>
              </w:rPr>
              <w:t xml:space="preserve"> ve kapı kilit sistemi </w:t>
            </w:r>
            <w:proofErr w:type="gramStart"/>
            <w:r w:rsidR="00A200B9">
              <w:rPr>
                <w:sz w:val="24"/>
                <w:szCs w:val="24"/>
              </w:rPr>
              <w:t>ile  emniyetleri</w:t>
            </w:r>
            <w:proofErr w:type="gramEnd"/>
            <w:r w:rsidR="00A200B9">
              <w:rPr>
                <w:sz w:val="24"/>
                <w:szCs w:val="24"/>
              </w:rPr>
              <w:t xml:space="preserve"> alınmıştır</w:t>
            </w:r>
          </w:p>
        </w:tc>
        <w:tc>
          <w:tcPr>
            <w:tcW w:w="5846" w:type="dxa"/>
            <w:shd w:val="clear" w:color="auto" w:fill="auto"/>
          </w:tcPr>
          <w:p w14:paraId="3600C954" w14:textId="36ABBD83" w:rsidR="00AF71D3" w:rsidRPr="00C268AA" w:rsidRDefault="00C268AA" w:rsidP="00AF71D3">
            <w:pPr>
              <w:pStyle w:val="Balk2"/>
              <w:rPr>
                <w:sz w:val="24"/>
                <w:szCs w:val="24"/>
              </w:rPr>
            </w:pPr>
            <w:r>
              <w:rPr>
                <w:sz w:val="24"/>
                <w:szCs w:val="24"/>
              </w:rPr>
              <w:t>Kantindek</w:t>
            </w:r>
            <w:r w:rsidR="00A200B9">
              <w:rPr>
                <w:sz w:val="24"/>
                <w:szCs w:val="24"/>
              </w:rPr>
              <w:t>i yiyeceklerin fiyatları biraz yüksek</w:t>
            </w:r>
            <w:r>
              <w:rPr>
                <w:sz w:val="24"/>
                <w:szCs w:val="24"/>
              </w:rPr>
              <w:t xml:space="preserve"> </w:t>
            </w:r>
          </w:p>
        </w:tc>
      </w:tr>
      <w:tr w:rsidR="00AF71D3" w:rsidRPr="00AF71D3" w14:paraId="2D4A3406" w14:textId="77777777" w:rsidTr="00107BFF">
        <w:trPr>
          <w:trHeight w:val="422"/>
        </w:trPr>
        <w:tc>
          <w:tcPr>
            <w:tcW w:w="852" w:type="dxa"/>
            <w:vMerge/>
            <w:shd w:val="clear" w:color="auto" w:fill="auto"/>
            <w:vAlign w:val="center"/>
          </w:tcPr>
          <w:p w14:paraId="2BA1D9BE" w14:textId="77777777" w:rsidR="00AF71D3" w:rsidRPr="00C268AA" w:rsidRDefault="00AF71D3" w:rsidP="00AF71D3">
            <w:pPr>
              <w:pStyle w:val="Balk2"/>
              <w:rPr>
                <w:sz w:val="24"/>
                <w:szCs w:val="24"/>
              </w:rPr>
            </w:pPr>
          </w:p>
        </w:tc>
        <w:tc>
          <w:tcPr>
            <w:tcW w:w="329" w:type="dxa"/>
            <w:shd w:val="clear" w:color="auto" w:fill="auto"/>
          </w:tcPr>
          <w:p w14:paraId="7B2B0DB6" w14:textId="77777777" w:rsidR="00AF71D3" w:rsidRPr="00C268AA" w:rsidRDefault="00AF71D3" w:rsidP="00AF71D3">
            <w:pPr>
              <w:pStyle w:val="Balk2"/>
              <w:rPr>
                <w:sz w:val="24"/>
                <w:szCs w:val="24"/>
              </w:rPr>
            </w:pPr>
            <w:r w:rsidRPr="00C268AA">
              <w:rPr>
                <w:sz w:val="24"/>
                <w:szCs w:val="24"/>
              </w:rPr>
              <w:t>4</w:t>
            </w:r>
          </w:p>
        </w:tc>
        <w:tc>
          <w:tcPr>
            <w:tcW w:w="4741" w:type="dxa"/>
            <w:shd w:val="clear" w:color="auto" w:fill="auto"/>
          </w:tcPr>
          <w:p w14:paraId="3DB9E818" w14:textId="30964B77" w:rsidR="00AF71D3" w:rsidRPr="00C268AA" w:rsidRDefault="00C268AA" w:rsidP="00AF71D3">
            <w:pPr>
              <w:pStyle w:val="Balk2"/>
              <w:rPr>
                <w:sz w:val="24"/>
                <w:szCs w:val="24"/>
              </w:rPr>
            </w:pPr>
            <w:r>
              <w:rPr>
                <w:sz w:val="24"/>
                <w:szCs w:val="24"/>
              </w:rPr>
              <w:t>Belirli gün ve haftalarda güzel etkinlikler düzenleniyor</w:t>
            </w:r>
          </w:p>
        </w:tc>
        <w:tc>
          <w:tcPr>
            <w:tcW w:w="5846" w:type="dxa"/>
            <w:shd w:val="clear" w:color="auto" w:fill="auto"/>
          </w:tcPr>
          <w:p w14:paraId="2009A6A1" w14:textId="758650D4" w:rsidR="00AF71D3" w:rsidRPr="00C268AA" w:rsidRDefault="0022587D" w:rsidP="0022587D">
            <w:pPr>
              <w:pStyle w:val="Balk2"/>
              <w:rPr>
                <w:sz w:val="24"/>
                <w:szCs w:val="24"/>
              </w:rPr>
            </w:pPr>
            <w:r>
              <w:rPr>
                <w:sz w:val="24"/>
                <w:szCs w:val="24"/>
              </w:rPr>
              <w:t>Spor salonu giyinme odası yok</w:t>
            </w:r>
          </w:p>
        </w:tc>
      </w:tr>
      <w:tr w:rsidR="00AF71D3" w:rsidRPr="00AF71D3" w14:paraId="3115C720" w14:textId="77777777" w:rsidTr="00107BFF">
        <w:trPr>
          <w:trHeight w:val="422"/>
        </w:trPr>
        <w:tc>
          <w:tcPr>
            <w:tcW w:w="852" w:type="dxa"/>
            <w:vMerge/>
            <w:shd w:val="clear" w:color="auto" w:fill="auto"/>
            <w:vAlign w:val="center"/>
          </w:tcPr>
          <w:p w14:paraId="12BA933D" w14:textId="77777777" w:rsidR="00AF71D3" w:rsidRPr="00C268AA" w:rsidRDefault="00AF71D3" w:rsidP="00AF71D3">
            <w:pPr>
              <w:pStyle w:val="Balk2"/>
              <w:rPr>
                <w:sz w:val="24"/>
                <w:szCs w:val="24"/>
              </w:rPr>
            </w:pPr>
          </w:p>
        </w:tc>
        <w:tc>
          <w:tcPr>
            <w:tcW w:w="329" w:type="dxa"/>
            <w:shd w:val="clear" w:color="auto" w:fill="auto"/>
          </w:tcPr>
          <w:p w14:paraId="1AAF4276" w14:textId="77777777" w:rsidR="00AF71D3" w:rsidRPr="00C268AA" w:rsidRDefault="00AF71D3" w:rsidP="00AF71D3">
            <w:pPr>
              <w:pStyle w:val="Balk2"/>
              <w:rPr>
                <w:sz w:val="24"/>
                <w:szCs w:val="24"/>
              </w:rPr>
            </w:pPr>
            <w:r w:rsidRPr="00C268AA">
              <w:rPr>
                <w:sz w:val="24"/>
                <w:szCs w:val="24"/>
              </w:rPr>
              <w:t>5</w:t>
            </w:r>
          </w:p>
        </w:tc>
        <w:tc>
          <w:tcPr>
            <w:tcW w:w="4741" w:type="dxa"/>
            <w:shd w:val="clear" w:color="auto" w:fill="auto"/>
          </w:tcPr>
          <w:p w14:paraId="50955E4A" w14:textId="10D9EA07" w:rsidR="00AF71D3" w:rsidRPr="00C268AA" w:rsidRDefault="00C268AA" w:rsidP="00AF71D3">
            <w:pPr>
              <w:pStyle w:val="Balk2"/>
              <w:rPr>
                <w:sz w:val="24"/>
                <w:szCs w:val="24"/>
              </w:rPr>
            </w:pPr>
            <w:r>
              <w:rPr>
                <w:sz w:val="24"/>
                <w:szCs w:val="24"/>
              </w:rPr>
              <w:t>Öğretmenler ve idare arasında olumlu ilişki vardır.</w:t>
            </w:r>
          </w:p>
        </w:tc>
        <w:tc>
          <w:tcPr>
            <w:tcW w:w="5846" w:type="dxa"/>
            <w:shd w:val="clear" w:color="auto" w:fill="auto"/>
          </w:tcPr>
          <w:p w14:paraId="0D4F2A48" w14:textId="3CD7C5B5" w:rsidR="00AF71D3" w:rsidRPr="00C268AA" w:rsidRDefault="0022587D" w:rsidP="00AF71D3">
            <w:pPr>
              <w:pStyle w:val="Balk2"/>
              <w:rPr>
                <w:sz w:val="24"/>
                <w:szCs w:val="24"/>
              </w:rPr>
            </w:pPr>
            <w:r>
              <w:rPr>
                <w:sz w:val="24"/>
                <w:szCs w:val="24"/>
              </w:rPr>
              <w:t>Tekli eğitim için binanın fiziki yetersizliği</w:t>
            </w:r>
          </w:p>
        </w:tc>
      </w:tr>
    </w:tbl>
    <w:p w14:paraId="2BC6AA47" w14:textId="78A3FF34" w:rsidR="00EA32DB" w:rsidRPr="00A47F2F" w:rsidRDefault="00B21A33" w:rsidP="00B21A33">
      <w:pPr>
        <w:pStyle w:val="Balk2"/>
      </w:pPr>
      <w:r>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r w:rsidR="00C058BC">
        <w:t xml:space="preserve"> </w:t>
      </w:r>
    </w:p>
    <w:p w14:paraId="7F7F2E18"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6662447" w14:textId="77777777" w:rsidR="008817AB" w:rsidRDefault="009F4287" w:rsidP="008817AB">
      <w:pPr>
        <w:ind w:firstLine="708"/>
        <w:jc w:val="both"/>
        <w:rPr>
          <w:szCs w:val="24"/>
        </w:rPr>
      </w:pPr>
      <w:r>
        <w:rPr>
          <w:szCs w:val="24"/>
        </w:rPr>
        <w:t xml:space="preserve">Kurumun güçlü ve zayıf yönleri </w:t>
      </w:r>
      <w:r w:rsidR="008E01DD">
        <w:rPr>
          <w:szCs w:val="24"/>
        </w:rPr>
        <w:t>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r w:rsidR="008817AB" w:rsidRPr="008817AB">
        <w:rPr>
          <w:szCs w:val="24"/>
        </w:rPr>
        <w:t xml:space="preserve">   </w:t>
      </w:r>
    </w:p>
    <w:p w14:paraId="4A15832F" w14:textId="2B15EA61" w:rsidR="008817AB" w:rsidRPr="008817AB" w:rsidRDefault="008817AB" w:rsidP="008817AB">
      <w:pPr>
        <w:ind w:firstLine="708"/>
        <w:jc w:val="both"/>
        <w:rPr>
          <w:szCs w:val="24"/>
        </w:rPr>
      </w:pPr>
      <w:r w:rsidRPr="008817AB">
        <w:rPr>
          <w:szCs w:val="24"/>
        </w:rPr>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w:t>
      </w:r>
      <w:proofErr w:type="spellStart"/>
      <w:r w:rsidRPr="008817AB">
        <w:rPr>
          <w:szCs w:val="24"/>
        </w:rPr>
        <w:t>çalıştay</w:t>
      </w:r>
      <w:proofErr w:type="spellEnd"/>
      <w:r w:rsidRPr="008817AB">
        <w:rPr>
          <w:szCs w:val="24"/>
        </w:rPr>
        <w:t xml:space="preserve">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w:t>
      </w:r>
      <w:proofErr w:type="spellStart"/>
      <w:r w:rsidRPr="008817AB">
        <w:rPr>
          <w:szCs w:val="24"/>
        </w:rPr>
        <w:t>önceliklendirme</w:t>
      </w:r>
      <w:proofErr w:type="spellEnd"/>
      <w:r w:rsidRPr="008817AB">
        <w:rPr>
          <w:szCs w:val="24"/>
        </w:rPr>
        <w:t xml:space="preserve"> yapılması kararlaştırılmıştır. </w:t>
      </w:r>
      <w:proofErr w:type="spellStart"/>
      <w:r w:rsidRPr="008817AB">
        <w:rPr>
          <w:szCs w:val="24"/>
        </w:rPr>
        <w:t>Önceliklendirmede</w:t>
      </w:r>
      <w:proofErr w:type="spellEnd"/>
      <w:r w:rsidRPr="008817AB">
        <w:rPr>
          <w:szCs w:val="24"/>
        </w:rPr>
        <w:t xml:space="preserve">; bir yandan analizde yer alan hususların </w:t>
      </w:r>
      <w:r w:rsidR="009A71C2" w:rsidRPr="008817AB">
        <w:rPr>
          <w:szCs w:val="24"/>
        </w:rPr>
        <w:t>ağırlık andırılması</w:t>
      </w:r>
      <w:r w:rsidRPr="008817AB">
        <w:rPr>
          <w:szCs w:val="24"/>
        </w:rPr>
        <w:t xml:space="preserve">, diğer yandan Stratejik Planlama Ekibinin bilgi birikimi ve tecrübesi ışığında konuların önem derecesine göre sıralanması yöntemleri uygulanmıştır. </w:t>
      </w:r>
    </w:p>
    <w:p w14:paraId="3656873A" w14:textId="77777777" w:rsidR="008817AB" w:rsidRPr="008817AB" w:rsidRDefault="008817AB" w:rsidP="008817AB">
      <w:pPr>
        <w:ind w:firstLine="708"/>
        <w:jc w:val="both"/>
        <w:rPr>
          <w:szCs w:val="24"/>
        </w:rPr>
      </w:pPr>
      <w:r w:rsidRPr="008817AB">
        <w:rPr>
          <w:szCs w:val="24"/>
        </w:rPr>
        <w:t xml:space="preserve">   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14:paraId="4D1859C9" w14:textId="308E9E27" w:rsidR="00B21A33" w:rsidRDefault="008817AB" w:rsidP="008817AB">
      <w:pPr>
        <w:ind w:firstLine="708"/>
        <w:jc w:val="both"/>
        <w:rPr>
          <w:szCs w:val="24"/>
        </w:rPr>
      </w:pPr>
      <w:r w:rsidRPr="008817AB">
        <w:rPr>
          <w:szCs w:val="24"/>
        </w:rPr>
        <w:t xml:space="preserve">   Çevre analizinde; okulumuzu etkileyebilecek dışsal değişimler ve eğilimler değerlendirilmiştir.</w:t>
      </w:r>
    </w:p>
    <w:p w14:paraId="72760545" w14:textId="77777777" w:rsidR="00EB4892" w:rsidRDefault="00EB4892" w:rsidP="008817AB">
      <w:pPr>
        <w:ind w:firstLine="708"/>
        <w:jc w:val="both"/>
        <w:rPr>
          <w:szCs w:val="24"/>
        </w:rPr>
      </w:pPr>
    </w:p>
    <w:p w14:paraId="42FB26C1" w14:textId="77777777" w:rsidR="007A69F6" w:rsidRDefault="007A69F6" w:rsidP="008817AB">
      <w:pPr>
        <w:ind w:firstLine="708"/>
        <w:jc w:val="both"/>
        <w:rPr>
          <w:szCs w:val="24"/>
        </w:rPr>
      </w:pPr>
    </w:p>
    <w:p w14:paraId="380A8A83" w14:textId="77777777" w:rsidR="007A69F6" w:rsidRDefault="007A69F6" w:rsidP="008817AB">
      <w:pPr>
        <w:ind w:firstLine="708"/>
        <w:jc w:val="both"/>
        <w:rPr>
          <w:szCs w:val="24"/>
        </w:rPr>
      </w:pPr>
    </w:p>
    <w:p w14:paraId="1C55A562" w14:textId="7237EAA1" w:rsidR="00107BFF" w:rsidRDefault="00107BFF" w:rsidP="008817AB">
      <w:pPr>
        <w:ind w:firstLine="708"/>
        <w:jc w:val="both"/>
        <w:rPr>
          <w:szCs w:val="24"/>
        </w:rPr>
      </w:pPr>
    </w:p>
    <w:p w14:paraId="66311C65" w14:textId="77777777" w:rsidR="00107BFF" w:rsidRDefault="00107BFF">
      <w:pPr>
        <w:spacing w:after="0" w:line="240" w:lineRule="auto"/>
        <w:rPr>
          <w:szCs w:val="24"/>
        </w:rPr>
      </w:pPr>
      <w:r>
        <w:rPr>
          <w:szCs w:val="24"/>
        </w:rPr>
        <w:br w:type="page"/>
      </w:r>
    </w:p>
    <w:p w14:paraId="3A3952A8" w14:textId="2432EDD9" w:rsidR="00284611" w:rsidRPr="009A71C2" w:rsidRDefault="008E01DD" w:rsidP="008E01DD">
      <w:pPr>
        <w:pStyle w:val="Balk3"/>
        <w:rPr>
          <w:b/>
          <w:sz w:val="36"/>
          <w:szCs w:val="36"/>
          <w:u w:val="single"/>
        </w:rPr>
      </w:pPr>
      <w:bookmarkStart w:id="24" w:name="_Toc416084889"/>
      <w:r w:rsidRPr="009A71C2">
        <w:rPr>
          <w:b/>
          <w:sz w:val="36"/>
          <w:szCs w:val="36"/>
          <w:u w:val="single"/>
        </w:rPr>
        <w:lastRenderedPageBreak/>
        <w:t>İçsel Faktörler</w:t>
      </w:r>
      <w:r w:rsidR="00474795" w:rsidRPr="009A71C2">
        <w:rPr>
          <w:b/>
          <w:sz w:val="36"/>
          <w:szCs w:val="36"/>
          <w:u w:val="single"/>
        </w:rPr>
        <w:t xml:space="preserve"> </w:t>
      </w:r>
    </w:p>
    <w:p w14:paraId="4424BA51" w14:textId="77777777" w:rsidR="009029FB" w:rsidRDefault="009029FB" w:rsidP="0049575C">
      <w:pPr>
        <w:spacing w:after="0"/>
        <w:ind w:firstLine="708"/>
        <w:jc w:val="both"/>
        <w:rPr>
          <w:b/>
          <w:szCs w:val="24"/>
        </w:rPr>
      </w:pPr>
    </w:p>
    <w:p w14:paraId="500C939C" w14:textId="03F6F3E8" w:rsidR="000D3A4A" w:rsidRDefault="00284611" w:rsidP="0049575C">
      <w:pPr>
        <w:spacing w:after="0"/>
        <w:ind w:firstLine="708"/>
        <w:jc w:val="both"/>
        <w:rPr>
          <w:b/>
          <w:szCs w:val="24"/>
        </w:rPr>
      </w:pPr>
      <w:r w:rsidRPr="00284611">
        <w:rPr>
          <w:b/>
          <w:szCs w:val="24"/>
        </w:rPr>
        <w:t>Güçlü Yönler</w:t>
      </w:r>
      <w:r w:rsidR="00CF6B96">
        <w:rPr>
          <w:b/>
          <w:szCs w:val="24"/>
        </w:rPr>
        <w:t xml:space="preserve">                                                                                          </w:t>
      </w:r>
      <w:r w:rsidR="00CF6B96" w:rsidRPr="00CF6B96">
        <w:rPr>
          <w:b/>
          <w:szCs w:val="24"/>
        </w:rPr>
        <w:t xml:space="preserve"> (TABLO-</w:t>
      </w:r>
      <w:r w:rsidR="00CF6B96">
        <w:rPr>
          <w:b/>
          <w:szCs w:val="24"/>
        </w:rPr>
        <w:t>15</w:t>
      </w:r>
      <w:r w:rsidR="00CF6B96" w:rsidRPr="00CF6B96">
        <w:rPr>
          <w:b/>
          <w:szCs w:val="24"/>
        </w:rPr>
        <w:t>)</w:t>
      </w:r>
    </w:p>
    <w:tbl>
      <w:tblPr>
        <w:tblpPr w:leftFromText="141" w:rightFromText="141" w:vertAnchor="text" w:horzAnchor="margin" w:tblpY="1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817AB" w:rsidRPr="00D41148" w14:paraId="4BBEB401" w14:textId="77777777" w:rsidTr="00A200B9">
        <w:tc>
          <w:tcPr>
            <w:tcW w:w="2518" w:type="dxa"/>
            <w:shd w:val="clear" w:color="auto" w:fill="auto"/>
          </w:tcPr>
          <w:p w14:paraId="08FBDAAB" w14:textId="77777777" w:rsidR="008817AB" w:rsidRPr="00D41148" w:rsidRDefault="008817AB" w:rsidP="00A200B9">
            <w:pPr>
              <w:spacing w:after="0"/>
              <w:jc w:val="both"/>
              <w:rPr>
                <w:szCs w:val="24"/>
              </w:rPr>
            </w:pPr>
            <w:r w:rsidRPr="00D41148">
              <w:rPr>
                <w:szCs w:val="24"/>
              </w:rPr>
              <w:t>Öğrenciler</w:t>
            </w:r>
          </w:p>
        </w:tc>
        <w:tc>
          <w:tcPr>
            <w:tcW w:w="7371" w:type="dxa"/>
            <w:shd w:val="clear" w:color="auto" w:fill="auto"/>
          </w:tcPr>
          <w:p w14:paraId="30DDD626" w14:textId="77777777" w:rsidR="008817AB" w:rsidRDefault="009622CC" w:rsidP="00A200B9">
            <w:pPr>
              <w:spacing w:after="0"/>
              <w:jc w:val="both"/>
              <w:rPr>
                <w:rFonts w:ascii="Times New Roman" w:hAnsi="Times New Roman"/>
                <w:bCs/>
              </w:rPr>
            </w:pPr>
            <w:r w:rsidRPr="00BC7E96">
              <w:rPr>
                <w:rFonts w:ascii="Times New Roman" w:hAnsi="Times New Roman"/>
                <w:bCs/>
              </w:rPr>
              <w:t>Ders dışı faaliyetlerin yapılması</w:t>
            </w:r>
          </w:p>
          <w:p w14:paraId="17437312" w14:textId="77777777" w:rsidR="009622CC" w:rsidRDefault="009622CC" w:rsidP="00A200B9">
            <w:pPr>
              <w:spacing w:after="0"/>
              <w:jc w:val="both"/>
              <w:rPr>
                <w:rFonts w:ascii="Times New Roman" w:hAnsi="Times New Roman"/>
                <w:bCs/>
              </w:rPr>
            </w:pPr>
            <w:r>
              <w:rPr>
                <w:rFonts w:ascii="Times New Roman" w:hAnsi="Times New Roman"/>
                <w:bCs/>
              </w:rPr>
              <w:t>Öğrencilerin sosyal ve kültürel faaliyetlere istekli olmaları</w:t>
            </w:r>
          </w:p>
          <w:p w14:paraId="2B04B79F" w14:textId="30AEF341" w:rsidR="00AF07A3" w:rsidRDefault="00AF07A3" w:rsidP="00A200B9">
            <w:pPr>
              <w:spacing w:after="0"/>
              <w:jc w:val="both"/>
              <w:rPr>
                <w:rFonts w:ascii="Times New Roman" w:hAnsi="Times New Roman"/>
                <w:bCs/>
              </w:rPr>
            </w:pPr>
            <w:r>
              <w:rPr>
                <w:rFonts w:ascii="Times New Roman" w:hAnsi="Times New Roman"/>
                <w:bCs/>
              </w:rPr>
              <w:t>Öğretmenlerin güler yüzlü özverili ve iletişime açık olmaları</w:t>
            </w:r>
          </w:p>
          <w:p w14:paraId="4100836D" w14:textId="496D3484" w:rsidR="009622CC" w:rsidRPr="00D41148" w:rsidRDefault="009622CC" w:rsidP="00A200B9">
            <w:pPr>
              <w:spacing w:after="0"/>
              <w:jc w:val="both"/>
              <w:rPr>
                <w:szCs w:val="24"/>
              </w:rPr>
            </w:pPr>
          </w:p>
        </w:tc>
      </w:tr>
      <w:tr w:rsidR="008817AB" w:rsidRPr="00D41148" w14:paraId="7EE989FB" w14:textId="77777777" w:rsidTr="00A200B9">
        <w:tc>
          <w:tcPr>
            <w:tcW w:w="2518" w:type="dxa"/>
            <w:shd w:val="clear" w:color="auto" w:fill="auto"/>
          </w:tcPr>
          <w:p w14:paraId="6E0C682C" w14:textId="77777777" w:rsidR="008817AB" w:rsidRPr="00D41148" w:rsidRDefault="008817AB" w:rsidP="00A200B9">
            <w:pPr>
              <w:spacing w:after="0"/>
              <w:jc w:val="both"/>
              <w:rPr>
                <w:szCs w:val="24"/>
              </w:rPr>
            </w:pPr>
            <w:r w:rsidRPr="00D41148">
              <w:rPr>
                <w:szCs w:val="24"/>
              </w:rPr>
              <w:t>Çalışanlar</w:t>
            </w:r>
          </w:p>
        </w:tc>
        <w:tc>
          <w:tcPr>
            <w:tcW w:w="7371" w:type="dxa"/>
            <w:shd w:val="clear" w:color="auto" w:fill="auto"/>
          </w:tcPr>
          <w:p w14:paraId="31E41F06" w14:textId="1786F635" w:rsidR="00AF07A3" w:rsidRDefault="00AF07A3" w:rsidP="00A200B9">
            <w:pPr>
              <w:spacing w:after="0"/>
              <w:jc w:val="both"/>
              <w:rPr>
                <w:rFonts w:ascii="Times New Roman" w:hAnsi="Times New Roman"/>
              </w:rPr>
            </w:pPr>
            <w:proofErr w:type="gramStart"/>
            <w:r>
              <w:rPr>
                <w:rFonts w:ascii="Times New Roman" w:hAnsi="Times New Roman"/>
              </w:rPr>
              <w:t>Çalışanların okul içinde kendilerinin aile bireyi olarak hissetmeleri.</w:t>
            </w:r>
            <w:proofErr w:type="gramEnd"/>
          </w:p>
          <w:p w14:paraId="3040F56C" w14:textId="39E56F1B" w:rsidR="009622CC" w:rsidRDefault="008817AB" w:rsidP="00A200B9">
            <w:pPr>
              <w:spacing w:after="0"/>
              <w:jc w:val="both"/>
              <w:rPr>
                <w:rFonts w:ascii="Times New Roman" w:hAnsi="Times New Roman"/>
              </w:rPr>
            </w:pPr>
            <w:r w:rsidRPr="00BC7E96">
              <w:rPr>
                <w:rFonts w:ascii="Times New Roman" w:hAnsi="Times New Roman"/>
              </w:rPr>
              <w:t>Liderlik davranışlarını sergileyebilen yönetici ve çalışanların bulunması</w:t>
            </w:r>
            <w:r w:rsidR="009622CC" w:rsidRPr="00BC7E96">
              <w:rPr>
                <w:rFonts w:ascii="Times New Roman" w:hAnsi="Times New Roman"/>
              </w:rPr>
              <w:t xml:space="preserve"> Kendini geliştiren gelişime açık ve teknolojiyi kullanan öğretmenlerin olması </w:t>
            </w:r>
          </w:p>
          <w:p w14:paraId="5FF00D84" w14:textId="77777777" w:rsidR="008817AB" w:rsidRDefault="009622CC" w:rsidP="00A200B9">
            <w:pPr>
              <w:spacing w:after="0"/>
              <w:jc w:val="both"/>
              <w:rPr>
                <w:rFonts w:ascii="Times New Roman" w:hAnsi="Times New Roman"/>
              </w:rPr>
            </w:pPr>
            <w:r w:rsidRPr="00BC7E96">
              <w:rPr>
                <w:rFonts w:ascii="Times New Roman" w:hAnsi="Times New Roman"/>
              </w:rPr>
              <w:t>Genç öğretmen kadrosunun olması</w:t>
            </w:r>
          </w:p>
          <w:p w14:paraId="29E236B7" w14:textId="77777777" w:rsidR="009622CC" w:rsidRDefault="00AF07A3" w:rsidP="00A200B9">
            <w:pPr>
              <w:spacing w:after="0"/>
              <w:jc w:val="both"/>
              <w:rPr>
                <w:rFonts w:ascii="Times New Roman" w:hAnsi="Times New Roman"/>
              </w:rPr>
            </w:pPr>
            <w:r>
              <w:rPr>
                <w:rFonts w:ascii="Times New Roman" w:hAnsi="Times New Roman"/>
              </w:rPr>
              <w:t>İdare, öğretmen ve veli iletişiminin güçlü olması</w:t>
            </w:r>
          </w:p>
          <w:p w14:paraId="6D0549B5" w14:textId="78310B78" w:rsidR="00AF07A3" w:rsidRPr="00D41148" w:rsidRDefault="00AF07A3" w:rsidP="00A200B9">
            <w:pPr>
              <w:spacing w:after="0"/>
              <w:jc w:val="both"/>
              <w:rPr>
                <w:szCs w:val="24"/>
              </w:rPr>
            </w:pPr>
          </w:p>
        </w:tc>
      </w:tr>
      <w:tr w:rsidR="008817AB" w:rsidRPr="00D41148" w14:paraId="16845D27" w14:textId="77777777" w:rsidTr="00A200B9">
        <w:tc>
          <w:tcPr>
            <w:tcW w:w="2518" w:type="dxa"/>
            <w:shd w:val="clear" w:color="auto" w:fill="auto"/>
          </w:tcPr>
          <w:p w14:paraId="605F4B4E" w14:textId="77777777" w:rsidR="008817AB" w:rsidRPr="00D41148" w:rsidRDefault="008817AB" w:rsidP="00A200B9">
            <w:pPr>
              <w:spacing w:after="0"/>
              <w:jc w:val="both"/>
              <w:rPr>
                <w:szCs w:val="24"/>
              </w:rPr>
            </w:pPr>
            <w:r w:rsidRPr="00D41148">
              <w:rPr>
                <w:szCs w:val="24"/>
              </w:rPr>
              <w:t>Veliler</w:t>
            </w:r>
          </w:p>
        </w:tc>
        <w:tc>
          <w:tcPr>
            <w:tcW w:w="7371" w:type="dxa"/>
            <w:shd w:val="clear" w:color="auto" w:fill="auto"/>
          </w:tcPr>
          <w:p w14:paraId="40DBDCEA" w14:textId="19B99C00" w:rsidR="008817AB" w:rsidRPr="007A69F6" w:rsidRDefault="007A69F6" w:rsidP="00A200B9">
            <w:pPr>
              <w:spacing w:after="0"/>
              <w:jc w:val="both"/>
              <w:rPr>
                <w:rFonts w:ascii="Times New Roman" w:hAnsi="Times New Roman"/>
                <w:szCs w:val="24"/>
              </w:rPr>
            </w:pPr>
            <w:r>
              <w:rPr>
                <w:rFonts w:ascii="Times New Roman" w:hAnsi="Times New Roman"/>
                <w:szCs w:val="24"/>
              </w:rPr>
              <w:t>E</w:t>
            </w:r>
            <w:r w:rsidR="009622CC" w:rsidRPr="007A69F6">
              <w:rPr>
                <w:rFonts w:ascii="Times New Roman" w:hAnsi="Times New Roman"/>
                <w:szCs w:val="24"/>
              </w:rPr>
              <w:t>ğitim öğretim faaliyetlerinde yer al</w:t>
            </w:r>
            <w:r>
              <w:rPr>
                <w:rFonts w:ascii="Times New Roman" w:hAnsi="Times New Roman"/>
                <w:szCs w:val="24"/>
              </w:rPr>
              <w:t>an velilerin olması</w:t>
            </w:r>
          </w:p>
          <w:p w14:paraId="0DA5BA21" w14:textId="58B0DF95" w:rsidR="00AF07A3" w:rsidRDefault="00AF07A3" w:rsidP="00A200B9">
            <w:pPr>
              <w:spacing w:after="0"/>
              <w:jc w:val="both"/>
              <w:rPr>
                <w:rFonts w:ascii="Times New Roman" w:hAnsi="Times New Roman"/>
                <w:szCs w:val="24"/>
              </w:rPr>
            </w:pPr>
            <w:r w:rsidRPr="007A69F6">
              <w:rPr>
                <w:rFonts w:ascii="Times New Roman" w:hAnsi="Times New Roman"/>
                <w:szCs w:val="24"/>
              </w:rPr>
              <w:t>Öğr</w:t>
            </w:r>
            <w:r w:rsidR="007A69F6">
              <w:rPr>
                <w:rFonts w:ascii="Times New Roman" w:hAnsi="Times New Roman"/>
                <w:szCs w:val="24"/>
              </w:rPr>
              <w:t>encilerine karşı ilgili olan velilerin olması</w:t>
            </w:r>
          </w:p>
          <w:p w14:paraId="42D8E98B" w14:textId="4DB6CEFB" w:rsidR="00AF07A3" w:rsidRPr="00AF07A3" w:rsidRDefault="00AF07A3" w:rsidP="00A200B9">
            <w:pPr>
              <w:spacing w:after="0"/>
              <w:jc w:val="both"/>
              <w:rPr>
                <w:rFonts w:ascii="Times New Roman" w:hAnsi="Times New Roman"/>
                <w:szCs w:val="24"/>
              </w:rPr>
            </w:pPr>
          </w:p>
        </w:tc>
      </w:tr>
      <w:tr w:rsidR="008817AB" w:rsidRPr="00D41148" w14:paraId="0FCD16D8" w14:textId="77777777" w:rsidTr="00A200B9">
        <w:tc>
          <w:tcPr>
            <w:tcW w:w="2518" w:type="dxa"/>
            <w:shd w:val="clear" w:color="auto" w:fill="auto"/>
          </w:tcPr>
          <w:p w14:paraId="6EF66AF8" w14:textId="77777777" w:rsidR="008817AB" w:rsidRPr="00D41148" w:rsidRDefault="008817AB" w:rsidP="00A200B9">
            <w:pPr>
              <w:spacing w:after="0"/>
              <w:jc w:val="both"/>
              <w:rPr>
                <w:szCs w:val="24"/>
              </w:rPr>
            </w:pPr>
            <w:r w:rsidRPr="00D41148">
              <w:rPr>
                <w:szCs w:val="24"/>
              </w:rPr>
              <w:t>Bina ve Yerleşke</w:t>
            </w:r>
          </w:p>
        </w:tc>
        <w:tc>
          <w:tcPr>
            <w:tcW w:w="7371" w:type="dxa"/>
            <w:shd w:val="clear" w:color="auto" w:fill="auto"/>
          </w:tcPr>
          <w:p w14:paraId="43F2697C" w14:textId="77777777" w:rsidR="008817AB" w:rsidRDefault="008817AB" w:rsidP="00A200B9">
            <w:pPr>
              <w:pStyle w:val="AralkYok"/>
              <w:jc w:val="both"/>
              <w:rPr>
                <w:rFonts w:ascii="Times New Roman" w:hAnsi="Times New Roman"/>
                <w:bCs/>
              </w:rPr>
            </w:pPr>
            <w:r w:rsidRPr="00BC7E96">
              <w:rPr>
                <w:rFonts w:ascii="Times New Roman" w:hAnsi="Times New Roman"/>
                <w:bCs/>
              </w:rPr>
              <w:t xml:space="preserve">Güvenlik kameralarının olması </w:t>
            </w:r>
          </w:p>
          <w:p w14:paraId="39F143D7" w14:textId="2FE6C81A" w:rsidR="008817AB" w:rsidRDefault="008817AB" w:rsidP="00A200B9">
            <w:pPr>
              <w:pStyle w:val="AralkYok"/>
              <w:jc w:val="both"/>
              <w:rPr>
                <w:rFonts w:ascii="Times New Roman" w:hAnsi="Times New Roman"/>
                <w:bCs/>
              </w:rPr>
            </w:pPr>
            <w:r>
              <w:rPr>
                <w:rFonts w:ascii="Times New Roman" w:hAnsi="Times New Roman"/>
                <w:bCs/>
              </w:rPr>
              <w:t>Çok Amaçlı Salonun olması</w:t>
            </w:r>
          </w:p>
          <w:p w14:paraId="0D0A51C8" w14:textId="77777777" w:rsidR="008817AB" w:rsidRDefault="009622CC" w:rsidP="00A200B9">
            <w:pPr>
              <w:pStyle w:val="AralkYok"/>
              <w:jc w:val="both"/>
              <w:rPr>
                <w:rFonts w:ascii="Times New Roman" w:hAnsi="Times New Roman"/>
                <w:bCs/>
              </w:rPr>
            </w:pPr>
            <w:r>
              <w:rPr>
                <w:rFonts w:ascii="Times New Roman" w:hAnsi="Times New Roman"/>
                <w:bCs/>
              </w:rPr>
              <w:t xml:space="preserve">Okul ihata duvarlarının olması </w:t>
            </w:r>
          </w:p>
          <w:p w14:paraId="792F4214" w14:textId="250703BC" w:rsidR="00AF07A3" w:rsidRDefault="00AF07A3" w:rsidP="00A200B9">
            <w:pPr>
              <w:pStyle w:val="AralkYok"/>
              <w:jc w:val="both"/>
              <w:rPr>
                <w:rFonts w:ascii="Times New Roman" w:hAnsi="Times New Roman"/>
                <w:bCs/>
              </w:rPr>
            </w:pPr>
            <w:r>
              <w:rPr>
                <w:rFonts w:ascii="Times New Roman" w:hAnsi="Times New Roman"/>
                <w:bCs/>
              </w:rPr>
              <w:t>Okul kantinin olması</w:t>
            </w:r>
          </w:p>
          <w:p w14:paraId="7E72A912" w14:textId="5084ADBF" w:rsidR="009622CC" w:rsidRPr="009622CC" w:rsidRDefault="009622CC" w:rsidP="00A200B9">
            <w:pPr>
              <w:pStyle w:val="AralkYok"/>
              <w:jc w:val="both"/>
              <w:rPr>
                <w:rFonts w:ascii="Times New Roman" w:hAnsi="Times New Roman"/>
                <w:bCs/>
              </w:rPr>
            </w:pPr>
          </w:p>
        </w:tc>
      </w:tr>
      <w:tr w:rsidR="008817AB" w:rsidRPr="00D41148" w14:paraId="2007C9C5" w14:textId="77777777" w:rsidTr="00A200B9">
        <w:tc>
          <w:tcPr>
            <w:tcW w:w="2518" w:type="dxa"/>
            <w:shd w:val="clear" w:color="auto" w:fill="auto"/>
          </w:tcPr>
          <w:p w14:paraId="49F22752" w14:textId="77777777" w:rsidR="008817AB" w:rsidRPr="00D41148" w:rsidRDefault="008817AB" w:rsidP="00A200B9">
            <w:pPr>
              <w:spacing w:after="0"/>
              <w:jc w:val="both"/>
              <w:rPr>
                <w:szCs w:val="24"/>
              </w:rPr>
            </w:pPr>
            <w:r w:rsidRPr="00D41148">
              <w:rPr>
                <w:szCs w:val="24"/>
              </w:rPr>
              <w:t>Donanım</w:t>
            </w:r>
          </w:p>
        </w:tc>
        <w:tc>
          <w:tcPr>
            <w:tcW w:w="7371" w:type="dxa"/>
            <w:shd w:val="clear" w:color="auto" w:fill="auto"/>
          </w:tcPr>
          <w:p w14:paraId="6F5EF2BF" w14:textId="68072B55" w:rsidR="009622CC" w:rsidRPr="007A69F6" w:rsidRDefault="007A69F6" w:rsidP="00A200B9">
            <w:pPr>
              <w:spacing w:after="0"/>
              <w:jc w:val="both"/>
              <w:rPr>
                <w:rFonts w:ascii="Times New Roman" w:hAnsi="Times New Roman"/>
              </w:rPr>
            </w:pPr>
            <w:r w:rsidRPr="007A69F6">
              <w:rPr>
                <w:rFonts w:ascii="Times New Roman" w:hAnsi="Times New Roman"/>
              </w:rPr>
              <w:t xml:space="preserve">Sınıflarda bilgisayar ve </w:t>
            </w:r>
            <w:proofErr w:type="gramStart"/>
            <w:r w:rsidRPr="007A69F6">
              <w:rPr>
                <w:rFonts w:ascii="Times New Roman" w:hAnsi="Times New Roman"/>
              </w:rPr>
              <w:t>projeksiyon</w:t>
            </w:r>
            <w:proofErr w:type="gramEnd"/>
            <w:r w:rsidRPr="007A69F6">
              <w:rPr>
                <w:rFonts w:ascii="Times New Roman" w:hAnsi="Times New Roman"/>
              </w:rPr>
              <w:t xml:space="preserve"> olması</w:t>
            </w:r>
          </w:p>
          <w:p w14:paraId="69DB603C" w14:textId="60788338" w:rsidR="00AF07A3" w:rsidRPr="00AF07A3" w:rsidRDefault="00AF07A3" w:rsidP="007A69F6">
            <w:pPr>
              <w:spacing w:after="0"/>
              <w:jc w:val="both"/>
              <w:rPr>
                <w:rFonts w:ascii="Times New Roman" w:hAnsi="Times New Roman"/>
              </w:rPr>
            </w:pPr>
          </w:p>
        </w:tc>
      </w:tr>
      <w:tr w:rsidR="008817AB" w:rsidRPr="00D41148" w14:paraId="1B47FADB" w14:textId="77777777" w:rsidTr="00A200B9">
        <w:tc>
          <w:tcPr>
            <w:tcW w:w="2518" w:type="dxa"/>
            <w:shd w:val="clear" w:color="auto" w:fill="auto"/>
          </w:tcPr>
          <w:p w14:paraId="65D45A96" w14:textId="03F4C6BA" w:rsidR="008817AB" w:rsidRPr="00D41148" w:rsidRDefault="008817AB" w:rsidP="00A200B9">
            <w:pPr>
              <w:spacing w:after="0"/>
              <w:jc w:val="both"/>
              <w:rPr>
                <w:szCs w:val="24"/>
              </w:rPr>
            </w:pPr>
            <w:r w:rsidRPr="00D41148">
              <w:rPr>
                <w:szCs w:val="24"/>
              </w:rPr>
              <w:t>Bütçe</w:t>
            </w:r>
          </w:p>
        </w:tc>
        <w:tc>
          <w:tcPr>
            <w:tcW w:w="7371" w:type="dxa"/>
            <w:shd w:val="clear" w:color="auto" w:fill="auto"/>
          </w:tcPr>
          <w:p w14:paraId="11A24585" w14:textId="77777777" w:rsidR="008817AB" w:rsidRDefault="009622CC" w:rsidP="00A200B9">
            <w:pPr>
              <w:spacing w:after="0"/>
              <w:jc w:val="both"/>
              <w:rPr>
                <w:rFonts w:ascii="Times New Roman" w:hAnsi="Times New Roman"/>
              </w:rPr>
            </w:pPr>
            <w:r w:rsidRPr="00BC7E96">
              <w:rPr>
                <w:rFonts w:ascii="Times New Roman" w:hAnsi="Times New Roman"/>
              </w:rPr>
              <w:t>Okul Aile Birliğinin iş birliğine açık olması</w:t>
            </w:r>
          </w:p>
          <w:p w14:paraId="1EA42C66" w14:textId="08B9D180" w:rsidR="009622CC" w:rsidRPr="00D41148" w:rsidRDefault="009622CC" w:rsidP="00A200B9">
            <w:pPr>
              <w:spacing w:after="0"/>
              <w:jc w:val="both"/>
              <w:rPr>
                <w:szCs w:val="24"/>
              </w:rPr>
            </w:pPr>
          </w:p>
        </w:tc>
      </w:tr>
      <w:tr w:rsidR="008817AB" w:rsidRPr="00D41148" w14:paraId="37150C8B" w14:textId="77777777" w:rsidTr="00A200B9">
        <w:tc>
          <w:tcPr>
            <w:tcW w:w="2518" w:type="dxa"/>
            <w:shd w:val="clear" w:color="auto" w:fill="auto"/>
          </w:tcPr>
          <w:p w14:paraId="336F6712" w14:textId="77777777" w:rsidR="008817AB" w:rsidRPr="00D41148" w:rsidRDefault="008817AB" w:rsidP="00A200B9">
            <w:pPr>
              <w:spacing w:after="0"/>
              <w:jc w:val="both"/>
              <w:rPr>
                <w:szCs w:val="24"/>
              </w:rPr>
            </w:pPr>
            <w:r w:rsidRPr="00D41148">
              <w:rPr>
                <w:szCs w:val="24"/>
              </w:rPr>
              <w:t>Yönetim Süreçleri</w:t>
            </w:r>
          </w:p>
        </w:tc>
        <w:tc>
          <w:tcPr>
            <w:tcW w:w="7371" w:type="dxa"/>
            <w:shd w:val="clear" w:color="auto" w:fill="auto"/>
          </w:tcPr>
          <w:p w14:paraId="318E7EAF" w14:textId="77777777" w:rsidR="008817AB" w:rsidRDefault="008817AB" w:rsidP="00A200B9">
            <w:pPr>
              <w:spacing w:after="0"/>
              <w:jc w:val="both"/>
              <w:rPr>
                <w:rFonts w:ascii="Times New Roman" w:hAnsi="Times New Roman"/>
              </w:rPr>
            </w:pPr>
            <w:r w:rsidRPr="00BC7E96">
              <w:rPr>
                <w:rFonts w:ascii="Times New Roman" w:hAnsi="Times New Roman"/>
              </w:rPr>
              <w:t xml:space="preserve">Okul yönetici ve öğretmenlerinin ihtiyaç duyduğunda İlçe Milli Eğitim Müdürlüğü yöneticilerine ulaşabilmesi </w:t>
            </w:r>
          </w:p>
          <w:p w14:paraId="0FFB2BBD" w14:textId="77777777" w:rsidR="009622CC" w:rsidRDefault="008817AB" w:rsidP="00A200B9">
            <w:pPr>
              <w:spacing w:after="0"/>
              <w:jc w:val="both"/>
              <w:rPr>
                <w:rFonts w:ascii="Times New Roman" w:hAnsi="Times New Roman"/>
              </w:rPr>
            </w:pPr>
            <w:r w:rsidRPr="00BC7E96">
              <w:rPr>
                <w:rFonts w:ascii="Times New Roman" w:hAnsi="Times New Roman"/>
              </w:rPr>
              <w:t>Öğretmen yönetici iş birliğinin güçlü olması</w:t>
            </w:r>
            <w:r w:rsidR="009622CC">
              <w:rPr>
                <w:rFonts w:ascii="Times New Roman" w:hAnsi="Times New Roman"/>
              </w:rPr>
              <w:t xml:space="preserve"> </w:t>
            </w:r>
          </w:p>
          <w:p w14:paraId="1951B9D7" w14:textId="77777777" w:rsidR="008817AB" w:rsidRDefault="009622CC" w:rsidP="00A200B9">
            <w:pPr>
              <w:spacing w:after="0"/>
              <w:jc w:val="both"/>
              <w:rPr>
                <w:rFonts w:ascii="Times New Roman" w:hAnsi="Times New Roman"/>
              </w:rPr>
            </w:pPr>
            <w:r>
              <w:rPr>
                <w:rFonts w:ascii="Times New Roman" w:hAnsi="Times New Roman"/>
              </w:rPr>
              <w:t xml:space="preserve">Öğretmen kadromuzda tüm </w:t>
            </w:r>
            <w:proofErr w:type="gramStart"/>
            <w:r>
              <w:rPr>
                <w:rFonts w:ascii="Times New Roman" w:hAnsi="Times New Roman"/>
              </w:rPr>
              <w:t>branşlarda</w:t>
            </w:r>
            <w:proofErr w:type="gramEnd"/>
            <w:r>
              <w:rPr>
                <w:rFonts w:ascii="Times New Roman" w:hAnsi="Times New Roman"/>
              </w:rPr>
              <w:t xml:space="preserve"> eksik olmaması</w:t>
            </w:r>
          </w:p>
          <w:p w14:paraId="53D1EA44" w14:textId="31C9BB64" w:rsidR="009622CC" w:rsidRPr="00D41148" w:rsidRDefault="009622CC" w:rsidP="00A200B9">
            <w:pPr>
              <w:spacing w:after="0"/>
              <w:jc w:val="both"/>
              <w:rPr>
                <w:szCs w:val="24"/>
              </w:rPr>
            </w:pPr>
          </w:p>
        </w:tc>
      </w:tr>
      <w:tr w:rsidR="008817AB" w:rsidRPr="00D41148" w14:paraId="35F41251" w14:textId="77777777" w:rsidTr="00A200B9">
        <w:tc>
          <w:tcPr>
            <w:tcW w:w="2518" w:type="dxa"/>
            <w:shd w:val="clear" w:color="auto" w:fill="auto"/>
          </w:tcPr>
          <w:p w14:paraId="3D8F022B" w14:textId="77777777" w:rsidR="008817AB" w:rsidRPr="00D41148" w:rsidRDefault="008817AB" w:rsidP="00A200B9">
            <w:pPr>
              <w:spacing w:after="0"/>
              <w:jc w:val="both"/>
              <w:rPr>
                <w:szCs w:val="24"/>
              </w:rPr>
            </w:pPr>
            <w:r w:rsidRPr="00D41148">
              <w:rPr>
                <w:szCs w:val="24"/>
              </w:rPr>
              <w:t>İletişim Süreçleri</w:t>
            </w:r>
          </w:p>
        </w:tc>
        <w:tc>
          <w:tcPr>
            <w:tcW w:w="7371" w:type="dxa"/>
            <w:shd w:val="clear" w:color="auto" w:fill="auto"/>
          </w:tcPr>
          <w:p w14:paraId="680B157F" w14:textId="77777777" w:rsidR="00AF07A3" w:rsidRDefault="009622CC" w:rsidP="00A200B9">
            <w:pPr>
              <w:spacing w:after="0"/>
              <w:jc w:val="both"/>
              <w:rPr>
                <w:rFonts w:ascii="Times New Roman" w:hAnsi="Times New Roman"/>
              </w:rPr>
            </w:pPr>
            <w:r>
              <w:rPr>
                <w:rFonts w:ascii="Times New Roman" w:hAnsi="Times New Roman"/>
              </w:rPr>
              <w:t>İdarenin iletişime, yeniliklere ve önerilere açık olması</w:t>
            </w:r>
          </w:p>
          <w:p w14:paraId="32530503" w14:textId="0C4490EA" w:rsidR="009622CC" w:rsidRPr="00D41148" w:rsidRDefault="00AF07A3" w:rsidP="00A200B9">
            <w:pPr>
              <w:spacing w:after="0"/>
              <w:jc w:val="both"/>
              <w:rPr>
                <w:szCs w:val="24"/>
              </w:rPr>
            </w:pPr>
            <w:r w:rsidRPr="00BC7E96">
              <w:rPr>
                <w:rFonts w:ascii="Times New Roman" w:hAnsi="Times New Roman"/>
              </w:rPr>
              <w:t xml:space="preserve"> ADSL bağlantısının olması</w:t>
            </w:r>
          </w:p>
        </w:tc>
      </w:tr>
      <w:tr w:rsidR="008817AB" w:rsidRPr="00D41148" w14:paraId="6F4931F8" w14:textId="77777777" w:rsidTr="00A200B9">
        <w:tc>
          <w:tcPr>
            <w:tcW w:w="2518" w:type="dxa"/>
            <w:shd w:val="clear" w:color="auto" w:fill="auto"/>
          </w:tcPr>
          <w:p w14:paraId="6F6F792D" w14:textId="3D782A70" w:rsidR="008817AB" w:rsidRPr="00D41148" w:rsidRDefault="00AF07A3" w:rsidP="00A200B9">
            <w:pPr>
              <w:spacing w:after="0"/>
              <w:jc w:val="both"/>
              <w:rPr>
                <w:szCs w:val="24"/>
              </w:rPr>
            </w:pPr>
            <w:r>
              <w:rPr>
                <w:szCs w:val="24"/>
              </w:rPr>
              <w:t xml:space="preserve">Ulaşım </w:t>
            </w:r>
          </w:p>
        </w:tc>
        <w:tc>
          <w:tcPr>
            <w:tcW w:w="7371" w:type="dxa"/>
            <w:shd w:val="clear" w:color="auto" w:fill="auto"/>
          </w:tcPr>
          <w:p w14:paraId="4600E4D4" w14:textId="77777777" w:rsidR="008817AB" w:rsidRDefault="00AF07A3" w:rsidP="00A200B9">
            <w:pPr>
              <w:spacing w:after="0"/>
              <w:jc w:val="both"/>
              <w:rPr>
                <w:szCs w:val="24"/>
              </w:rPr>
            </w:pPr>
            <w:r>
              <w:rPr>
                <w:szCs w:val="24"/>
              </w:rPr>
              <w:t>Okulun eğitim bölgesinin ortasında kalması ulaşımı kolaylaştırmaktadır.</w:t>
            </w:r>
          </w:p>
          <w:p w14:paraId="23316B0D" w14:textId="77777777" w:rsidR="00AF07A3" w:rsidRDefault="00AF07A3" w:rsidP="00A200B9">
            <w:pPr>
              <w:spacing w:after="0"/>
              <w:jc w:val="both"/>
              <w:rPr>
                <w:szCs w:val="24"/>
              </w:rPr>
            </w:pPr>
            <w:r>
              <w:rPr>
                <w:szCs w:val="24"/>
              </w:rPr>
              <w:t>Okul öğrenci servislerinin bulunması</w:t>
            </w:r>
          </w:p>
          <w:p w14:paraId="2288A5B1" w14:textId="39BA4492" w:rsidR="00AF07A3" w:rsidRPr="00D41148" w:rsidRDefault="00AF07A3" w:rsidP="00A200B9">
            <w:pPr>
              <w:spacing w:after="0"/>
              <w:jc w:val="both"/>
              <w:rPr>
                <w:szCs w:val="24"/>
              </w:rPr>
            </w:pPr>
            <w:r>
              <w:rPr>
                <w:szCs w:val="24"/>
              </w:rPr>
              <w:t xml:space="preserve">Okulun toplu taşıma araçlarının </w:t>
            </w:r>
            <w:proofErr w:type="gramStart"/>
            <w:r>
              <w:rPr>
                <w:szCs w:val="24"/>
              </w:rPr>
              <w:t>güzergahında</w:t>
            </w:r>
            <w:proofErr w:type="gramEnd"/>
            <w:r>
              <w:rPr>
                <w:szCs w:val="24"/>
              </w:rPr>
              <w:t xml:space="preserve"> olması</w:t>
            </w:r>
          </w:p>
        </w:tc>
      </w:tr>
    </w:tbl>
    <w:p w14:paraId="29B9BF00" w14:textId="35C867FA" w:rsidR="00AF07A3" w:rsidRPr="00284611" w:rsidRDefault="00AF07A3" w:rsidP="00AF07A3">
      <w:pPr>
        <w:spacing w:after="0"/>
        <w:jc w:val="both"/>
        <w:rPr>
          <w:b/>
          <w:szCs w:val="24"/>
        </w:rPr>
      </w:pPr>
    </w:p>
    <w:p w14:paraId="21C877FB" w14:textId="77777777" w:rsidR="00EB4892" w:rsidRDefault="00EB4892" w:rsidP="0049575C">
      <w:pPr>
        <w:spacing w:after="0"/>
        <w:ind w:firstLine="708"/>
        <w:jc w:val="both"/>
        <w:rPr>
          <w:b/>
          <w:szCs w:val="24"/>
        </w:rPr>
      </w:pPr>
    </w:p>
    <w:p w14:paraId="3A981B33" w14:textId="77777777" w:rsidR="00A200B9" w:rsidRDefault="00A200B9" w:rsidP="00A200B9">
      <w:pPr>
        <w:spacing w:after="0"/>
        <w:jc w:val="both"/>
        <w:rPr>
          <w:b/>
          <w:szCs w:val="24"/>
        </w:rPr>
      </w:pPr>
    </w:p>
    <w:p w14:paraId="03516A27" w14:textId="679E0C61" w:rsidR="008817AB" w:rsidRDefault="008817AB" w:rsidP="00A200B9">
      <w:pPr>
        <w:spacing w:after="0"/>
        <w:jc w:val="both"/>
        <w:rPr>
          <w:b/>
          <w:szCs w:val="24"/>
        </w:rPr>
      </w:pPr>
    </w:p>
    <w:p w14:paraId="354DDB54" w14:textId="77777777" w:rsidR="00A200B9" w:rsidRDefault="00A200B9" w:rsidP="00A200B9">
      <w:pPr>
        <w:spacing w:after="0"/>
        <w:jc w:val="both"/>
        <w:rPr>
          <w:b/>
          <w:szCs w:val="24"/>
        </w:rPr>
      </w:pPr>
    </w:p>
    <w:p w14:paraId="3B4050BA" w14:textId="77777777" w:rsidR="00E13C40" w:rsidRDefault="00E13C40" w:rsidP="00A200B9">
      <w:pPr>
        <w:spacing w:after="0"/>
        <w:jc w:val="both"/>
        <w:rPr>
          <w:b/>
          <w:szCs w:val="24"/>
        </w:rPr>
      </w:pPr>
    </w:p>
    <w:p w14:paraId="2D65D09B" w14:textId="77777777" w:rsidR="00E13C40" w:rsidRDefault="00E13C40" w:rsidP="00A200B9">
      <w:pPr>
        <w:spacing w:after="0"/>
        <w:jc w:val="both"/>
        <w:rPr>
          <w:b/>
          <w:szCs w:val="24"/>
        </w:rPr>
      </w:pPr>
    </w:p>
    <w:p w14:paraId="36008667" w14:textId="77777777" w:rsidR="00E13C40" w:rsidRDefault="00E13C40" w:rsidP="00A200B9">
      <w:pPr>
        <w:spacing w:after="0"/>
        <w:jc w:val="both"/>
        <w:rPr>
          <w:b/>
          <w:szCs w:val="24"/>
        </w:rPr>
      </w:pPr>
    </w:p>
    <w:p w14:paraId="4D30EAD2" w14:textId="77777777" w:rsidR="00E13C40" w:rsidRDefault="00E13C40" w:rsidP="00A200B9">
      <w:pPr>
        <w:spacing w:after="0"/>
        <w:jc w:val="both"/>
        <w:rPr>
          <w:b/>
          <w:szCs w:val="24"/>
        </w:rPr>
      </w:pPr>
    </w:p>
    <w:p w14:paraId="68AD461D" w14:textId="77777777" w:rsidR="00E13C40" w:rsidRDefault="00E13C40" w:rsidP="00A200B9">
      <w:pPr>
        <w:spacing w:after="0"/>
        <w:jc w:val="both"/>
        <w:rPr>
          <w:b/>
          <w:szCs w:val="24"/>
        </w:rPr>
      </w:pPr>
    </w:p>
    <w:p w14:paraId="5A67BFD8" w14:textId="77777777" w:rsidR="00E13C40" w:rsidRDefault="00E13C40" w:rsidP="00A200B9">
      <w:pPr>
        <w:spacing w:after="0"/>
        <w:jc w:val="both"/>
        <w:rPr>
          <w:b/>
          <w:szCs w:val="24"/>
        </w:rPr>
      </w:pPr>
    </w:p>
    <w:p w14:paraId="59379E3B" w14:textId="77777777" w:rsidR="00E13C40" w:rsidRDefault="00E13C40" w:rsidP="00A200B9">
      <w:pPr>
        <w:spacing w:after="0"/>
        <w:jc w:val="both"/>
        <w:rPr>
          <w:b/>
          <w:szCs w:val="24"/>
        </w:rPr>
      </w:pPr>
    </w:p>
    <w:p w14:paraId="45BE1254" w14:textId="77777777" w:rsidR="00E13C40" w:rsidRDefault="00E13C40" w:rsidP="00A200B9">
      <w:pPr>
        <w:spacing w:after="0"/>
        <w:jc w:val="both"/>
        <w:rPr>
          <w:b/>
          <w:szCs w:val="24"/>
        </w:rPr>
      </w:pPr>
    </w:p>
    <w:p w14:paraId="27D1F2A4" w14:textId="77777777" w:rsidR="00E13C40" w:rsidRDefault="00E13C40" w:rsidP="00A200B9">
      <w:pPr>
        <w:spacing w:after="0"/>
        <w:jc w:val="both"/>
        <w:rPr>
          <w:b/>
          <w:szCs w:val="24"/>
        </w:rPr>
      </w:pPr>
    </w:p>
    <w:p w14:paraId="3C56340D" w14:textId="77777777" w:rsidR="00E13C40" w:rsidRDefault="00E13C40" w:rsidP="00A200B9">
      <w:pPr>
        <w:spacing w:after="0"/>
        <w:jc w:val="both"/>
        <w:rPr>
          <w:b/>
          <w:szCs w:val="24"/>
        </w:rPr>
      </w:pPr>
    </w:p>
    <w:p w14:paraId="5217B295" w14:textId="77777777" w:rsidR="00E13C40" w:rsidRDefault="00E13C40" w:rsidP="00A200B9">
      <w:pPr>
        <w:spacing w:after="0"/>
        <w:jc w:val="both"/>
        <w:rPr>
          <w:b/>
          <w:szCs w:val="24"/>
        </w:rPr>
      </w:pPr>
    </w:p>
    <w:p w14:paraId="722AF27D" w14:textId="77777777" w:rsidR="00E13C40" w:rsidRDefault="00E13C40" w:rsidP="00A200B9">
      <w:pPr>
        <w:spacing w:after="0"/>
        <w:jc w:val="both"/>
        <w:rPr>
          <w:b/>
          <w:szCs w:val="24"/>
        </w:rPr>
      </w:pPr>
    </w:p>
    <w:p w14:paraId="74A5A8FB" w14:textId="77777777" w:rsidR="00E13C40" w:rsidRDefault="00E13C40" w:rsidP="00A200B9">
      <w:pPr>
        <w:spacing w:after="0"/>
        <w:jc w:val="both"/>
        <w:rPr>
          <w:b/>
          <w:szCs w:val="24"/>
        </w:rPr>
      </w:pPr>
    </w:p>
    <w:p w14:paraId="1250A3E4" w14:textId="77777777" w:rsidR="00E13C40" w:rsidRDefault="00E13C40" w:rsidP="00A200B9">
      <w:pPr>
        <w:spacing w:after="0"/>
        <w:jc w:val="both"/>
        <w:rPr>
          <w:b/>
          <w:szCs w:val="24"/>
        </w:rPr>
      </w:pPr>
    </w:p>
    <w:p w14:paraId="3AAC1B4C" w14:textId="77777777" w:rsidR="00E13C40" w:rsidRDefault="00E13C40" w:rsidP="00A200B9">
      <w:pPr>
        <w:spacing w:after="0"/>
        <w:jc w:val="both"/>
        <w:rPr>
          <w:b/>
          <w:szCs w:val="24"/>
        </w:rPr>
      </w:pPr>
    </w:p>
    <w:p w14:paraId="77A018A9" w14:textId="77777777" w:rsidR="00E13C40" w:rsidRDefault="00E13C40" w:rsidP="00A200B9">
      <w:pPr>
        <w:spacing w:after="0"/>
        <w:jc w:val="both"/>
        <w:rPr>
          <w:b/>
          <w:szCs w:val="24"/>
        </w:rPr>
      </w:pPr>
    </w:p>
    <w:p w14:paraId="53DEF45E" w14:textId="77777777" w:rsidR="00E13C40" w:rsidRDefault="00E13C40" w:rsidP="00A200B9">
      <w:pPr>
        <w:spacing w:after="0"/>
        <w:jc w:val="both"/>
        <w:rPr>
          <w:b/>
          <w:szCs w:val="24"/>
        </w:rPr>
      </w:pPr>
    </w:p>
    <w:p w14:paraId="2B51A66C" w14:textId="77777777" w:rsidR="00E13C40" w:rsidRDefault="00E13C40" w:rsidP="00A200B9">
      <w:pPr>
        <w:spacing w:after="0"/>
        <w:jc w:val="both"/>
        <w:rPr>
          <w:b/>
          <w:szCs w:val="24"/>
        </w:rPr>
      </w:pPr>
    </w:p>
    <w:p w14:paraId="766A42C4" w14:textId="77777777" w:rsidR="00E13C40" w:rsidRDefault="00E13C40" w:rsidP="00A200B9">
      <w:pPr>
        <w:spacing w:after="0"/>
        <w:jc w:val="both"/>
        <w:rPr>
          <w:b/>
          <w:szCs w:val="24"/>
        </w:rPr>
      </w:pPr>
    </w:p>
    <w:p w14:paraId="6590489F" w14:textId="77777777" w:rsidR="00E13C40" w:rsidRDefault="00E13C40" w:rsidP="00A200B9">
      <w:pPr>
        <w:spacing w:after="0"/>
        <w:jc w:val="both"/>
        <w:rPr>
          <w:b/>
          <w:szCs w:val="24"/>
        </w:rPr>
      </w:pPr>
    </w:p>
    <w:p w14:paraId="6B3ED97F" w14:textId="77777777" w:rsidR="00E13C40" w:rsidRDefault="00E13C40" w:rsidP="00A200B9">
      <w:pPr>
        <w:spacing w:after="0"/>
        <w:jc w:val="both"/>
        <w:rPr>
          <w:b/>
          <w:szCs w:val="24"/>
        </w:rPr>
      </w:pPr>
    </w:p>
    <w:p w14:paraId="652ABFE4" w14:textId="77777777" w:rsidR="00E13C40" w:rsidRDefault="00E13C40" w:rsidP="00A200B9">
      <w:pPr>
        <w:spacing w:after="0"/>
        <w:jc w:val="both"/>
        <w:rPr>
          <w:b/>
          <w:szCs w:val="24"/>
        </w:rPr>
      </w:pPr>
    </w:p>
    <w:p w14:paraId="34107741" w14:textId="77777777" w:rsidR="00E13C40" w:rsidRDefault="00E13C40" w:rsidP="00A200B9">
      <w:pPr>
        <w:spacing w:after="0"/>
        <w:jc w:val="both"/>
        <w:rPr>
          <w:b/>
          <w:szCs w:val="24"/>
        </w:rPr>
      </w:pPr>
    </w:p>
    <w:p w14:paraId="76BBC1E4" w14:textId="77777777" w:rsidR="00E13C40" w:rsidRDefault="00E13C40" w:rsidP="00A200B9">
      <w:pPr>
        <w:spacing w:after="0"/>
        <w:jc w:val="both"/>
        <w:rPr>
          <w:b/>
          <w:szCs w:val="24"/>
        </w:rPr>
      </w:pPr>
    </w:p>
    <w:p w14:paraId="1C0A3A65" w14:textId="77777777" w:rsidR="00E13C40" w:rsidRDefault="00E13C40" w:rsidP="00A200B9">
      <w:pPr>
        <w:spacing w:after="0"/>
        <w:jc w:val="both"/>
        <w:rPr>
          <w:b/>
          <w:szCs w:val="24"/>
        </w:rPr>
      </w:pPr>
    </w:p>
    <w:p w14:paraId="4F6F0431" w14:textId="77777777" w:rsidR="00E13C40" w:rsidRDefault="00E13C40" w:rsidP="00A200B9">
      <w:pPr>
        <w:spacing w:after="0"/>
        <w:jc w:val="both"/>
        <w:rPr>
          <w:b/>
          <w:szCs w:val="24"/>
        </w:rPr>
      </w:pPr>
    </w:p>
    <w:p w14:paraId="71009AEC" w14:textId="77777777" w:rsidR="00E13C40" w:rsidRDefault="00E13C40" w:rsidP="00A200B9">
      <w:pPr>
        <w:spacing w:after="0"/>
        <w:jc w:val="both"/>
        <w:rPr>
          <w:b/>
          <w:szCs w:val="24"/>
        </w:rPr>
      </w:pPr>
    </w:p>
    <w:p w14:paraId="3F4448BE" w14:textId="77777777" w:rsidR="00E13C40" w:rsidRDefault="00E13C40" w:rsidP="00A200B9">
      <w:pPr>
        <w:spacing w:after="0"/>
        <w:jc w:val="both"/>
        <w:rPr>
          <w:b/>
          <w:szCs w:val="24"/>
        </w:rPr>
      </w:pPr>
    </w:p>
    <w:p w14:paraId="39A7885A" w14:textId="77777777" w:rsidR="00E13C40" w:rsidRDefault="00E13C40" w:rsidP="00A200B9">
      <w:pPr>
        <w:spacing w:after="0"/>
        <w:jc w:val="both"/>
        <w:rPr>
          <w:b/>
          <w:szCs w:val="24"/>
        </w:rPr>
      </w:pPr>
    </w:p>
    <w:p w14:paraId="6B26AAAD" w14:textId="77777777" w:rsidR="00E13C40" w:rsidRDefault="00E13C40" w:rsidP="00A200B9">
      <w:pPr>
        <w:spacing w:after="0"/>
        <w:jc w:val="both"/>
        <w:rPr>
          <w:b/>
          <w:szCs w:val="24"/>
        </w:rPr>
      </w:pPr>
    </w:p>
    <w:p w14:paraId="456EA1B6" w14:textId="77777777" w:rsidR="00E13C40" w:rsidRDefault="00E13C40" w:rsidP="00A200B9">
      <w:pPr>
        <w:spacing w:after="0"/>
        <w:jc w:val="both"/>
        <w:rPr>
          <w:b/>
          <w:szCs w:val="24"/>
        </w:rPr>
      </w:pPr>
    </w:p>
    <w:p w14:paraId="403EAE7D" w14:textId="77777777" w:rsidR="00E13C40" w:rsidRDefault="00E13C40" w:rsidP="00A200B9">
      <w:pPr>
        <w:spacing w:after="0"/>
        <w:jc w:val="both"/>
        <w:rPr>
          <w:b/>
          <w:szCs w:val="24"/>
        </w:rPr>
      </w:pPr>
    </w:p>
    <w:p w14:paraId="6F8F485B" w14:textId="1FE03741" w:rsidR="00A200B9" w:rsidRPr="009A71C2" w:rsidRDefault="00A200B9" w:rsidP="00A200B9">
      <w:pPr>
        <w:spacing w:after="0"/>
        <w:jc w:val="both"/>
        <w:rPr>
          <w:b/>
          <w:sz w:val="32"/>
          <w:szCs w:val="32"/>
          <w:u w:val="single"/>
        </w:rPr>
      </w:pPr>
      <w:r w:rsidRPr="00E13C40">
        <w:rPr>
          <w:b/>
          <w:sz w:val="32"/>
          <w:szCs w:val="32"/>
        </w:rPr>
        <w:lastRenderedPageBreak/>
        <w:t>Zayıf Yönler</w:t>
      </w:r>
      <w:r w:rsidR="00E13C40" w:rsidRPr="00E13C40">
        <w:rPr>
          <w:b/>
          <w:sz w:val="32"/>
          <w:szCs w:val="32"/>
        </w:rPr>
        <w:t xml:space="preserve">                                                                                  </w:t>
      </w:r>
      <w:r w:rsidR="00E13C40" w:rsidRPr="00CF6B96">
        <w:rPr>
          <w:b/>
          <w:szCs w:val="24"/>
        </w:rPr>
        <w:t>(TABLO-</w:t>
      </w:r>
      <w:r w:rsidR="00E13C40">
        <w:rPr>
          <w:b/>
          <w:szCs w:val="24"/>
        </w:rPr>
        <w:t>16</w:t>
      </w:r>
      <w:r w:rsidR="00E13C40" w:rsidRPr="00CF6B96">
        <w:rPr>
          <w:b/>
          <w:szCs w:val="24"/>
        </w:rPr>
        <w:t>)</w:t>
      </w:r>
    </w:p>
    <w:tbl>
      <w:tblPr>
        <w:tblpPr w:leftFromText="141" w:rightFromText="141" w:vertAnchor="page" w:horzAnchor="margin" w:tblpY="17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E13C40" w:rsidRPr="00D41148" w14:paraId="2EE0F266" w14:textId="77777777" w:rsidTr="00E13C40">
        <w:tc>
          <w:tcPr>
            <w:tcW w:w="2518" w:type="dxa"/>
            <w:shd w:val="clear" w:color="auto" w:fill="auto"/>
          </w:tcPr>
          <w:p w14:paraId="5DDECD6C" w14:textId="77777777" w:rsidR="00E13C40" w:rsidRPr="00D41148" w:rsidRDefault="00E13C40" w:rsidP="00E13C40">
            <w:pPr>
              <w:spacing w:after="0"/>
              <w:jc w:val="both"/>
              <w:rPr>
                <w:szCs w:val="24"/>
              </w:rPr>
            </w:pPr>
            <w:r w:rsidRPr="00D41148">
              <w:rPr>
                <w:szCs w:val="24"/>
              </w:rPr>
              <w:t>Öğrenciler</w:t>
            </w:r>
          </w:p>
        </w:tc>
        <w:tc>
          <w:tcPr>
            <w:tcW w:w="7371" w:type="dxa"/>
            <w:shd w:val="clear" w:color="auto" w:fill="auto"/>
          </w:tcPr>
          <w:p w14:paraId="477BA13E" w14:textId="77777777" w:rsidR="00E13C40" w:rsidRDefault="00E13C40" w:rsidP="00E13C40">
            <w:pPr>
              <w:spacing w:after="0"/>
              <w:jc w:val="both"/>
              <w:rPr>
                <w:rFonts w:ascii="Times New Roman" w:hAnsi="Times New Roman"/>
                <w:bCs/>
              </w:rPr>
            </w:pPr>
            <w:r w:rsidRPr="00BC7E96">
              <w:rPr>
                <w:rFonts w:ascii="Times New Roman" w:hAnsi="Times New Roman"/>
              </w:rPr>
              <w:t>Ailelerin öğrencilerin eğitim-öğretim faaliyetlerine yeterli önem vermemesi</w:t>
            </w:r>
            <w:r w:rsidRPr="00BC7E96">
              <w:rPr>
                <w:rFonts w:ascii="Times New Roman" w:hAnsi="Times New Roman"/>
                <w:bCs/>
              </w:rPr>
              <w:t xml:space="preserve"> </w:t>
            </w:r>
          </w:p>
          <w:p w14:paraId="6CE5AEC6" w14:textId="77777777" w:rsidR="00E13C40" w:rsidRDefault="00E13C40" w:rsidP="00E13C40">
            <w:pPr>
              <w:spacing w:after="0"/>
              <w:jc w:val="both"/>
              <w:rPr>
                <w:rFonts w:ascii="Times New Roman" w:hAnsi="Times New Roman"/>
                <w:bCs/>
              </w:rPr>
            </w:pPr>
            <w:r w:rsidRPr="00BC7E96">
              <w:rPr>
                <w:rFonts w:ascii="Times New Roman" w:hAnsi="Times New Roman"/>
                <w:bCs/>
              </w:rPr>
              <w:t>Öğrenci disiplin anlayışının yetersizliği</w:t>
            </w:r>
          </w:p>
          <w:p w14:paraId="426EC74F" w14:textId="77777777" w:rsidR="00E13C40" w:rsidRPr="00A200B9" w:rsidRDefault="00E13C40" w:rsidP="00E13C40">
            <w:pPr>
              <w:spacing w:after="0"/>
              <w:jc w:val="both"/>
              <w:rPr>
                <w:rFonts w:ascii="Times New Roman" w:hAnsi="Times New Roman"/>
                <w:bCs/>
              </w:rPr>
            </w:pPr>
          </w:p>
        </w:tc>
      </w:tr>
      <w:tr w:rsidR="00E13C40" w:rsidRPr="00D41148" w14:paraId="68CF8D58" w14:textId="77777777" w:rsidTr="00E13C40">
        <w:tc>
          <w:tcPr>
            <w:tcW w:w="2518" w:type="dxa"/>
            <w:shd w:val="clear" w:color="auto" w:fill="auto"/>
          </w:tcPr>
          <w:p w14:paraId="06BFFE96" w14:textId="77777777" w:rsidR="00E13C40" w:rsidRPr="00D41148" w:rsidRDefault="00E13C40" w:rsidP="00E13C40">
            <w:pPr>
              <w:spacing w:after="0"/>
              <w:jc w:val="both"/>
              <w:rPr>
                <w:szCs w:val="24"/>
              </w:rPr>
            </w:pPr>
            <w:r w:rsidRPr="00D41148">
              <w:rPr>
                <w:szCs w:val="24"/>
              </w:rPr>
              <w:t>Çalışanlar</w:t>
            </w:r>
          </w:p>
        </w:tc>
        <w:tc>
          <w:tcPr>
            <w:tcW w:w="7371" w:type="dxa"/>
            <w:shd w:val="clear" w:color="auto" w:fill="auto"/>
          </w:tcPr>
          <w:p w14:paraId="0E967791" w14:textId="77777777" w:rsidR="00E13C40" w:rsidRDefault="00E13C40" w:rsidP="00E13C40">
            <w:pPr>
              <w:spacing w:after="0"/>
              <w:jc w:val="both"/>
              <w:rPr>
                <w:rFonts w:ascii="Times New Roman" w:hAnsi="Times New Roman"/>
                <w:bCs/>
              </w:rPr>
            </w:pPr>
            <w:r w:rsidRPr="00BC7E96">
              <w:rPr>
                <w:rFonts w:ascii="Times New Roman" w:hAnsi="Times New Roman"/>
                <w:bCs/>
              </w:rPr>
              <w:t xml:space="preserve">Okuma alışkanlığının </w:t>
            </w:r>
            <w:r>
              <w:rPr>
                <w:rFonts w:ascii="Times New Roman" w:hAnsi="Times New Roman"/>
                <w:bCs/>
              </w:rPr>
              <w:t xml:space="preserve">yetersiz </w:t>
            </w:r>
            <w:r w:rsidRPr="00BC7E96">
              <w:rPr>
                <w:rFonts w:ascii="Times New Roman" w:hAnsi="Times New Roman"/>
                <w:bCs/>
              </w:rPr>
              <w:t>olması</w:t>
            </w:r>
          </w:p>
          <w:p w14:paraId="3D75BC8F" w14:textId="77777777" w:rsidR="00E13C40" w:rsidRPr="00D41148" w:rsidRDefault="00E13C40" w:rsidP="00E13C40">
            <w:pPr>
              <w:spacing w:after="0"/>
              <w:jc w:val="both"/>
              <w:rPr>
                <w:szCs w:val="24"/>
              </w:rPr>
            </w:pPr>
          </w:p>
        </w:tc>
      </w:tr>
      <w:tr w:rsidR="00E13C40" w:rsidRPr="00D41148" w14:paraId="398BFD2F" w14:textId="77777777" w:rsidTr="00E13C40">
        <w:tc>
          <w:tcPr>
            <w:tcW w:w="2518" w:type="dxa"/>
            <w:shd w:val="clear" w:color="auto" w:fill="auto"/>
          </w:tcPr>
          <w:p w14:paraId="7D6E492C" w14:textId="77777777" w:rsidR="00E13C40" w:rsidRPr="00D41148" w:rsidRDefault="00E13C40" w:rsidP="00E13C40">
            <w:pPr>
              <w:spacing w:after="0"/>
              <w:jc w:val="both"/>
              <w:rPr>
                <w:szCs w:val="24"/>
              </w:rPr>
            </w:pPr>
            <w:r w:rsidRPr="00D41148">
              <w:rPr>
                <w:szCs w:val="24"/>
              </w:rPr>
              <w:t>Veliler</w:t>
            </w:r>
          </w:p>
        </w:tc>
        <w:tc>
          <w:tcPr>
            <w:tcW w:w="7371" w:type="dxa"/>
            <w:shd w:val="clear" w:color="auto" w:fill="auto"/>
          </w:tcPr>
          <w:p w14:paraId="0AFA25E2" w14:textId="77777777" w:rsidR="00E13C40" w:rsidRPr="00A200B9" w:rsidRDefault="00E13C40" w:rsidP="00E13C40">
            <w:pPr>
              <w:spacing w:after="0"/>
              <w:jc w:val="both"/>
              <w:rPr>
                <w:rFonts w:ascii="Times New Roman" w:hAnsi="Times New Roman"/>
                <w:bCs/>
              </w:rPr>
            </w:pPr>
            <w:r w:rsidRPr="00BC7E96">
              <w:rPr>
                <w:rFonts w:ascii="Times New Roman" w:hAnsi="Times New Roman"/>
                <w:bCs/>
              </w:rPr>
              <w:t xml:space="preserve">Velilerin eğitim seviyesinin düşüklüğü ve </w:t>
            </w:r>
            <w:r>
              <w:rPr>
                <w:rFonts w:ascii="Times New Roman" w:hAnsi="Times New Roman"/>
                <w:bCs/>
              </w:rPr>
              <w:t>maddi yetersiz velilerin olması</w:t>
            </w:r>
          </w:p>
        </w:tc>
      </w:tr>
      <w:tr w:rsidR="00E13C40" w:rsidRPr="00D41148" w14:paraId="35A85D73" w14:textId="77777777" w:rsidTr="00E13C40">
        <w:tc>
          <w:tcPr>
            <w:tcW w:w="2518" w:type="dxa"/>
            <w:shd w:val="clear" w:color="auto" w:fill="auto"/>
          </w:tcPr>
          <w:p w14:paraId="4A7CC2C0" w14:textId="77777777" w:rsidR="00E13C40" w:rsidRPr="00D41148" w:rsidRDefault="00E13C40" w:rsidP="00E13C40">
            <w:pPr>
              <w:spacing w:after="0"/>
              <w:jc w:val="both"/>
              <w:rPr>
                <w:szCs w:val="24"/>
              </w:rPr>
            </w:pPr>
            <w:r w:rsidRPr="00D41148">
              <w:rPr>
                <w:szCs w:val="24"/>
              </w:rPr>
              <w:t>Bina ve Yerleşke</w:t>
            </w:r>
          </w:p>
        </w:tc>
        <w:tc>
          <w:tcPr>
            <w:tcW w:w="7371" w:type="dxa"/>
            <w:shd w:val="clear" w:color="auto" w:fill="auto"/>
          </w:tcPr>
          <w:p w14:paraId="2F480EF3" w14:textId="77777777" w:rsidR="00E13C40" w:rsidRDefault="00E13C40" w:rsidP="00E13C40">
            <w:pPr>
              <w:spacing w:after="0"/>
              <w:jc w:val="both"/>
              <w:rPr>
                <w:rFonts w:ascii="Times New Roman" w:hAnsi="Times New Roman"/>
                <w:bCs/>
              </w:rPr>
            </w:pPr>
            <w:r w:rsidRPr="00BC7E96">
              <w:rPr>
                <w:rFonts w:ascii="Times New Roman" w:hAnsi="Times New Roman"/>
                <w:bCs/>
              </w:rPr>
              <w:t xml:space="preserve">Sportif faaliyetler için kapalı spor salonunun olmayışı </w:t>
            </w:r>
          </w:p>
          <w:p w14:paraId="7A7259E3" w14:textId="77777777" w:rsidR="00E13C40" w:rsidRDefault="00E13C40" w:rsidP="00E13C40">
            <w:pPr>
              <w:spacing w:after="0"/>
              <w:jc w:val="both"/>
              <w:rPr>
                <w:rFonts w:ascii="Times New Roman" w:hAnsi="Times New Roman"/>
                <w:bCs/>
              </w:rPr>
            </w:pPr>
            <w:r w:rsidRPr="00BC7E96">
              <w:rPr>
                <w:rFonts w:ascii="Times New Roman" w:hAnsi="Times New Roman"/>
                <w:bCs/>
              </w:rPr>
              <w:t>Okulun fiziki mekânlarının yetersizliği</w:t>
            </w:r>
          </w:p>
          <w:p w14:paraId="0FEF62F6" w14:textId="77777777" w:rsidR="00E13C40" w:rsidRDefault="00E13C40" w:rsidP="00E13C40">
            <w:pPr>
              <w:spacing w:after="0"/>
              <w:jc w:val="both"/>
              <w:rPr>
                <w:rFonts w:ascii="Times New Roman" w:hAnsi="Times New Roman"/>
                <w:bCs/>
              </w:rPr>
            </w:pPr>
            <w:r>
              <w:rPr>
                <w:rFonts w:ascii="Times New Roman" w:hAnsi="Times New Roman"/>
                <w:bCs/>
              </w:rPr>
              <w:t>Okul bahçesinin yetersizliği</w:t>
            </w:r>
          </w:p>
          <w:p w14:paraId="6DB436D4" w14:textId="77777777" w:rsidR="00E13C40" w:rsidRPr="00D41148" w:rsidRDefault="00E13C40" w:rsidP="00E13C40">
            <w:pPr>
              <w:spacing w:after="0"/>
              <w:jc w:val="both"/>
              <w:rPr>
                <w:szCs w:val="24"/>
              </w:rPr>
            </w:pPr>
          </w:p>
        </w:tc>
      </w:tr>
      <w:tr w:rsidR="00E13C40" w:rsidRPr="00D41148" w14:paraId="2DD3F61A" w14:textId="77777777" w:rsidTr="00E13C40">
        <w:tc>
          <w:tcPr>
            <w:tcW w:w="2518" w:type="dxa"/>
            <w:shd w:val="clear" w:color="auto" w:fill="auto"/>
          </w:tcPr>
          <w:p w14:paraId="1715D720" w14:textId="77777777" w:rsidR="00E13C40" w:rsidRPr="00D41148" w:rsidRDefault="00E13C40" w:rsidP="00E13C40">
            <w:pPr>
              <w:spacing w:after="0"/>
              <w:jc w:val="both"/>
              <w:rPr>
                <w:szCs w:val="24"/>
              </w:rPr>
            </w:pPr>
            <w:r w:rsidRPr="00D41148">
              <w:rPr>
                <w:szCs w:val="24"/>
              </w:rPr>
              <w:t>Donanım</w:t>
            </w:r>
          </w:p>
        </w:tc>
        <w:tc>
          <w:tcPr>
            <w:tcW w:w="7371" w:type="dxa"/>
            <w:shd w:val="clear" w:color="auto" w:fill="auto"/>
          </w:tcPr>
          <w:p w14:paraId="3BEAB201" w14:textId="77777777" w:rsidR="00E13C40" w:rsidRDefault="00E13C40" w:rsidP="00E13C40">
            <w:pPr>
              <w:spacing w:after="0"/>
              <w:jc w:val="both"/>
              <w:rPr>
                <w:rFonts w:ascii="Times New Roman" w:hAnsi="Times New Roman"/>
                <w:bCs/>
              </w:rPr>
            </w:pPr>
            <w:r>
              <w:rPr>
                <w:rFonts w:ascii="Times New Roman" w:hAnsi="Times New Roman"/>
                <w:bCs/>
              </w:rPr>
              <w:t>Okul kütüphanesinin yetersiz olması</w:t>
            </w:r>
            <w:r w:rsidRPr="00BC7E96">
              <w:rPr>
                <w:rFonts w:ascii="Times New Roman" w:hAnsi="Times New Roman"/>
                <w:bCs/>
              </w:rPr>
              <w:t xml:space="preserve"> </w:t>
            </w:r>
          </w:p>
          <w:p w14:paraId="35BB9FDD" w14:textId="77777777" w:rsidR="00E13C40" w:rsidRDefault="00E13C40" w:rsidP="00E13C40">
            <w:pPr>
              <w:spacing w:after="0"/>
              <w:jc w:val="both"/>
              <w:rPr>
                <w:rFonts w:ascii="Times New Roman" w:hAnsi="Times New Roman"/>
                <w:bCs/>
              </w:rPr>
            </w:pPr>
            <w:r w:rsidRPr="00BC7E96">
              <w:rPr>
                <w:rFonts w:ascii="Times New Roman" w:hAnsi="Times New Roman"/>
                <w:bCs/>
              </w:rPr>
              <w:t>Öğr</w:t>
            </w:r>
            <w:r>
              <w:rPr>
                <w:rFonts w:ascii="Times New Roman" w:hAnsi="Times New Roman"/>
                <w:bCs/>
              </w:rPr>
              <w:t>encilerin ortak bir okul kültürüne</w:t>
            </w:r>
            <w:r w:rsidRPr="00BC7E96">
              <w:rPr>
                <w:rFonts w:ascii="Times New Roman" w:hAnsi="Times New Roman"/>
                <w:bCs/>
              </w:rPr>
              <w:t xml:space="preserve"> sahip olmaması</w:t>
            </w:r>
          </w:p>
          <w:p w14:paraId="79F0B068" w14:textId="77777777" w:rsidR="00E13C40" w:rsidRDefault="00E13C40" w:rsidP="00E13C40">
            <w:pPr>
              <w:spacing w:after="0"/>
              <w:jc w:val="both"/>
              <w:rPr>
                <w:rFonts w:ascii="Times New Roman" w:hAnsi="Times New Roman"/>
                <w:bCs/>
              </w:rPr>
            </w:pPr>
            <w:r>
              <w:rPr>
                <w:rFonts w:ascii="Times New Roman" w:hAnsi="Times New Roman"/>
                <w:bCs/>
              </w:rPr>
              <w:t>Fatih Projesinin okula gelmemiş olması</w:t>
            </w:r>
          </w:p>
          <w:p w14:paraId="21AC7ECB" w14:textId="77777777" w:rsidR="00E13C40" w:rsidRDefault="00E13C40" w:rsidP="00E13C40">
            <w:pPr>
              <w:spacing w:after="0"/>
              <w:jc w:val="both"/>
              <w:rPr>
                <w:rFonts w:ascii="Times New Roman" w:hAnsi="Times New Roman"/>
                <w:bCs/>
              </w:rPr>
            </w:pPr>
            <w:r>
              <w:rPr>
                <w:rFonts w:ascii="Times New Roman" w:hAnsi="Times New Roman"/>
                <w:bCs/>
              </w:rPr>
              <w:t>Yeterli teknolojik araç gereçlerin olmaması</w:t>
            </w:r>
          </w:p>
          <w:p w14:paraId="7188F2B5" w14:textId="77777777" w:rsidR="00E13C40" w:rsidRDefault="00E13C40" w:rsidP="00E13C40">
            <w:pPr>
              <w:spacing w:after="0"/>
              <w:jc w:val="both"/>
              <w:rPr>
                <w:rFonts w:ascii="Times New Roman" w:hAnsi="Times New Roman"/>
                <w:bCs/>
              </w:rPr>
            </w:pPr>
          </w:p>
        </w:tc>
      </w:tr>
      <w:tr w:rsidR="00E13C40" w:rsidRPr="00D41148" w14:paraId="16E8653A" w14:textId="77777777" w:rsidTr="00E13C40">
        <w:tc>
          <w:tcPr>
            <w:tcW w:w="2518" w:type="dxa"/>
            <w:shd w:val="clear" w:color="auto" w:fill="auto"/>
          </w:tcPr>
          <w:p w14:paraId="37951019" w14:textId="77777777" w:rsidR="00E13C40" w:rsidRPr="00D41148" w:rsidRDefault="00E13C40" w:rsidP="00E13C40">
            <w:pPr>
              <w:spacing w:after="0"/>
              <w:jc w:val="both"/>
              <w:rPr>
                <w:szCs w:val="24"/>
              </w:rPr>
            </w:pPr>
            <w:r w:rsidRPr="00D41148">
              <w:rPr>
                <w:szCs w:val="24"/>
              </w:rPr>
              <w:t>Bütçe</w:t>
            </w:r>
          </w:p>
        </w:tc>
        <w:tc>
          <w:tcPr>
            <w:tcW w:w="7371" w:type="dxa"/>
            <w:shd w:val="clear" w:color="auto" w:fill="auto"/>
          </w:tcPr>
          <w:p w14:paraId="6C9761F3" w14:textId="77777777" w:rsidR="00E13C40" w:rsidRDefault="00E13C40" w:rsidP="00E13C40">
            <w:pPr>
              <w:spacing w:after="0"/>
              <w:jc w:val="both"/>
              <w:rPr>
                <w:rFonts w:ascii="Times New Roman" w:hAnsi="Times New Roman"/>
                <w:bCs/>
              </w:rPr>
            </w:pPr>
            <w:proofErr w:type="gramStart"/>
            <w:r>
              <w:rPr>
                <w:rFonts w:ascii="Times New Roman" w:hAnsi="Times New Roman"/>
                <w:bCs/>
              </w:rPr>
              <w:t>Hayır</w:t>
            </w:r>
            <w:proofErr w:type="gramEnd"/>
            <w:r>
              <w:rPr>
                <w:rFonts w:ascii="Times New Roman" w:hAnsi="Times New Roman"/>
                <w:bCs/>
              </w:rPr>
              <w:t xml:space="preserve"> severlerden okula destek alınamaması Okulun maddi imkanlarının çok zayıf olması</w:t>
            </w:r>
          </w:p>
          <w:p w14:paraId="0695A370" w14:textId="77777777" w:rsidR="00E13C40" w:rsidRDefault="00E13C40" w:rsidP="00E13C40">
            <w:pPr>
              <w:spacing w:after="0"/>
              <w:jc w:val="both"/>
              <w:rPr>
                <w:rFonts w:ascii="Times New Roman" w:hAnsi="Times New Roman"/>
                <w:bCs/>
              </w:rPr>
            </w:pPr>
            <w:r w:rsidRPr="00BC7E96">
              <w:rPr>
                <w:rFonts w:ascii="Times New Roman" w:hAnsi="Times New Roman"/>
                <w:bCs/>
              </w:rPr>
              <w:t>Kadrolu hizmetli ve memur personelinin olmaması</w:t>
            </w:r>
          </w:p>
          <w:p w14:paraId="35ABB26A" w14:textId="77777777" w:rsidR="00E13C40" w:rsidRPr="00D41148" w:rsidRDefault="00E13C40" w:rsidP="00E13C40">
            <w:pPr>
              <w:spacing w:after="0"/>
              <w:jc w:val="both"/>
              <w:rPr>
                <w:szCs w:val="24"/>
              </w:rPr>
            </w:pPr>
          </w:p>
        </w:tc>
      </w:tr>
      <w:tr w:rsidR="00E13C40" w:rsidRPr="00D41148" w14:paraId="4176CD91" w14:textId="77777777" w:rsidTr="00E13C40">
        <w:tc>
          <w:tcPr>
            <w:tcW w:w="2518" w:type="dxa"/>
            <w:shd w:val="clear" w:color="auto" w:fill="auto"/>
          </w:tcPr>
          <w:p w14:paraId="6C8017F1" w14:textId="77777777" w:rsidR="00E13C40" w:rsidRPr="00D41148" w:rsidRDefault="00E13C40" w:rsidP="00E13C40">
            <w:pPr>
              <w:spacing w:after="0"/>
              <w:jc w:val="both"/>
              <w:rPr>
                <w:szCs w:val="24"/>
              </w:rPr>
            </w:pPr>
            <w:r w:rsidRPr="00D41148">
              <w:rPr>
                <w:szCs w:val="24"/>
              </w:rPr>
              <w:t>Yönetim Süreçleri</w:t>
            </w:r>
          </w:p>
        </w:tc>
        <w:tc>
          <w:tcPr>
            <w:tcW w:w="7371" w:type="dxa"/>
            <w:shd w:val="clear" w:color="auto" w:fill="auto"/>
          </w:tcPr>
          <w:p w14:paraId="09236965" w14:textId="77777777" w:rsidR="00E13C40" w:rsidRDefault="00E13C40" w:rsidP="00E13C40">
            <w:pPr>
              <w:spacing w:after="0"/>
              <w:jc w:val="both"/>
              <w:rPr>
                <w:rFonts w:ascii="Times New Roman" w:hAnsi="Times New Roman"/>
                <w:bCs/>
              </w:rPr>
            </w:pPr>
            <w:r w:rsidRPr="00BC7E96">
              <w:rPr>
                <w:rFonts w:ascii="Times New Roman" w:hAnsi="Times New Roman"/>
                <w:bCs/>
              </w:rPr>
              <w:t>Nakil gelen ve giden öğrenci sayısının fazla olması</w:t>
            </w:r>
          </w:p>
          <w:p w14:paraId="2E8F1073" w14:textId="77777777" w:rsidR="00E13C40" w:rsidRPr="00D41148" w:rsidRDefault="00E13C40" w:rsidP="00E13C40">
            <w:pPr>
              <w:spacing w:after="0"/>
              <w:jc w:val="both"/>
              <w:rPr>
                <w:szCs w:val="24"/>
              </w:rPr>
            </w:pPr>
          </w:p>
        </w:tc>
      </w:tr>
      <w:tr w:rsidR="00E13C40" w:rsidRPr="00D41148" w14:paraId="3038AB50" w14:textId="77777777" w:rsidTr="00E13C40">
        <w:tc>
          <w:tcPr>
            <w:tcW w:w="2518" w:type="dxa"/>
            <w:shd w:val="clear" w:color="auto" w:fill="auto"/>
          </w:tcPr>
          <w:p w14:paraId="05B8F996" w14:textId="77777777" w:rsidR="00E13C40" w:rsidRPr="00D41148" w:rsidRDefault="00E13C40" w:rsidP="00E13C40">
            <w:pPr>
              <w:spacing w:after="0"/>
              <w:jc w:val="both"/>
              <w:rPr>
                <w:szCs w:val="24"/>
              </w:rPr>
            </w:pPr>
            <w:r w:rsidRPr="00D41148">
              <w:rPr>
                <w:szCs w:val="24"/>
              </w:rPr>
              <w:t>İletişim Süreçleri</w:t>
            </w:r>
          </w:p>
        </w:tc>
        <w:tc>
          <w:tcPr>
            <w:tcW w:w="7371" w:type="dxa"/>
            <w:shd w:val="clear" w:color="auto" w:fill="auto"/>
          </w:tcPr>
          <w:p w14:paraId="244BB507" w14:textId="77777777" w:rsidR="00E13C40" w:rsidRDefault="00E13C40" w:rsidP="00E13C40">
            <w:pPr>
              <w:spacing w:after="0"/>
              <w:jc w:val="both"/>
              <w:rPr>
                <w:szCs w:val="24"/>
              </w:rPr>
            </w:pPr>
            <w:r>
              <w:rPr>
                <w:szCs w:val="24"/>
              </w:rPr>
              <w:t>Göç gelen ailelerle iletişim güçlüğünün çekilmesi</w:t>
            </w:r>
          </w:p>
          <w:p w14:paraId="076C969A" w14:textId="77777777" w:rsidR="00E13C40" w:rsidRDefault="00E13C40" w:rsidP="00E13C40">
            <w:pPr>
              <w:spacing w:after="0"/>
              <w:jc w:val="both"/>
              <w:rPr>
                <w:szCs w:val="24"/>
              </w:rPr>
            </w:pPr>
            <w:r>
              <w:rPr>
                <w:szCs w:val="24"/>
              </w:rPr>
              <w:t>Okula karşı önyargıların olması</w:t>
            </w:r>
          </w:p>
          <w:p w14:paraId="6BDA493D" w14:textId="77777777" w:rsidR="00E13C40" w:rsidRPr="00D41148" w:rsidRDefault="00E13C40" w:rsidP="00E13C40">
            <w:pPr>
              <w:spacing w:after="0"/>
              <w:jc w:val="both"/>
              <w:rPr>
                <w:szCs w:val="24"/>
              </w:rPr>
            </w:pPr>
          </w:p>
        </w:tc>
      </w:tr>
    </w:tbl>
    <w:p w14:paraId="7C0B8435" w14:textId="77777777" w:rsidR="00A200B9" w:rsidRDefault="00A200B9" w:rsidP="00A200B9">
      <w:pPr>
        <w:spacing w:after="0"/>
        <w:jc w:val="both"/>
        <w:rPr>
          <w:b/>
          <w:szCs w:val="24"/>
        </w:rPr>
      </w:pPr>
    </w:p>
    <w:p w14:paraId="151340C8" w14:textId="77777777" w:rsidR="00673C12" w:rsidRDefault="00673C12" w:rsidP="0049575C">
      <w:pPr>
        <w:spacing w:after="0"/>
        <w:ind w:firstLine="708"/>
        <w:jc w:val="both"/>
        <w:rPr>
          <w:b/>
          <w:szCs w:val="24"/>
        </w:rPr>
      </w:pPr>
    </w:p>
    <w:p w14:paraId="1F34CD8D" w14:textId="77777777" w:rsidR="00673C12" w:rsidRDefault="00673C12" w:rsidP="0049575C">
      <w:pPr>
        <w:spacing w:after="0"/>
        <w:ind w:firstLine="708"/>
        <w:jc w:val="both"/>
        <w:rPr>
          <w:b/>
          <w:szCs w:val="24"/>
        </w:rPr>
      </w:pPr>
    </w:p>
    <w:p w14:paraId="47BE6321" w14:textId="77777777" w:rsidR="00673C12" w:rsidRDefault="00673C12" w:rsidP="0049575C">
      <w:pPr>
        <w:spacing w:after="0"/>
        <w:ind w:firstLine="708"/>
        <w:jc w:val="both"/>
        <w:rPr>
          <w:b/>
          <w:szCs w:val="24"/>
        </w:rPr>
      </w:pPr>
    </w:p>
    <w:p w14:paraId="6DEDB8B6" w14:textId="77777777" w:rsidR="00673C12" w:rsidRDefault="00673C12" w:rsidP="0049575C">
      <w:pPr>
        <w:spacing w:after="0"/>
        <w:ind w:firstLine="708"/>
        <w:jc w:val="both"/>
        <w:rPr>
          <w:b/>
          <w:szCs w:val="24"/>
        </w:rPr>
      </w:pPr>
    </w:p>
    <w:p w14:paraId="53D40225" w14:textId="77777777" w:rsidR="00673C12" w:rsidRDefault="00673C12" w:rsidP="0049575C">
      <w:pPr>
        <w:spacing w:after="0"/>
        <w:ind w:firstLine="708"/>
        <w:jc w:val="both"/>
        <w:rPr>
          <w:b/>
          <w:szCs w:val="24"/>
        </w:rPr>
      </w:pPr>
    </w:p>
    <w:p w14:paraId="0763322B" w14:textId="77777777" w:rsidR="00673C12" w:rsidRDefault="00673C12" w:rsidP="0049575C">
      <w:pPr>
        <w:spacing w:after="0"/>
        <w:ind w:firstLine="708"/>
        <w:jc w:val="both"/>
        <w:rPr>
          <w:b/>
          <w:szCs w:val="24"/>
        </w:rPr>
      </w:pPr>
    </w:p>
    <w:p w14:paraId="5EFC60A4" w14:textId="77777777" w:rsidR="005418DB" w:rsidRDefault="005418DB" w:rsidP="00673C12">
      <w:pPr>
        <w:spacing w:after="0"/>
        <w:jc w:val="both"/>
        <w:rPr>
          <w:b/>
          <w:szCs w:val="24"/>
        </w:rPr>
      </w:pPr>
    </w:p>
    <w:p w14:paraId="481C2F10" w14:textId="77777777" w:rsidR="005418DB" w:rsidRDefault="005418DB" w:rsidP="0049575C">
      <w:pPr>
        <w:spacing w:after="0"/>
        <w:ind w:firstLine="708"/>
        <w:jc w:val="both"/>
        <w:rPr>
          <w:szCs w:val="24"/>
        </w:rPr>
      </w:pPr>
    </w:p>
    <w:p w14:paraId="0910E32C" w14:textId="77777777" w:rsidR="00E13C40" w:rsidRDefault="00E13C40" w:rsidP="00710994">
      <w:pPr>
        <w:pStyle w:val="Balk3"/>
        <w:rPr>
          <w:b/>
          <w:u w:val="single"/>
        </w:rPr>
      </w:pPr>
    </w:p>
    <w:p w14:paraId="67E7D0EB" w14:textId="77777777" w:rsidR="00E13C40" w:rsidRDefault="00E13C40" w:rsidP="00710994">
      <w:pPr>
        <w:pStyle w:val="Balk3"/>
        <w:rPr>
          <w:b/>
          <w:u w:val="single"/>
        </w:rPr>
      </w:pPr>
    </w:p>
    <w:p w14:paraId="4346C194" w14:textId="77777777" w:rsidR="00E13C40" w:rsidRDefault="00E13C40" w:rsidP="00710994">
      <w:pPr>
        <w:pStyle w:val="Balk3"/>
        <w:rPr>
          <w:b/>
          <w:u w:val="single"/>
        </w:rPr>
      </w:pPr>
    </w:p>
    <w:p w14:paraId="0C7D2E6C" w14:textId="77777777" w:rsidR="00E13C40" w:rsidRDefault="00E13C40" w:rsidP="00710994">
      <w:pPr>
        <w:pStyle w:val="Balk3"/>
        <w:rPr>
          <w:b/>
          <w:u w:val="single"/>
        </w:rPr>
      </w:pPr>
    </w:p>
    <w:p w14:paraId="396AAF0A" w14:textId="77777777" w:rsidR="00E13C40" w:rsidRDefault="00E13C40" w:rsidP="00710994">
      <w:pPr>
        <w:pStyle w:val="Balk3"/>
        <w:rPr>
          <w:b/>
          <w:u w:val="single"/>
        </w:rPr>
      </w:pPr>
    </w:p>
    <w:p w14:paraId="4CC9E940" w14:textId="77777777" w:rsidR="00E13C40" w:rsidRDefault="00E13C40" w:rsidP="00710994">
      <w:pPr>
        <w:pStyle w:val="Balk3"/>
        <w:rPr>
          <w:b/>
          <w:u w:val="single"/>
        </w:rPr>
      </w:pPr>
    </w:p>
    <w:p w14:paraId="79061530" w14:textId="77777777" w:rsidR="00E13C40" w:rsidRDefault="00E13C40" w:rsidP="00710994">
      <w:pPr>
        <w:pStyle w:val="Balk3"/>
        <w:rPr>
          <w:b/>
          <w:u w:val="single"/>
        </w:rPr>
      </w:pPr>
    </w:p>
    <w:p w14:paraId="7967C393" w14:textId="77777777" w:rsidR="00E13C40" w:rsidRDefault="00E13C40" w:rsidP="00710994">
      <w:pPr>
        <w:pStyle w:val="Balk3"/>
        <w:rPr>
          <w:b/>
          <w:u w:val="single"/>
        </w:rPr>
      </w:pPr>
    </w:p>
    <w:p w14:paraId="1CC6E966" w14:textId="77777777" w:rsidR="00E13C40" w:rsidRDefault="00E13C40" w:rsidP="00710994">
      <w:pPr>
        <w:pStyle w:val="Balk3"/>
        <w:rPr>
          <w:b/>
          <w:u w:val="single"/>
        </w:rPr>
      </w:pPr>
    </w:p>
    <w:p w14:paraId="15F49F6F" w14:textId="77777777" w:rsidR="00E13C40" w:rsidRDefault="00E13C40" w:rsidP="00710994">
      <w:pPr>
        <w:pStyle w:val="Balk3"/>
        <w:rPr>
          <w:b/>
          <w:u w:val="single"/>
        </w:rPr>
      </w:pPr>
    </w:p>
    <w:p w14:paraId="77B47620" w14:textId="77777777" w:rsidR="00E13C40" w:rsidRDefault="00E13C40" w:rsidP="00E13C40"/>
    <w:p w14:paraId="6124AEB2" w14:textId="77777777" w:rsidR="00E13C40" w:rsidRDefault="00E13C40" w:rsidP="00E13C40"/>
    <w:p w14:paraId="574ED348" w14:textId="77777777" w:rsidR="00E13C40" w:rsidRDefault="00E13C40" w:rsidP="00E13C40"/>
    <w:p w14:paraId="060C4B39" w14:textId="77777777" w:rsidR="00E13C40" w:rsidRDefault="00E13C40" w:rsidP="00E13C40"/>
    <w:p w14:paraId="20AE89EC" w14:textId="77777777" w:rsidR="00E13C40" w:rsidRDefault="00E13C40" w:rsidP="00E13C40"/>
    <w:p w14:paraId="62EDEFC2" w14:textId="77777777" w:rsidR="00E13C40" w:rsidRDefault="00E13C40" w:rsidP="00E13C40"/>
    <w:p w14:paraId="5D13DB30" w14:textId="77777777" w:rsidR="00E13C40" w:rsidRPr="00E13C40" w:rsidRDefault="00E13C40" w:rsidP="00E13C40"/>
    <w:p w14:paraId="585F1A08" w14:textId="14FA1E24" w:rsidR="00710994" w:rsidRPr="009A71C2" w:rsidRDefault="00710994" w:rsidP="00710994">
      <w:pPr>
        <w:pStyle w:val="Balk3"/>
        <w:rPr>
          <w:b/>
          <w:u w:val="single"/>
        </w:rPr>
      </w:pPr>
      <w:r w:rsidRPr="009A71C2">
        <w:rPr>
          <w:b/>
          <w:u w:val="single"/>
        </w:rPr>
        <w:lastRenderedPageBreak/>
        <w:t>Dışsal Faktörler</w:t>
      </w:r>
      <w:r w:rsidR="00474795" w:rsidRPr="009A71C2">
        <w:rPr>
          <w:b/>
          <w:u w:val="single"/>
        </w:rPr>
        <w:t xml:space="preserve"> </w:t>
      </w:r>
    </w:p>
    <w:p w14:paraId="537686C3" w14:textId="77777777" w:rsidR="008E01DD" w:rsidRDefault="008E01DD" w:rsidP="0049575C">
      <w:pPr>
        <w:spacing w:after="0"/>
        <w:ind w:firstLine="708"/>
        <w:jc w:val="both"/>
        <w:rPr>
          <w:szCs w:val="24"/>
        </w:rPr>
      </w:pPr>
    </w:p>
    <w:p w14:paraId="051CC93A" w14:textId="21DB3456" w:rsidR="009029FB" w:rsidRPr="00284611" w:rsidRDefault="009029FB" w:rsidP="009029FB">
      <w:pPr>
        <w:spacing w:after="0"/>
        <w:ind w:firstLine="708"/>
        <w:jc w:val="both"/>
        <w:rPr>
          <w:b/>
          <w:szCs w:val="24"/>
        </w:rPr>
      </w:pPr>
      <w:r>
        <w:rPr>
          <w:b/>
          <w:szCs w:val="24"/>
        </w:rPr>
        <w:t>Fırsatlar</w:t>
      </w:r>
      <w:r w:rsidR="00CF6B96">
        <w:rPr>
          <w:b/>
          <w:szCs w:val="24"/>
        </w:rPr>
        <w:t xml:space="preserve">                                                                                                   </w:t>
      </w:r>
      <w:r w:rsidR="00CF6B96" w:rsidRPr="00CF6B96">
        <w:rPr>
          <w:b/>
          <w:szCs w:val="24"/>
        </w:rPr>
        <w:t xml:space="preserve"> (TABLO-</w:t>
      </w:r>
      <w:r w:rsidR="00673C12">
        <w:rPr>
          <w:b/>
          <w:szCs w:val="24"/>
        </w:rPr>
        <w:t>17</w:t>
      </w:r>
      <w:r w:rsidR="00CF6B96" w:rsidRPr="00CF6B96">
        <w:rPr>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55AAA61D" w14:textId="77777777" w:rsidTr="00D41148">
        <w:tc>
          <w:tcPr>
            <w:tcW w:w="2518" w:type="dxa"/>
            <w:shd w:val="clear" w:color="auto" w:fill="auto"/>
          </w:tcPr>
          <w:p w14:paraId="3C605624" w14:textId="77777777" w:rsidR="009029FB" w:rsidRPr="00D41148" w:rsidRDefault="00474795" w:rsidP="00D41148">
            <w:pPr>
              <w:spacing w:after="0"/>
              <w:jc w:val="both"/>
              <w:rPr>
                <w:szCs w:val="24"/>
              </w:rPr>
            </w:pPr>
            <w:r>
              <w:rPr>
                <w:szCs w:val="24"/>
              </w:rPr>
              <w:t>Politik</w:t>
            </w:r>
          </w:p>
        </w:tc>
        <w:tc>
          <w:tcPr>
            <w:tcW w:w="7371" w:type="dxa"/>
            <w:shd w:val="clear" w:color="auto" w:fill="auto"/>
          </w:tcPr>
          <w:p w14:paraId="0AD14A8C" w14:textId="77777777" w:rsidR="00300439" w:rsidRDefault="005418DB" w:rsidP="00D41148">
            <w:pPr>
              <w:spacing w:after="0"/>
              <w:jc w:val="both"/>
              <w:rPr>
                <w:rFonts w:ascii="Times New Roman" w:hAnsi="Times New Roman"/>
              </w:rPr>
            </w:pPr>
            <w:r w:rsidRPr="008A72A6">
              <w:rPr>
                <w:rFonts w:ascii="Times New Roman" w:hAnsi="Times New Roman"/>
              </w:rPr>
              <w:t>Mülki ve yerel yetkililerle olan olumlu diyalog ve iş birliği</w:t>
            </w:r>
            <w:r w:rsidR="00300439" w:rsidRPr="008A72A6">
              <w:rPr>
                <w:rFonts w:ascii="Times New Roman" w:hAnsi="Times New Roman"/>
              </w:rPr>
              <w:t xml:space="preserve"> </w:t>
            </w:r>
          </w:p>
          <w:p w14:paraId="56D57307" w14:textId="695F5B2E" w:rsidR="009029FB" w:rsidRPr="00D41148" w:rsidRDefault="00300439" w:rsidP="00FF1808">
            <w:pPr>
              <w:spacing w:after="0"/>
              <w:jc w:val="both"/>
              <w:rPr>
                <w:szCs w:val="24"/>
              </w:rPr>
            </w:pPr>
            <w:r w:rsidRPr="008A72A6">
              <w:rPr>
                <w:rFonts w:ascii="Times New Roman" w:hAnsi="Times New Roman"/>
              </w:rPr>
              <w:t>Yerel yönetim, sivil toplum kuruluşları İl İdaresinin eğitime desteği</w:t>
            </w:r>
          </w:p>
        </w:tc>
      </w:tr>
      <w:tr w:rsidR="009029FB" w:rsidRPr="00D41148" w14:paraId="19D2CAD9" w14:textId="77777777" w:rsidTr="00D41148">
        <w:tc>
          <w:tcPr>
            <w:tcW w:w="2518" w:type="dxa"/>
            <w:shd w:val="clear" w:color="auto" w:fill="auto"/>
          </w:tcPr>
          <w:p w14:paraId="0EB386D2" w14:textId="77777777" w:rsidR="009029FB" w:rsidRPr="00D41148" w:rsidRDefault="00474795" w:rsidP="00D41148">
            <w:pPr>
              <w:spacing w:after="0"/>
              <w:jc w:val="both"/>
              <w:rPr>
                <w:szCs w:val="24"/>
              </w:rPr>
            </w:pPr>
            <w:r>
              <w:rPr>
                <w:szCs w:val="24"/>
              </w:rPr>
              <w:t>Ekonomik</w:t>
            </w:r>
          </w:p>
        </w:tc>
        <w:tc>
          <w:tcPr>
            <w:tcW w:w="7371" w:type="dxa"/>
            <w:shd w:val="clear" w:color="auto" w:fill="auto"/>
          </w:tcPr>
          <w:p w14:paraId="5A839AAD" w14:textId="77777777" w:rsidR="009029FB" w:rsidRDefault="005418DB" w:rsidP="00D41148">
            <w:pPr>
              <w:spacing w:after="0"/>
              <w:jc w:val="both"/>
              <w:rPr>
                <w:rFonts w:ascii="Times New Roman" w:hAnsi="Times New Roman"/>
              </w:rPr>
            </w:pPr>
            <w:r>
              <w:rPr>
                <w:rFonts w:ascii="Times New Roman" w:hAnsi="Times New Roman"/>
              </w:rPr>
              <w:t>Okulun sanayi bölgesinde olması</w:t>
            </w:r>
          </w:p>
          <w:p w14:paraId="1847E96D" w14:textId="05D1C833" w:rsidR="00300439" w:rsidRPr="00D41148" w:rsidRDefault="00300439" w:rsidP="00D41148">
            <w:pPr>
              <w:spacing w:after="0"/>
              <w:jc w:val="both"/>
              <w:rPr>
                <w:szCs w:val="24"/>
              </w:rPr>
            </w:pPr>
            <w:r>
              <w:rPr>
                <w:rFonts w:ascii="Times New Roman" w:hAnsi="Times New Roman"/>
              </w:rPr>
              <w:t>Eğitim bölgesinin yeni gelişen bir yerleşim yeri olması</w:t>
            </w:r>
          </w:p>
        </w:tc>
      </w:tr>
      <w:tr w:rsidR="009029FB" w:rsidRPr="00D41148" w14:paraId="3F6AC7D5" w14:textId="77777777" w:rsidTr="00D41148">
        <w:tc>
          <w:tcPr>
            <w:tcW w:w="2518" w:type="dxa"/>
            <w:shd w:val="clear" w:color="auto" w:fill="auto"/>
          </w:tcPr>
          <w:p w14:paraId="46BCAEEA" w14:textId="77777777" w:rsidR="009029FB" w:rsidRPr="00D41148" w:rsidRDefault="00474795" w:rsidP="00D41148">
            <w:pPr>
              <w:spacing w:after="0"/>
              <w:jc w:val="both"/>
              <w:rPr>
                <w:szCs w:val="24"/>
              </w:rPr>
            </w:pPr>
            <w:r>
              <w:rPr>
                <w:szCs w:val="24"/>
              </w:rPr>
              <w:t>Sosyolojik</w:t>
            </w:r>
          </w:p>
        </w:tc>
        <w:tc>
          <w:tcPr>
            <w:tcW w:w="7371" w:type="dxa"/>
            <w:shd w:val="clear" w:color="auto" w:fill="auto"/>
          </w:tcPr>
          <w:p w14:paraId="40F96F3B" w14:textId="560E8B16" w:rsidR="00300439" w:rsidRDefault="005418DB" w:rsidP="00D41148">
            <w:pPr>
              <w:spacing w:after="0"/>
              <w:jc w:val="both"/>
              <w:rPr>
                <w:rFonts w:ascii="Times New Roman" w:hAnsi="Times New Roman"/>
              </w:rPr>
            </w:pPr>
            <w:r>
              <w:rPr>
                <w:rFonts w:ascii="Times New Roman" w:eastAsia="Arial Unicode MS" w:hAnsi="Times New Roman"/>
              </w:rPr>
              <w:t>Öğrenci sayımızın az olması</w:t>
            </w:r>
            <w:r w:rsidR="00300439">
              <w:rPr>
                <w:rFonts w:ascii="Times New Roman" w:hAnsi="Times New Roman"/>
              </w:rPr>
              <w:t xml:space="preserve"> </w:t>
            </w:r>
          </w:p>
          <w:p w14:paraId="4F8F16CE" w14:textId="3C2CF1C4" w:rsidR="009029FB" w:rsidRPr="00D41148" w:rsidRDefault="00300439" w:rsidP="00D41148">
            <w:pPr>
              <w:spacing w:after="0"/>
              <w:jc w:val="both"/>
              <w:rPr>
                <w:szCs w:val="24"/>
              </w:rPr>
            </w:pPr>
            <w:r>
              <w:rPr>
                <w:rFonts w:ascii="Times New Roman" w:hAnsi="Times New Roman"/>
              </w:rPr>
              <w:t>Eğitim kadromuzun dinamizmi</w:t>
            </w:r>
          </w:p>
        </w:tc>
      </w:tr>
      <w:tr w:rsidR="009029FB" w:rsidRPr="00D41148" w14:paraId="11D4B391" w14:textId="77777777" w:rsidTr="00D41148">
        <w:tc>
          <w:tcPr>
            <w:tcW w:w="2518" w:type="dxa"/>
            <w:shd w:val="clear" w:color="auto" w:fill="auto"/>
          </w:tcPr>
          <w:p w14:paraId="7E811EE6" w14:textId="77777777" w:rsidR="009029FB" w:rsidRPr="00D41148" w:rsidRDefault="00474795" w:rsidP="00D41148">
            <w:pPr>
              <w:spacing w:after="0"/>
              <w:jc w:val="both"/>
              <w:rPr>
                <w:szCs w:val="24"/>
              </w:rPr>
            </w:pPr>
            <w:r>
              <w:rPr>
                <w:szCs w:val="24"/>
              </w:rPr>
              <w:t>Teknolojik</w:t>
            </w:r>
          </w:p>
        </w:tc>
        <w:tc>
          <w:tcPr>
            <w:tcW w:w="7371" w:type="dxa"/>
            <w:shd w:val="clear" w:color="auto" w:fill="auto"/>
          </w:tcPr>
          <w:p w14:paraId="5BFA0ED6" w14:textId="77777777" w:rsidR="009029FB" w:rsidRDefault="005418DB" w:rsidP="00D41148">
            <w:pPr>
              <w:spacing w:after="0"/>
              <w:jc w:val="both"/>
              <w:rPr>
                <w:rFonts w:ascii="Times New Roman" w:hAnsi="Times New Roman"/>
              </w:rPr>
            </w:pPr>
            <w:r w:rsidRPr="008A72A6">
              <w:rPr>
                <w:rFonts w:ascii="Times New Roman" w:hAnsi="Times New Roman"/>
              </w:rPr>
              <w:t>Velilere kısa sürede ulaşılabilmesi</w:t>
            </w:r>
          </w:p>
          <w:p w14:paraId="3A8B6CAB" w14:textId="23181E6E" w:rsidR="00300439" w:rsidRPr="00D41148" w:rsidRDefault="00300439" w:rsidP="00D41148">
            <w:pPr>
              <w:spacing w:after="0"/>
              <w:jc w:val="both"/>
              <w:rPr>
                <w:szCs w:val="24"/>
              </w:rPr>
            </w:pPr>
            <w:r>
              <w:rPr>
                <w:rFonts w:ascii="Times New Roman" w:hAnsi="Times New Roman"/>
              </w:rPr>
              <w:t>Her türlü iletişim aracının kullanılabilir olması</w:t>
            </w:r>
          </w:p>
        </w:tc>
      </w:tr>
      <w:tr w:rsidR="00474795" w:rsidRPr="00D41148" w14:paraId="75B4F2EA" w14:textId="77777777" w:rsidTr="00D41148">
        <w:tc>
          <w:tcPr>
            <w:tcW w:w="2518" w:type="dxa"/>
            <w:shd w:val="clear" w:color="auto" w:fill="auto"/>
          </w:tcPr>
          <w:p w14:paraId="27F9742E"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067549BB" w14:textId="77777777" w:rsidR="00300439" w:rsidRDefault="00300439" w:rsidP="00474795">
            <w:pPr>
              <w:spacing w:after="0"/>
              <w:jc w:val="both"/>
              <w:rPr>
                <w:rFonts w:ascii="Times New Roman" w:hAnsi="Times New Roman"/>
              </w:rPr>
            </w:pPr>
            <w:r>
              <w:rPr>
                <w:rFonts w:ascii="Times New Roman" w:hAnsi="Times New Roman"/>
              </w:rPr>
              <w:t>Değişen mevzuatlara anında haber olunması</w:t>
            </w:r>
          </w:p>
          <w:p w14:paraId="27EACC86" w14:textId="0BE90BC5" w:rsidR="00474795" w:rsidRPr="00D41148" w:rsidRDefault="00300439" w:rsidP="00474795">
            <w:pPr>
              <w:spacing w:after="0"/>
              <w:jc w:val="both"/>
              <w:rPr>
                <w:szCs w:val="24"/>
              </w:rPr>
            </w:pPr>
            <w:r w:rsidRPr="008A72A6">
              <w:rPr>
                <w:rFonts w:ascii="Times New Roman" w:hAnsi="Times New Roman"/>
              </w:rPr>
              <w:t>Hizmet alanların beklenti ve görüşlerinin dikkate alınması</w:t>
            </w:r>
          </w:p>
        </w:tc>
      </w:tr>
      <w:tr w:rsidR="00474795" w:rsidRPr="00D41148" w14:paraId="6BA98832" w14:textId="77777777" w:rsidTr="00D41148">
        <w:tc>
          <w:tcPr>
            <w:tcW w:w="2518" w:type="dxa"/>
            <w:shd w:val="clear" w:color="auto" w:fill="auto"/>
          </w:tcPr>
          <w:p w14:paraId="39D7EABA" w14:textId="5C9A3125" w:rsidR="00474795" w:rsidRPr="00D41148" w:rsidRDefault="00474795" w:rsidP="00474795">
            <w:pPr>
              <w:spacing w:after="0"/>
              <w:jc w:val="both"/>
              <w:rPr>
                <w:szCs w:val="24"/>
              </w:rPr>
            </w:pPr>
            <w:r>
              <w:rPr>
                <w:szCs w:val="24"/>
              </w:rPr>
              <w:t>Ekolojik</w:t>
            </w:r>
          </w:p>
        </w:tc>
        <w:tc>
          <w:tcPr>
            <w:tcW w:w="7371" w:type="dxa"/>
            <w:shd w:val="clear" w:color="auto" w:fill="auto"/>
          </w:tcPr>
          <w:p w14:paraId="2B54B4D1" w14:textId="06FAB1CC" w:rsidR="00474795" w:rsidRPr="00D41148" w:rsidRDefault="00300439" w:rsidP="00474795">
            <w:pPr>
              <w:spacing w:after="0"/>
              <w:jc w:val="both"/>
              <w:rPr>
                <w:szCs w:val="24"/>
              </w:rPr>
            </w:pPr>
            <w:r w:rsidRPr="008A72A6">
              <w:rPr>
                <w:rFonts w:ascii="Times New Roman" w:hAnsi="Times New Roman"/>
              </w:rPr>
              <w:t>Okulumuzun diğer okullar ve kurumlarla iletişiminin güçlü olması</w:t>
            </w:r>
          </w:p>
        </w:tc>
      </w:tr>
    </w:tbl>
    <w:p w14:paraId="61DAD0EF" w14:textId="77777777" w:rsidR="008E01DD" w:rsidRDefault="008E01DD" w:rsidP="0049575C">
      <w:pPr>
        <w:spacing w:after="0"/>
        <w:ind w:firstLine="708"/>
        <w:jc w:val="both"/>
        <w:rPr>
          <w:szCs w:val="24"/>
        </w:rPr>
      </w:pPr>
    </w:p>
    <w:p w14:paraId="228E5AE2" w14:textId="77777777" w:rsidR="009029FB" w:rsidRDefault="009029FB" w:rsidP="0049575C">
      <w:pPr>
        <w:spacing w:after="0"/>
        <w:ind w:firstLine="708"/>
        <w:jc w:val="both"/>
        <w:rPr>
          <w:szCs w:val="24"/>
        </w:rPr>
      </w:pPr>
    </w:p>
    <w:p w14:paraId="4A4165D2" w14:textId="7A1A49C4" w:rsidR="009029FB" w:rsidRPr="00284611" w:rsidRDefault="009029FB" w:rsidP="009029FB">
      <w:pPr>
        <w:spacing w:after="0"/>
        <w:ind w:firstLine="708"/>
        <w:jc w:val="both"/>
        <w:rPr>
          <w:b/>
          <w:szCs w:val="24"/>
        </w:rPr>
      </w:pPr>
      <w:r>
        <w:rPr>
          <w:b/>
          <w:szCs w:val="24"/>
        </w:rPr>
        <w:t>Tehditler</w:t>
      </w:r>
      <w:r w:rsidR="00CF6B96">
        <w:rPr>
          <w:b/>
          <w:szCs w:val="24"/>
        </w:rPr>
        <w:t xml:space="preserve">                                                                            </w:t>
      </w:r>
      <w:r w:rsidR="00673C12">
        <w:rPr>
          <w:b/>
          <w:szCs w:val="24"/>
        </w:rPr>
        <w:t xml:space="preserve">                       (TABLO-18</w:t>
      </w:r>
      <w:r w:rsidR="00CF6B96" w:rsidRPr="00CF6B96">
        <w:rPr>
          <w:b/>
          <w:szCs w:val="24"/>
        </w:rPr>
        <w:t>)</w:t>
      </w:r>
      <w:r w:rsidR="00CF6B96">
        <w:rPr>
          <w:b/>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7326"/>
      </w:tblGrid>
      <w:tr w:rsidR="00474795" w:rsidRPr="00D41148" w14:paraId="4C765A28" w14:textId="77777777" w:rsidTr="00300439">
        <w:trPr>
          <w:trHeight w:val="534"/>
        </w:trPr>
        <w:tc>
          <w:tcPr>
            <w:tcW w:w="2502" w:type="dxa"/>
          </w:tcPr>
          <w:p w14:paraId="49EBFB56" w14:textId="77777777" w:rsidR="00474795" w:rsidRPr="00D41148" w:rsidRDefault="00474795" w:rsidP="00474795">
            <w:pPr>
              <w:spacing w:after="0"/>
              <w:jc w:val="both"/>
              <w:rPr>
                <w:szCs w:val="24"/>
              </w:rPr>
            </w:pPr>
            <w:r>
              <w:rPr>
                <w:szCs w:val="24"/>
              </w:rPr>
              <w:t>Politik</w:t>
            </w:r>
          </w:p>
        </w:tc>
        <w:tc>
          <w:tcPr>
            <w:tcW w:w="7326" w:type="dxa"/>
            <w:shd w:val="clear" w:color="auto" w:fill="auto"/>
          </w:tcPr>
          <w:p w14:paraId="7991B9A2" w14:textId="668B6C04" w:rsidR="00300439" w:rsidRDefault="00300439" w:rsidP="00300439">
            <w:pPr>
              <w:spacing w:after="0" w:line="240" w:lineRule="auto"/>
              <w:jc w:val="both"/>
              <w:rPr>
                <w:rFonts w:ascii="Times New Roman" w:hAnsi="Times New Roman"/>
                <w:sz w:val="21"/>
              </w:rPr>
            </w:pPr>
            <w:r>
              <w:rPr>
                <w:rFonts w:ascii="Times New Roman" w:hAnsi="Times New Roman"/>
                <w:sz w:val="21"/>
              </w:rPr>
              <w:t>Çevrede çok sayıda özel okulun olması</w:t>
            </w:r>
          </w:p>
          <w:p w14:paraId="34A78C8B" w14:textId="77777777" w:rsidR="00474795" w:rsidRDefault="00300439" w:rsidP="00300439">
            <w:pPr>
              <w:spacing w:after="0" w:line="240" w:lineRule="auto"/>
              <w:jc w:val="both"/>
              <w:rPr>
                <w:rFonts w:ascii="Times New Roman" w:hAnsi="Times New Roman"/>
                <w:sz w:val="21"/>
              </w:rPr>
            </w:pPr>
            <w:r w:rsidRPr="00300439">
              <w:rPr>
                <w:rFonts w:ascii="Times New Roman" w:hAnsi="Times New Roman"/>
                <w:sz w:val="21"/>
              </w:rPr>
              <w:t xml:space="preserve">Çevredeki halkın </w:t>
            </w:r>
            <w:proofErr w:type="gramStart"/>
            <w:r w:rsidRPr="00300439">
              <w:rPr>
                <w:rFonts w:ascii="Times New Roman" w:hAnsi="Times New Roman"/>
                <w:sz w:val="21"/>
              </w:rPr>
              <w:t>imkanlar</w:t>
            </w:r>
            <w:proofErr w:type="gramEnd"/>
            <w:r w:rsidRPr="00300439">
              <w:rPr>
                <w:rFonts w:ascii="Times New Roman" w:hAnsi="Times New Roman"/>
                <w:sz w:val="21"/>
              </w:rPr>
              <w:t xml:space="preserve"> açısından okulu yetersiz bulması</w:t>
            </w:r>
          </w:p>
          <w:p w14:paraId="7D15E81B" w14:textId="42BAAA6E" w:rsidR="00B71C8C" w:rsidRPr="00300439" w:rsidRDefault="00B71C8C" w:rsidP="00300439">
            <w:pPr>
              <w:spacing w:after="0" w:line="240" w:lineRule="auto"/>
              <w:jc w:val="both"/>
              <w:rPr>
                <w:rFonts w:ascii="Times New Roman" w:eastAsia="Arial Unicode MS" w:hAnsi="Times New Roman"/>
                <w:sz w:val="21"/>
              </w:rPr>
            </w:pPr>
          </w:p>
        </w:tc>
      </w:tr>
      <w:tr w:rsidR="00474795" w:rsidRPr="00D41148" w14:paraId="2550522E" w14:textId="77777777" w:rsidTr="00300439">
        <w:trPr>
          <w:trHeight w:val="512"/>
        </w:trPr>
        <w:tc>
          <w:tcPr>
            <w:tcW w:w="2502" w:type="dxa"/>
          </w:tcPr>
          <w:p w14:paraId="736D7E3B" w14:textId="77777777" w:rsidR="00474795" w:rsidRPr="00D41148" w:rsidRDefault="00474795" w:rsidP="00474795">
            <w:pPr>
              <w:spacing w:after="0"/>
              <w:jc w:val="both"/>
              <w:rPr>
                <w:szCs w:val="24"/>
              </w:rPr>
            </w:pPr>
            <w:r>
              <w:rPr>
                <w:szCs w:val="24"/>
              </w:rPr>
              <w:t>Ekonomik</w:t>
            </w:r>
          </w:p>
        </w:tc>
        <w:tc>
          <w:tcPr>
            <w:tcW w:w="7326" w:type="dxa"/>
            <w:shd w:val="clear" w:color="auto" w:fill="auto"/>
          </w:tcPr>
          <w:p w14:paraId="0DBBD283" w14:textId="77777777" w:rsidR="00474795" w:rsidRDefault="00300439" w:rsidP="00474795">
            <w:pPr>
              <w:spacing w:after="0"/>
              <w:jc w:val="both"/>
              <w:rPr>
                <w:rFonts w:ascii="Times New Roman" w:hAnsi="Times New Roman"/>
              </w:rPr>
            </w:pPr>
            <w:r w:rsidRPr="008A72A6">
              <w:rPr>
                <w:rFonts w:ascii="Times New Roman" w:hAnsi="Times New Roman"/>
              </w:rPr>
              <w:t>Velilerin ekonomik durumunun düşük oluşu</w:t>
            </w:r>
          </w:p>
          <w:p w14:paraId="1AC77D26" w14:textId="77777777" w:rsidR="00300439" w:rsidRDefault="00300439" w:rsidP="00474795">
            <w:pPr>
              <w:spacing w:after="0"/>
              <w:jc w:val="both"/>
              <w:rPr>
                <w:rFonts w:ascii="Times New Roman" w:hAnsi="Times New Roman"/>
              </w:rPr>
            </w:pPr>
            <w:r>
              <w:rPr>
                <w:rFonts w:ascii="Times New Roman" w:hAnsi="Times New Roman"/>
              </w:rPr>
              <w:t>Okul</w:t>
            </w:r>
            <w:r w:rsidR="00B71C8C">
              <w:rPr>
                <w:rFonts w:ascii="Times New Roman" w:hAnsi="Times New Roman"/>
              </w:rPr>
              <w:t>u</w:t>
            </w:r>
            <w:r>
              <w:rPr>
                <w:rFonts w:ascii="Times New Roman" w:hAnsi="Times New Roman"/>
              </w:rPr>
              <w:t xml:space="preserve">n maddi </w:t>
            </w:r>
            <w:r w:rsidR="00B71C8C">
              <w:rPr>
                <w:rFonts w:ascii="Times New Roman" w:hAnsi="Times New Roman"/>
              </w:rPr>
              <w:t>imkânsızlıkları</w:t>
            </w:r>
          </w:p>
          <w:p w14:paraId="4A908522" w14:textId="458C5BB8" w:rsidR="00B71C8C" w:rsidRPr="00D41148" w:rsidRDefault="00B71C8C" w:rsidP="00474795">
            <w:pPr>
              <w:spacing w:after="0"/>
              <w:jc w:val="both"/>
              <w:rPr>
                <w:szCs w:val="24"/>
              </w:rPr>
            </w:pPr>
          </w:p>
        </w:tc>
      </w:tr>
      <w:tr w:rsidR="00474795" w:rsidRPr="00D41148" w14:paraId="063E7C1D" w14:textId="77777777" w:rsidTr="00300439">
        <w:trPr>
          <w:trHeight w:val="534"/>
        </w:trPr>
        <w:tc>
          <w:tcPr>
            <w:tcW w:w="2502" w:type="dxa"/>
          </w:tcPr>
          <w:p w14:paraId="156D669C" w14:textId="77777777" w:rsidR="00474795" w:rsidRPr="00D41148" w:rsidRDefault="00474795" w:rsidP="00474795">
            <w:pPr>
              <w:spacing w:after="0"/>
              <w:jc w:val="both"/>
              <w:rPr>
                <w:szCs w:val="24"/>
              </w:rPr>
            </w:pPr>
            <w:r>
              <w:rPr>
                <w:szCs w:val="24"/>
              </w:rPr>
              <w:t>Sosyolojik</w:t>
            </w:r>
          </w:p>
        </w:tc>
        <w:tc>
          <w:tcPr>
            <w:tcW w:w="7326" w:type="dxa"/>
            <w:shd w:val="clear" w:color="auto" w:fill="auto"/>
          </w:tcPr>
          <w:p w14:paraId="3785EEFA" w14:textId="77777777" w:rsidR="00474795" w:rsidRDefault="00300439" w:rsidP="00474795">
            <w:pPr>
              <w:spacing w:after="0"/>
              <w:jc w:val="both"/>
              <w:rPr>
                <w:rFonts w:ascii="Times New Roman" w:hAnsi="Times New Roman"/>
              </w:rPr>
            </w:pPr>
            <w:r w:rsidRPr="008A72A6">
              <w:rPr>
                <w:rFonts w:ascii="Times New Roman" w:hAnsi="Times New Roman"/>
              </w:rPr>
              <w:t>Parçalanmış ve problemli aileler</w:t>
            </w:r>
          </w:p>
          <w:p w14:paraId="282DB67A" w14:textId="77777777" w:rsidR="00300439" w:rsidRDefault="00300439" w:rsidP="00300439">
            <w:pPr>
              <w:pStyle w:val="AralkYok"/>
              <w:jc w:val="both"/>
              <w:rPr>
                <w:rFonts w:ascii="Times New Roman" w:hAnsi="Times New Roman"/>
                <w:sz w:val="24"/>
                <w:szCs w:val="24"/>
              </w:rPr>
            </w:pPr>
            <w:r w:rsidRPr="00300439">
              <w:rPr>
                <w:rFonts w:ascii="Times New Roman" w:hAnsi="Times New Roman"/>
                <w:sz w:val="24"/>
                <w:szCs w:val="24"/>
              </w:rPr>
              <w:t>Bulunduğumuz bölgenin hızlı göç alıp vermesi</w:t>
            </w:r>
          </w:p>
          <w:p w14:paraId="356B9FAA" w14:textId="7CD9055C" w:rsidR="00B71C8C" w:rsidRPr="00300439" w:rsidRDefault="00B71C8C" w:rsidP="00300439">
            <w:pPr>
              <w:pStyle w:val="AralkYok"/>
              <w:jc w:val="both"/>
              <w:rPr>
                <w:rFonts w:ascii="Times New Roman" w:eastAsia="Arial Unicode MS" w:hAnsi="Times New Roman"/>
                <w:sz w:val="24"/>
                <w:szCs w:val="24"/>
              </w:rPr>
            </w:pPr>
            <w:r>
              <w:rPr>
                <w:rFonts w:ascii="Times New Roman" w:hAnsi="Times New Roman"/>
                <w:sz w:val="24"/>
                <w:szCs w:val="24"/>
              </w:rPr>
              <w:t>Çevrede olumsuz davranış örneklerinin çok olması</w:t>
            </w:r>
          </w:p>
          <w:p w14:paraId="2106357B" w14:textId="6A99BAB6" w:rsidR="00300439" w:rsidRPr="00D41148" w:rsidRDefault="00300439" w:rsidP="00474795">
            <w:pPr>
              <w:spacing w:after="0"/>
              <w:jc w:val="both"/>
              <w:rPr>
                <w:szCs w:val="24"/>
              </w:rPr>
            </w:pPr>
          </w:p>
        </w:tc>
      </w:tr>
      <w:tr w:rsidR="00474795" w:rsidRPr="00D41148" w14:paraId="23EC86ED" w14:textId="77777777" w:rsidTr="00300439">
        <w:trPr>
          <w:trHeight w:val="512"/>
        </w:trPr>
        <w:tc>
          <w:tcPr>
            <w:tcW w:w="2502" w:type="dxa"/>
          </w:tcPr>
          <w:p w14:paraId="262C2281" w14:textId="77777777" w:rsidR="00474795" w:rsidRPr="00D41148" w:rsidRDefault="00474795" w:rsidP="00474795">
            <w:pPr>
              <w:spacing w:after="0"/>
              <w:jc w:val="both"/>
              <w:rPr>
                <w:szCs w:val="24"/>
              </w:rPr>
            </w:pPr>
            <w:r>
              <w:rPr>
                <w:szCs w:val="24"/>
              </w:rPr>
              <w:t>Teknolojik</w:t>
            </w:r>
          </w:p>
        </w:tc>
        <w:tc>
          <w:tcPr>
            <w:tcW w:w="7326" w:type="dxa"/>
            <w:shd w:val="clear" w:color="auto" w:fill="auto"/>
          </w:tcPr>
          <w:p w14:paraId="4162DBA4" w14:textId="77777777" w:rsidR="00B71C8C" w:rsidRDefault="00300439" w:rsidP="00474795">
            <w:pPr>
              <w:spacing w:after="0"/>
              <w:jc w:val="both"/>
              <w:rPr>
                <w:rFonts w:ascii="Times New Roman" w:hAnsi="Times New Roman"/>
              </w:rPr>
            </w:pPr>
            <w:r w:rsidRPr="008A72A6">
              <w:rPr>
                <w:rFonts w:ascii="Times New Roman" w:hAnsi="Times New Roman"/>
              </w:rPr>
              <w:t>Medyanın eğitici görevini yerine getirmemesi</w:t>
            </w:r>
            <w:r w:rsidR="00B71C8C">
              <w:rPr>
                <w:rFonts w:ascii="Times New Roman" w:hAnsi="Times New Roman"/>
              </w:rPr>
              <w:t xml:space="preserve"> </w:t>
            </w:r>
          </w:p>
          <w:p w14:paraId="2CAF9B00" w14:textId="77777777" w:rsidR="00474795" w:rsidRDefault="00B71C8C" w:rsidP="00474795">
            <w:pPr>
              <w:spacing w:after="0"/>
              <w:jc w:val="both"/>
              <w:rPr>
                <w:rFonts w:ascii="Times New Roman" w:hAnsi="Times New Roman"/>
              </w:rPr>
            </w:pPr>
            <w:r>
              <w:rPr>
                <w:rFonts w:ascii="Times New Roman" w:hAnsi="Times New Roman"/>
              </w:rPr>
              <w:t xml:space="preserve">Medyanın olumsuz ve şiddet eğilimli davranışlar </w:t>
            </w:r>
            <w:proofErr w:type="gramStart"/>
            <w:r>
              <w:rPr>
                <w:rFonts w:ascii="Times New Roman" w:hAnsi="Times New Roman"/>
              </w:rPr>
              <w:t>empoze etmesi</w:t>
            </w:r>
            <w:proofErr w:type="gramEnd"/>
          </w:p>
          <w:p w14:paraId="06346AA9" w14:textId="361A98FB" w:rsidR="00B71C8C" w:rsidRPr="00D41148" w:rsidRDefault="00B71C8C" w:rsidP="00474795">
            <w:pPr>
              <w:spacing w:after="0"/>
              <w:jc w:val="both"/>
              <w:rPr>
                <w:szCs w:val="24"/>
              </w:rPr>
            </w:pPr>
          </w:p>
        </w:tc>
      </w:tr>
      <w:tr w:rsidR="00474795" w:rsidRPr="00D41148" w14:paraId="42C6FAAF" w14:textId="77777777" w:rsidTr="00300439">
        <w:trPr>
          <w:trHeight w:val="534"/>
        </w:trPr>
        <w:tc>
          <w:tcPr>
            <w:tcW w:w="2502" w:type="dxa"/>
          </w:tcPr>
          <w:p w14:paraId="4400E80C" w14:textId="77777777" w:rsidR="00474795" w:rsidRPr="00D41148" w:rsidRDefault="00474795" w:rsidP="00474795">
            <w:pPr>
              <w:spacing w:after="0"/>
              <w:jc w:val="both"/>
              <w:rPr>
                <w:szCs w:val="24"/>
              </w:rPr>
            </w:pPr>
            <w:r>
              <w:rPr>
                <w:szCs w:val="24"/>
              </w:rPr>
              <w:t>Mevzuat-Yasal</w:t>
            </w:r>
          </w:p>
        </w:tc>
        <w:tc>
          <w:tcPr>
            <w:tcW w:w="7326" w:type="dxa"/>
            <w:shd w:val="clear" w:color="auto" w:fill="auto"/>
          </w:tcPr>
          <w:p w14:paraId="71D2E5CE" w14:textId="67DA1D26" w:rsidR="00474795" w:rsidRPr="00D41148" w:rsidRDefault="00B71C8C" w:rsidP="00474795">
            <w:pPr>
              <w:spacing w:after="0"/>
              <w:jc w:val="both"/>
              <w:rPr>
                <w:szCs w:val="24"/>
              </w:rPr>
            </w:pPr>
            <w:r>
              <w:rPr>
                <w:szCs w:val="24"/>
              </w:rPr>
              <w:t xml:space="preserve">Eğitim öğretim mevzuatının sık değişmesi </w:t>
            </w:r>
          </w:p>
        </w:tc>
      </w:tr>
      <w:tr w:rsidR="00474795" w:rsidRPr="00D41148" w14:paraId="096DE5CB" w14:textId="77777777" w:rsidTr="00300439">
        <w:trPr>
          <w:trHeight w:val="534"/>
        </w:trPr>
        <w:tc>
          <w:tcPr>
            <w:tcW w:w="2502" w:type="dxa"/>
          </w:tcPr>
          <w:p w14:paraId="668BE64F" w14:textId="77777777" w:rsidR="00474795" w:rsidRPr="00D41148" w:rsidRDefault="00474795" w:rsidP="00474795">
            <w:pPr>
              <w:spacing w:after="0"/>
              <w:jc w:val="both"/>
              <w:rPr>
                <w:szCs w:val="24"/>
              </w:rPr>
            </w:pPr>
            <w:r>
              <w:rPr>
                <w:szCs w:val="24"/>
              </w:rPr>
              <w:t>Ekolojik</w:t>
            </w:r>
          </w:p>
        </w:tc>
        <w:tc>
          <w:tcPr>
            <w:tcW w:w="7326" w:type="dxa"/>
            <w:shd w:val="clear" w:color="auto" w:fill="auto"/>
          </w:tcPr>
          <w:p w14:paraId="200F63A1" w14:textId="359D25F4" w:rsidR="00474795" w:rsidRPr="00D41148" w:rsidRDefault="00B71C8C" w:rsidP="00474795">
            <w:pPr>
              <w:spacing w:after="0"/>
              <w:jc w:val="both"/>
              <w:rPr>
                <w:szCs w:val="24"/>
              </w:rPr>
            </w:pPr>
            <w:r>
              <w:rPr>
                <w:szCs w:val="24"/>
              </w:rPr>
              <w:t>Çevredeki eğitim kurumları ile iletişimin yeterli seviyede olmadığı</w:t>
            </w:r>
          </w:p>
        </w:tc>
      </w:tr>
    </w:tbl>
    <w:p w14:paraId="0A37A718" w14:textId="77777777" w:rsidR="00DD290A" w:rsidRDefault="00DD290A" w:rsidP="007204B0">
      <w:pPr>
        <w:pStyle w:val="Balk2"/>
        <w:rPr>
          <w:rFonts w:eastAsia="Times New Roman"/>
          <w:b w:val="0"/>
          <w:sz w:val="24"/>
          <w:szCs w:val="21"/>
        </w:rPr>
      </w:pPr>
      <w:bookmarkStart w:id="25" w:name="_Toc416085141"/>
      <w:bookmarkStart w:id="26" w:name="_Toc529519454"/>
      <w:bookmarkStart w:id="27" w:name="_Toc531097538"/>
      <w:bookmarkEnd w:id="24"/>
    </w:p>
    <w:p w14:paraId="54E4B4DE" w14:textId="77777777" w:rsidR="00EB4892" w:rsidRDefault="00EB4892" w:rsidP="00EB4892"/>
    <w:p w14:paraId="5D8CDD83" w14:textId="77777777" w:rsidR="00673C12" w:rsidRDefault="00673C12" w:rsidP="00EB4892"/>
    <w:p w14:paraId="001AC76E" w14:textId="77777777" w:rsidR="00673C12" w:rsidRDefault="00673C12" w:rsidP="00EB4892"/>
    <w:p w14:paraId="1E617C76" w14:textId="77777777" w:rsidR="00673C12" w:rsidRDefault="00673C12" w:rsidP="00EB4892"/>
    <w:p w14:paraId="64FB9092" w14:textId="77777777" w:rsidR="00EB4892" w:rsidRPr="00EB4892" w:rsidRDefault="00EB4892" w:rsidP="00EB4892"/>
    <w:p w14:paraId="73AF5527" w14:textId="53AF4B73" w:rsidR="003F63DC" w:rsidRPr="001A390D" w:rsidRDefault="003F63DC" w:rsidP="003F63DC">
      <w:pPr>
        <w:rPr>
          <w:rFonts w:ascii="Times New Roman" w:hAnsi="Times New Roman"/>
          <w:b/>
          <w:szCs w:val="24"/>
        </w:rPr>
      </w:pPr>
      <w:r>
        <w:rPr>
          <w:rFonts w:ascii="Times New Roman" w:hAnsi="Times New Roman"/>
          <w:b/>
          <w:szCs w:val="24"/>
        </w:rPr>
        <w:t xml:space="preserve">2.6.1 </w:t>
      </w:r>
      <w:r w:rsidR="00D1478A">
        <w:rPr>
          <w:rFonts w:ascii="Times New Roman" w:hAnsi="Times New Roman"/>
          <w:b/>
          <w:szCs w:val="24"/>
        </w:rPr>
        <w:t>Kurum Dışı (</w:t>
      </w:r>
      <w:r>
        <w:rPr>
          <w:rFonts w:ascii="Times New Roman" w:hAnsi="Times New Roman"/>
          <w:b/>
          <w:szCs w:val="24"/>
        </w:rPr>
        <w:t>PEST</w:t>
      </w:r>
      <w:r w:rsidR="00D1478A">
        <w:rPr>
          <w:rFonts w:ascii="Times New Roman" w:hAnsi="Times New Roman"/>
          <w:b/>
          <w:szCs w:val="24"/>
        </w:rPr>
        <w:t xml:space="preserve">LE) </w:t>
      </w:r>
      <w:r>
        <w:rPr>
          <w:rFonts w:ascii="Times New Roman" w:hAnsi="Times New Roman"/>
          <w:b/>
          <w:szCs w:val="24"/>
        </w:rPr>
        <w:t xml:space="preserve"> </w:t>
      </w:r>
      <w:r w:rsidRPr="001A390D">
        <w:rPr>
          <w:rFonts w:ascii="Times New Roman" w:hAnsi="Times New Roman"/>
          <w:b/>
          <w:szCs w:val="24"/>
        </w:rPr>
        <w:t>Analizi</w:t>
      </w:r>
    </w:p>
    <w:p w14:paraId="2862BDDE" w14:textId="77777777" w:rsidR="003F63DC" w:rsidRPr="001A390D" w:rsidRDefault="003F63DC" w:rsidP="003F63DC">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   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14:paraId="6F1ABB7F" w14:textId="77777777" w:rsidR="003F63DC" w:rsidRDefault="003F63DC" w:rsidP="003F63DC">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   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14:paraId="6F97ECC6" w14:textId="77777777" w:rsidR="003F63DC" w:rsidRPr="001A390D" w:rsidRDefault="003F63DC" w:rsidP="003F63DC">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1A390D">
        <w:rPr>
          <w:rFonts w:ascii="Times New Roman" w:hAnsi="Times New Roman"/>
          <w:sz w:val="24"/>
          <w:szCs w:val="24"/>
        </w:rPr>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14:paraId="326348AA" w14:textId="77777777" w:rsidR="003F63DC" w:rsidRDefault="003F63DC" w:rsidP="003F63DC">
      <w:pPr>
        <w:pStyle w:val="AralkYok"/>
        <w:spacing w:line="360" w:lineRule="auto"/>
        <w:jc w:val="both"/>
        <w:rPr>
          <w:rFonts w:ascii="Times New Roman" w:hAnsi="Times New Roman"/>
          <w:sz w:val="24"/>
          <w:szCs w:val="24"/>
        </w:rPr>
      </w:pPr>
      <w:r w:rsidRPr="001A390D">
        <w:rPr>
          <w:rFonts w:ascii="Times New Roman" w:hAnsi="Times New Roman"/>
          <w:sz w:val="24"/>
          <w:szCs w:val="24"/>
        </w:rPr>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14:paraId="4ECFA9AE" w14:textId="77777777" w:rsidR="003F63DC" w:rsidRDefault="003F63DC" w:rsidP="003F63DC">
      <w:pPr>
        <w:pStyle w:val="AralkYok"/>
        <w:spacing w:line="360" w:lineRule="auto"/>
        <w:jc w:val="both"/>
        <w:rPr>
          <w:rFonts w:ascii="Times New Roman" w:hAnsi="Times New Roman"/>
          <w:sz w:val="24"/>
          <w:szCs w:val="24"/>
        </w:rPr>
      </w:pPr>
    </w:p>
    <w:p w14:paraId="0FAD51C1" w14:textId="77777777" w:rsidR="003F63DC" w:rsidRDefault="003F63DC" w:rsidP="003F63DC">
      <w:pPr>
        <w:pStyle w:val="AralkYok"/>
        <w:spacing w:line="360" w:lineRule="auto"/>
        <w:jc w:val="both"/>
        <w:rPr>
          <w:rFonts w:ascii="Times New Roman" w:hAnsi="Times New Roman"/>
          <w:sz w:val="24"/>
          <w:szCs w:val="24"/>
        </w:rPr>
      </w:pPr>
    </w:p>
    <w:p w14:paraId="06F5ECBC" w14:textId="77777777" w:rsidR="00AB6ABA" w:rsidRDefault="00AB6ABA" w:rsidP="003F63DC">
      <w:pPr>
        <w:pStyle w:val="AralkYok"/>
        <w:spacing w:line="360" w:lineRule="auto"/>
        <w:jc w:val="both"/>
        <w:rPr>
          <w:rFonts w:ascii="Times New Roman" w:hAnsi="Times New Roman"/>
          <w:sz w:val="24"/>
          <w:szCs w:val="24"/>
        </w:rPr>
      </w:pPr>
    </w:p>
    <w:p w14:paraId="5DCCA7FD" w14:textId="77777777" w:rsidR="00E13C40" w:rsidRDefault="00E13C40" w:rsidP="003F63DC">
      <w:pPr>
        <w:pStyle w:val="AralkYok"/>
        <w:spacing w:line="360" w:lineRule="auto"/>
        <w:jc w:val="both"/>
        <w:rPr>
          <w:rFonts w:ascii="Times New Roman" w:hAnsi="Times New Roman"/>
          <w:sz w:val="24"/>
          <w:szCs w:val="24"/>
        </w:rPr>
      </w:pPr>
    </w:p>
    <w:p w14:paraId="0F556FCD" w14:textId="77777777" w:rsidR="00E13C40" w:rsidRPr="001A390D" w:rsidRDefault="00E13C40" w:rsidP="003F63DC">
      <w:pPr>
        <w:pStyle w:val="AralkYok"/>
        <w:spacing w:line="360" w:lineRule="auto"/>
        <w:jc w:val="both"/>
        <w:rPr>
          <w:rFonts w:ascii="Times New Roman" w:hAnsi="Times New Roman"/>
          <w:sz w:val="24"/>
          <w:szCs w:val="24"/>
        </w:rPr>
      </w:pPr>
    </w:p>
    <w:p w14:paraId="25E7686B" w14:textId="77777777" w:rsidR="003F63DC" w:rsidRDefault="003F63DC" w:rsidP="003F63DC">
      <w:pPr>
        <w:autoSpaceDE w:val="0"/>
        <w:autoSpaceDN w:val="0"/>
        <w:adjustRightInd w:val="0"/>
        <w:jc w:val="center"/>
        <w:rPr>
          <w:rFonts w:ascii="Times New Roman" w:hAnsi="Times New Roman"/>
          <w:b/>
          <w:szCs w:val="24"/>
          <w:u w:val="single"/>
        </w:rPr>
      </w:pPr>
    </w:p>
    <w:p w14:paraId="399D8F5D" w14:textId="06EE4BDB" w:rsidR="003F63DC" w:rsidRPr="00CF6B96" w:rsidRDefault="003F63DC" w:rsidP="00CF6B96">
      <w:pPr>
        <w:autoSpaceDE w:val="0"/>
        <w:autoSpaceDN w:val="0"/>
        <w:adjustRightInd w:val="0"/>
        <w:rPr>
          <w:rFonts w:ascii="Times New Roman" w:hAnsi="Times New Roman"/>
          <w:b/>
          <w:szCs w:val="24"/>
        </w:rPr>
      </w:pPr>
      <w:r w:rsidRPr="00CF6B96">
        <w:rPr>
          <w:rFonts w:ascii="Times New Roman" w:hAnsi="Times New Roman"/>
          <w:b/>
          <w:szCs w:val="24"/>
        </w:rPr>
        <w:lastRenderedPageBreak/>
        <w:t>PEST</w:t>
      </w:r>
      <w:r w:rsidR="00D1478A">
        <w:rPr>
          <w:rFonts w:ascii="Times New Roman" w:hAnsi="Times New Roman"/>
          <w:b/>
          <w:szCs w:val="24"/>
        </w:rPr>
        <w:t xml:space="preserve">LE </w:t>
      </w:r>
      <w:r w:rsidRPr="00CF6B96">
        <w:rPr>
          <w:rFonts w:ascii="Times New Roman" w:hAnsi="Times New Roman"/>
          <w:b/>
          <w:szCs w:val="24"/>
        </w:rPr>
        <w:t xml:space="preserve"> (ÇEVRE) ANALİZİ</w:t>
      </w:r>
      <w:r w:rsidR="00CF6B96" w:rsidRPr="00CF6B96">
        <w:rPr>
          <w:rFonts w:ascii="Times New Roman" w:hAnsi="Times New Roman"/>
          <w:b/>
          <w:szCs w:val="24"/>
        </w:rPr>
        <w:t xml:space="preserve">                                   </w:t>
      </w:r>
      <w:r w:rsidR="00CF6B96">
        <w:rPr>
          <w:rFonts w:ascii="Times New Roman" w:hAnsi="Times New Roman"/>
          <w:b/>
          <w:szCs w:val="24"/>
        </w:rPr>
        <w:t xml:space="preserve">                                           </w:t>
      </w:r>
      <w:r w:rsidR="00CF6B96" w:rsidRPr="00CF6B96">
        <w:rPr>
          <w:rFonts w:ascii="Times New Roman" w:hAnsi="Times New Roman"/>
          <w:b/>
          <w:szCs w:val="24"/>
        </w:rPr>
        <w:t xml:space="preserve">    (TABLO-1</w:t>
      </w:r>
      <w:r w:rsidR="00673C12">
        <w:rPr>
          <w:rFonts w:ascii="Times New Roman" w:hAnsi="Times New Roman"/>
          <w:b/>
          <w:szCs w:val="24"/>
        </w:rPr>
        <w:t>9</w:t>
      </w:r>
      <w:r w:rsidR="00CF6B96" w:rsidRPr="00CF6B96">
        <w:rPr>
          <w:rFonts w:ascii="Times New Roman" w:hAnsi="Times New Roman"/>
          <w:b/>
          <w:szCs w:val="24"/>
        </w:rPr>
        <w:t>)</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3F63DC" w:rsidRPr="000F2C86" w14:paraId="2BD36726" w14:textId="77777777" w:rsidTr="000D01C9">
        <w:trPr>
          <w:trHeight w:val="164"/>
        </w:trPr>
        <w:tc>
          <w:tcPr>
            <w:tcW w:w="4783" w:type="dxa"/>
            <w:shd w:val="clear" w:color="auto" w:fill="BFBFBF"/>
          </w:tcPr>
          <w:p w14:paraId="6C91A8FE" w14:textId="77777777" w:rsidR="003F63DC" w:rsidRPr="00F76075" w:rsidRDefault="003F63DC" w:rsidP="000D01C9">
            <w:pPr>
              <w:tabs>
                <w:tab w:val="left" w:pos="2700"/>
              </w:tabs>
              <w:spacing w:after="120" w:line="240" w:lineRule="auto"/>
              <w:jc w:val="center"/>
              <w:rPr>
                <w:rFonts w:ascii="Times New Roman" w:eastAsia="Arial Unicode MS" w:hAnsi="Times New Roman"/>
                <w:b/>
                <w:szCs w:val="24"/>
              </w:rPr>
            </w:pPr>
            <w:r w:rsidRPr="00F76075">
              <w:rPr>
                <w:rFonts w:ascii="Times New Roman" w:eastAsia="Arial Unicode MS" w:hAnsi="Times New Roman"/>
                <w:b/>
                <w:szCs w:val="24"/>
              </w:rPr>
              <w:t xml:space="preserve">POLİTİK </w:t>
            </w:r>
            <w:r>
              <w:rPr>
                <w:rFonts w:ascii="Times New Roman" w:eastAsia="Arial Unicode MS" w:hAnsi="Times New Roman"/>
                <w:b/>
                <w:szCs w:val="24"/>
              </w:rPr>
              <w:t>VE YASAL ETM</w:t>
            </w:r>
            <w:r w:rsidRPr="00F76075">
              <w:rPr>
                <w:rFonts w:ascii="Times New Roman" w:eastAsia="Arial Unicode MS" w:hAnsi="Times New Roman"/>
                <w:b/>
                <w:szCs w:val="24"/>
              </w:rPr>
              <w:t>ENLER</w:t>
            </w:r>
          </w:p>
        </w:tc>
        <w:tc>
          <w:tcPr>
            <w:tcW w:w="4924" w:type="dxa"/>
            <w:shd w:val="clear" w:color="auto" w:fill="BFBFBF"/>
          </w:tcPr>
          <w:p w14:paraId="2B0CF9AF" w14:textId="77777777" w:rsidR="003F63DC" w:rsidRPr="00F76075" w:rsidRDefault="003F63DC" w:rsidP="000D01C9">
            <w:pPr>
              <w:tabs>
                <w:tab w:val="left" w:pos="2700"/>
              </w:tabs>
              <w:spacing w:after="120" w:line="240" w:lineRule="auto"/>
              <w:jc w:val="center"/>
              <w:rPr>
                <w:rFonts w:ascii="Times New Roman" w:eastAsia="Arial Unicode MS" w:hAnsi="Times New Roman"/>
                <w:b/>
                <w:szCs w:val="24"/>
              </w:rPr>
            </w:pPr>
            <w:r w:rsidRPr="00F76075">
              <w:rPr>
                <w:rFonts w:ascii="Times New Roman" w:eastAsia="Arial Unicode MS" w:hAnsi="Times New Roman"/>
                <w:b/>
                <w:szCs w:val="24"/>
              </w:rPr>
              <w:t xml:space="preserve">EKONOMİK </w:t>
            </w:r>
            <w:r>
              <w:rPr>
                <w:rFonts w:ascii="Times New Roman" w:eastAsia="Arial Unicode MS" w:hAnsi="Times New Roman"/>
                <w:b/>
                <w:szCs w:val="24"/>
              </w:rPr>
              <w:t>ÇEVRE DEĞİŞKENLERİ</w:t>
            </w:r>
          </w:p>
        </w:tc>
      </w:tr>
      <w:tr w:rsidR="003F63DC" w:rsidRPr="000F2C86" w14:paraId="7369CD15" w14:textId="77777777" w:rsidTr="00C01C40">
        <w:trPr>
          <w:trHeight w:val="2386"/>
        </w:trPr>
        <w:tc>
          <w:tcPr>
            <w:tcW w:w="4783" w:type="dxa"/>
            <w:shd w:val="clear" w:color="auto" w:fill="auto"/>
          </w:tcPr>
          <w:p w14:paraId="6828D599" w14:textId="77777777" w:rsidR="003F63DC" w:rsidRPr="00510E2E" w:rsidRDefault="003F63DC" w:rsidP="000D01C9">
            <w:pPr>
              <w:pStyle w:val="AralkYok"/>
              <w:jc w:val="both"/>
              <w:rPr>
                <w:rFonts w:ascii="Times New Roman" w:hAnsi="Times New Roman"/>
              </w:rPr>
            </w:pPr>
            <w:r w:rsidRPr="00510E2E">
              <w:rPr>
                <w:rFonts w:ascii="Times New Roman" w:hAnsi="Times New Roman"/>
                <w:b/>
              </w:rPr>
              <w:t>*</w:t>
            </w:r>
            <w:r w:rsidRPr="00510E2E">
              <w:rPr>
                <w:rFonts w:ascii="Times New Roman" w:hAnsi="Times New Roman"/>
              </w:rPr>
              <w:t xml:space="preserve">Milli Eğitim Bakanlığı ve İl </w:t>
            </w:r>
            <w:r>
              <w:rPr>
                <w:rFonts w:ascii="Times New Roman" w:hAnsi="Times New Roman"/>
              </w:rPr>
              <w:t xml:space="preserve">ve İlçe </w:t>
            </w:r>
            <w:r w:rsidRPr="00510E2E">
              <w:rPr>
                <w:rFonts w:ascii="Times New Roman" w:hAnsi="Times New Roman"/>
              </w:rPr>
              <w:t xml:space="preserve">Milli Eğitim Müdürlüğü </w:t>
            </w:r>
            <w:r>
              <w:rPr>
                <w:rFonts w:ascii="Times New Roman" w:hAnsi="Times New Roman"/>
              </w:rPr>
              <w:t>2019-2023</w:t>
            </w:r>
            <w:r w:rsidRPr="00510E2E">
              <w:rPr>
                <w:rFonts w:ascii="Times New Roman" w:hAnsi="Times New Roman"/>
              </w:rPr>
              <w:t xml:space="preserve"> St</w:t>
            </w:r>
            <w:r>
              <w:rPr>
                <w:rFonts w:ascii="Times New Roman" w:hAnsi="Times New Roman"/>
              </w:rPr>
              <w:t>ratejik Planlarının incelenmesi</w:t>
            </w:r>
          </w:p>
          <w:p w14:paraId="019742A6" w14:textId="77777777" w:rsidR="003F63DC" w:rsidRPr="00510E2E" w:rsidRDefault="003F63DC" w:rsidP="000D01C9">
            <w:pPr>
              <w:pStyle w:val="AralkYok"/>
              <w:jc w:val="both"/>
              <w:rPr>
                <w:rFonts w:ascii="Times New Roman" w:hAnsi="Times New Roman"/>
              </w:rPr>
            </w:pPr>
            <w:r w:rsidRPr="00510E2E">
              <w:rPr>
                <w:rFonts w:ascii="Times New Roman" w:hAnsi="Times New Roman"/>
              </w:rPr>
              <w:t>*Yas</w:t>
            </w:r>
            <w:r>
              <w:rPr>
                <w:rFonts w:ascii="Times New Roman" w:hAnsi="Times New Roman"/>
              </w:rPr>
              <w:t>al yükümlülüklerin belirlenmesi</w:t>
            </w:r>
          </w:p>
          <w:p w14:paraId="22E49BA5" w14:textId="77777777" w:rsidR="003F63DC" w:rsidRPr="00510E2E" w:rsidRDefault="003F63DC" w:rsidP="000D01C9">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Personelin </w:t>
            </w:r>
            <w:r>
              <w:rPr>
                <w:rFonts w:ascii="Times New Roman" w:hAnsi="Times New Roman"/>
              </w:rPr>
              <w:t>yasal hak ve sorumlulukları</w:t>
            </w:r>
          </w:p>
          <w:p w14:paraId="3733CB68" w14:textId="77777777" w:rsidR="003F63DC" w:rsidRPr="00510E2E" w:rsidRDefault="003F63DC" w:rsidP="000D01C9">
            <w:pPr>
              <w:pStyle w:val="AralkYok"/>
              <w:jc w:val="both"/>
              <w:rPr>
                <w:rFonts w:ascii="Times New Roman" w:hAnsi="Times New Roman"/>
              </w:rPr>
            </w:pPr>
            <w:r>
              <w:rPr>
                <w:rFonts w:ascii="Times New Roman" w:hAnsi="Times New Roman"/>
              </w:rPr>
              <w:t>*</w:t>
            </w:r>
            <w:r w:rsidRPr="00510E2E">
              <w:rPr>
                <w:rFonts w:ascii="Times New Roman" w:hAnsi="Times New Roman"/>
              </w:rPr>
              <w:t>Oluşturulması gereken kurul ve komisyonlar.</w:t>
            </w:r>
          </w:p>
          <w:p w14:paraId="590F182E" w14:textId="77777777" w:rsidR="003F63DC" w:rsidRPr="00510E2E" w:rsidRDefault="003F63DC" w:rsidP="000D01C9">
            <w:pPr>
              <w:pStyle w:val="AralkYok"/>
              <w:jc w:val="both"/>
              <w:rPr>
                <w:rFonts w:ascii="Times New Roman" w:hAnsi="Times New Roman"/>
              </w:rPr>
            </w:pPr>
            <w:r>
              <w:rPr>
                <w:rFonts w:ascii="Times New Roman" w:hAnsi="Times New Roman"/>
              </w:rPr>
              <w:t>*Okul çevresindeki politik durum</w:t>
            </w:r>
          </w:p>
          <w:p w14:paraId="331F7221" w14:textId="77777777" w:rsidR="003F63DC" w:rsidRPr="00510E2E" w:rsidRDefault="003F63DC" w:rsidP="000D01C9">
            <w:pPr>
              <w:pStyle w:val="AralkYok"/>
              <w:jc w:val="both"/>
              <w:rPr>
                <w:rFonts w:ascii="Times New Roman" w:hAnsi="Times New Roman"/>
              </w:rPr>
            </w:pPr>
            <w:r>
              <w:rPr>
                <w:rFonts w:ascii="Times New Roman" w:hAnsi="Times New Roman"/>
              </w:rPr>
              <w:t>*</w:t>
            </w:r>
            <w:r w:rsidRPr="00510E2E">
              <w:rPr>
                <w:rFonts w:ascii="Times New Roman" w:hAnsi="Times New Roman"/>
              </w:rPr>
              <w:t>Öğre</w:t>
            </w:r>
            <w:r>
              <w:rPr>
                <w:rFonts w:ascii="Times New Roman" w:hAnsi="Times New Roman"/>
              </w:rPr>
              <w:t xml:space="preserve">ncilerin değişik ihtiyaçlarına, </w:t>
            </w:r>
            <w:r w:rsidRPr="00510E2E">
              <w:rPr>
                <w:rFonts w:ascii="Times New Roman" w:hAnsi="Times New Roman"/>
              </w:rPr>
              <w:t xml:space="preserve">doğal </w:t>
            </w:r>
            <w:r>
              <w:rPr>
                <w:rFonts w:ascii="Times New Roman" w:hAnsi="Times New Roman"/>
              </w:rPr>
              <w:t xml:space="preserve">yeteneklerine ve ilgi alanlarına odaklanması </w:t>
            </w:r>
          </w:p>
          <w:p w14:paraId="7E075307" w14:textId="423FEA7F" w:rsidR="003F63DC" w:rsidRPr="00C01C40" w:rsidRDefault="003F63DC" w:rsidP="000D01C9">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Okulumuzun bulunduğu çevrenin, eğitime-öğretime </w:t>
            </w:r>
            <w:proofErr w:type="spellStart"/>
            <w:r w:rsidRPr="00510E2E">
              <w:rPr>
                <w:rFonts w:ascii="Times New Roman" w:hAnsi="Times New Roman"/>
              </w:rPr>
              <w:t>erişebilirlik</w:t>
            </w:r>
            <w:proofErr w:type="spellEnd"/>
            <w:r w:rsidRPr="00510E2E">
              <w:rPr>
                <w:rFonts w:ascii="Times New Roman" w:hAnsi="Times New Roman"/>
              </w:rPr>
              <w:t xml:space="preserve"> hakkında zo</w:t>
            </w:r>
            <w:r>
              <w:rPr>
                <w:rFonts w:ascii="Times New Roman" w:hAnsi="Times New Roman"/>
              </w:rPr>
              <w:t>runlu eğitimi aşan beklentileri</w:t>
            </w:r>
          </w:p>
        </w:tc>
        <w:tc>
          <w:tcPr>
            <w:tcW w:w="4924" w:type="dxa"/>
            <w:shd w:val="clear" w:color="auto" w:fill="auto"/>
          </w:tcPr>
          <w:p w14:paraId="7A093863" w14:textId="77777777" w:rsidR="003F63DC" w:rsidRPr="0070479E" w:rsidRDefault="003F63DC" w:rsidP="000D01C9">
            <w:pPr>
              <w:pStyle w:val="AralkYok"/>
              <w:jc w:val="both"/>
              <w:rPr>
                <w:rFonts w:ascii="Times New Roman" w:hAnsi="Times New Roman"/>
              </w:rPr>
            </w:pPr>
            <w:r>
              <w:rPr>
                <w:rFonts w:ascii="Times New Roman" w:hAnsi="Times New Roman"/>
                <w:b/>
              </w:rPr>
              <w:t>*</w:t>
            </w:r>
            <w:r w:rsidRPr="0070479E">
              <w:rPr>
                <w:rFonts w:ascii="Times New Roman" w:hAnsi="Times New Roman"/>
              </w:rPr>
              <w:t>Okulun bulund</w:t>
            </w:r>
            <w:r>
              <w:rPr>
                <w:rFonts w:ascii="Times New Roman" w:hAnsi="Times New Roman"/>
              </w:rPr>
              <w:t>uğu çevrenin genel gelir durumu</w:t>
            </w:r>
          </w:p>
          <w:p w14:paraId="4EC5301D" w14:textId="77777777" w:rsidR="003F63DC" w:rsidRPr="0070479E" w:rsidRDefault="003F63DC" w:rsidP="000D01C9">
            <w:pPr>
              <w:pStyle w:val="AralkYok"/>
              <w:jc w:val="both"/>
              <w:rPr>
                <w:rFonts w:ascii="Times New Roman" w:hAnsi="Times New Roman"/>
              </w:rPr>
            </w:pPr>
            <w:r>
              <w:rPr>
                <w:rFonts w:ascii="Times New Roman" w:hAnsi="Times New Roman"/>
                <w:b/>
              </w:rPr>
              <w:t>*</w:t>
            </w:r>
            <w:r w:rsidRPr="0070479E">
              <w:rPr>
                <w:rFonts w:ascii="Times New Roman" w:hAnsi="Times New Roman"/>
              </w:rPr>
              <w:t>İş</w:t>
            </w:r>
            <w:r>
              <w:rPr>
                <w:rFonts w:ascii="Times New Roman" w:hAnsi="Times New Roman"/>
              </w:rPr>
              <w:t xml:space="preserve"> kapasitesi</w:t>
            </w:r>
          </w:p>
          <w:p w14:paraId="7DD3B600" w14:textId="77777777" w:rsidR="003F63DC" w:rsidRPr="0070479E" w:rsidRDefault="003F63DC" w:rsidP="000D01C9">
            <w:pPr>
              <w:pStyle w:val="AralkYok"/>
              <w:jc w:val="both"/>
              <w:rPr>
                <w:rFonts w:ascii="Times New Roman" w:hAnsi="Times New Roman"/>
              </w:rPr>
            </w:pPr>
            <w:r>
              <w:rPr>
                <w:rFonts w:ascii="Times New Roman" w:hAnsi="Times New Roman"/>
                <w:b/>
              </w:rPr>
              <w:t>*</w:t>
            </w:r>
            <w:r w:rsidRPr="0070479E">
              <w:rPr>
                <w:rFonts w:ascii="Times New Roman" w:hAnsi="Times New Roman"/>
              </w:rPr>
              <w:t>Oku</w:t>
            </w:r>
            <w:r>
              <w:rPr>
                <w:rFonts w:ascii="Times New Roman" w:hAnsi="Times New Roman"/>
              </w:rPr>
              <w:t>lun gelirini arttırıcı unsurlar</w:t>
            </w:r>
          </w:p>
          <w:p w14:paraId="3DFA2CAA" w14:textId="77777777" w:rsidR="003F63DC" w:rsidRPr="0070479E" w:rsidRDefault="003F63DC" w:rsidP="000D01C9">
            <w:pPr>
              <w:pStyle w:val="AralkYok"/>
              <w:jc w:val="both"/>
              <w:rPr>
                <w:rFonts w:ascii="Times New Roman" w:hAnsi="Times New Roman"/>
              </w:rPr>
            </w:pPr>
            <w:r>
              <w:rPr>
                <w:rFonts w:ascii="Times New Roman" w:hAnsi="Times New Roman"/>
                <w:b/>
              </w:rPr>
              <w:t>*</w:t>
            </w:r>
            <w:r w:rsidRPr="0070479E">
              <w:rPr>
                <w:rFonts w:ascii="Times New Roman" w:hAnsi="Times New Roman"/>
              </w:rPr>
              <w:t>Okulu</w:t>
            </w:r>
            <w:r>
              <w:rPr>
                <w:rFonts w:ascii="Times New Roman" w:hAnsi="Times New Roman"/>
              </w:rPr>
              <w:t>n giderlerini arttıran unsurlar</w:t>
            </w:r>
          </w:p>
          <w:p w14:paraId="4190499A" w14:textId="77777777" w:rsidR="003F63DC" w:rsidRPr="0070479E" w:rsidRDefault="003F63DC" w:rsidP="000D01C9">
            <w:pPr>
              <w:pStyle w:val="AralkYok"/>
              <w:jc w:val="both"/>
              <w:rPr>
                <w:rFonts w:ascii="Times New Roman" w:hAnsi="Times New Roman"/>
              </w:rPr>
            </w:pPr>
            <w:r>
              <w:rPr>
                <w:rFonts w:ascii="Times New Roman" w:hAnsi="Times New Roman"/>
                <w:b/>
              </w:rPr>
              <w:t>*</w:t>
            </w:r>
            <w:r>
              <w:rPr>
                <w:rFonts w:ascii="Times New Roman" w:hAnsi="Times New Roman"/>
              </w:rPr>
              <w:t>Tasarruf sağlama imkânları</w:t>
            </w:r>
          </w:p>
          <w:p w14:paraId="57647C99" w14:textId="77777777" w:rsidR="003F63DC" w:rsidRPr="0070479E" w:rsidRDefault="003F63DC" w:rsidP="000D01C9">
            <w:pPr>
              <w:pStyle w:val="AralkYok"/>
              <w:jc w:val="both"/>
              <w:rPr>
                <w:rFonts w:ascii="Times New Roman" w:hAnsi="Times New Roman"/>
              </w:rPr>
            </w:pPr>
            <w:r>
              <w:rPr>
                <w:rFonts w:ascii="Times New Roman" w:hAnsi="Times New Roman"/>
              </w:rPr>
              <w:t>*İşsizlik durumu</w:t>
            </w:r>
          </w:p>
          <w:p w14:paraId="450CE9C0"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Mal-ürün </w:t>
            </w:r>
            <w:r>
              <w:rPr>
                <w:rFonts w:ascii="Times New Roman" w:hAnsi="Times New Roman"/>
              </w:rPr>
              <w:t>ve hizmet satın alma imkânları</w:t>
            </w:r>
          </w:p>
          <w:p w14:paraId="1B70415F" w14:textId="77777777" w:rsidR="003F63DC" w:rsidRPr="0070479E" w:rsidRDefault="003F63DC" w:rsidP="000D01C9">
            <w:pPr>
              <w:pStyle w:val="AralkYok"/>
              <w:jc w:val="both"/>
              <w:rPr>
                <w:rFonts w:ascii="Times New Roman" w:hAnsi="Times New Roman"/>
              </w:rPr>
            </w:pPr>
            <w:r>
              <w:rPr>
                <w:rFonts w:ascii="Times New Roman" w:hAnsi="Times New Roman"/>
              </w:rPr>
              <w:t>*Kullanılabilir gelir</w:t>
            </w:r>
          </w:p>
          <w:p w14:paraId="3C888C17" w14:textId="77777777" w:rsidR="003F63DC"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Velilerin sosyoekonomik düzeyi</w:t>
            </w:r>
          </w:p>
          <w:p w14:paraId="5D731922"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Bilginin, refaha ve mutluluğa ulaş</w:t>
            </w:r>
            <w:r>
              <w:rPr>
                <w:rFonts w:ascii="Times New Roman" w:hAnsi="Times New Roman"/>
              </w:rPr>
              <w:t>mada itici güç olarak belirmesi</w:t>
            </w:r>
          </w:p>
          <w:p w14:paraId="239811D5"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Toplum kavramında, internet kullanımı sonucu</w:t>
            </w:r>
            <w:r>
              <w:rPr>
                <w:rFonts w:ascii="Times New Roman" w:hAnsi="Times New Roman"/>
              </w:rPr>
              <w:t>nda meydana gelen değişiklikler</w:t>
            </w:r>
          </w:p>
          <w:p w14:paraId="1BF0E21C"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Çalışanlarda değişik becerilerin ve daha fazla esnekliğin aranmasına yol açan küreselleşme ve rekabetin gitt</w:t>
            </w:r>
            <w:r>
              <w:rPr>
                <w:rFonts w:ascii="Times New Roman" w:hAnsi="Times New Roman"/>
              </w:rPr>
              <w:t>ikçe arttığı ekonomi</w:t>
            </w:r>
          </w:p>
          <w:p w14:paraId="031F1BD3" w14:textId="77777777" w:rsidR="003F63DC" w:rsidRPr="0070479E" w:rsidRDefault="003F63DC" w:rsidP="000D01C9">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İstihdamda geleneksel alanlardan bilgi ve hizmet sektörüne kayış</w:t>
            </w:r>
          </w:p>
          <w:p w14:paraId="5B7B2459" w14:textId="77777777" w:rsidR="003F63DC" w:rsidRPr="0070479E" w:rsidRDefault="003F63DC" w:rsidP="000D01C9">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Vasıfsız işlerdeki düşüş ve istihdam için gerekli nitelik ve becerilerdeki artış</w:t>
            </w:r>
          </w:p>
          <w:p w14:paraId="1E2E5B1B" w14:textId="77777777" w:rsidR="003F63DC" w:rsidRPr="000F2C86" w:rsidRDefault="003F63DC" w:rsidP="000D01C9">
            <w:pPr>
              <w:jc w:val="both"/>
              <w:rPr>
                <w:rFonts w:ascii="Tahoma" w:eastAsia="Arial Unicode MS" w:hAnsi="Tahoma" w:cs="Tahoma"/>
              </w:rPr>
            </w:pPr>
            <w:r>
              <w:rPr>
                <w:rFonts w:ascii="Times New Roman" w:hAnsi="Times New Roman"/>
                <w:color w:val="000000"/>
              </w:rPr>
              <w:t>*</w:t>
            </w:r>
            <w:r w:rsidRPr="0070479E">
              <w:rPr>
                <w:rFonts w:ascii="Times New Roman" w:hAnsi="Times New Roman"/>
                <w:color w:val="000000"/>
              </w:rPr>
              <w:t>Kariyer yönü ve istihdamda değişiklikler içeren yeni kariyer yapıları</w:t>
            </w:r>
          </w:p>
        </w:tc>
      </w:tr>
    </w:tbl>
    <w:p w14:paraId="3CED9A43" w14:textId="77777777" w:rsidR="003F63DC" w:rsidRDefault="003F63DC" w:rsidP="003F63DC">
      <w:pPr>
        <w:jc w:val="both"/>
        <w:rPr>
          <w:bCs/>
          <w:szCs w:val="24"/>
        </w:rPr>
      </w:pPr>
    </w:p>
    <w:p w14:paraId="033AE054" w14:textId="0A5EE947" w:rsidR="00CF6B96" w:rsidRPr="00D55651" w:rsidRDefault="00CF6B96" w:rsidP="003F63DC">
      <w:pPr>
        <w:jc w:val="both"/>
        <w:rPr>
          <w:bCs/>
          <w:szCs w:val="24"/>
        </w:rPr>
      </w:pPr>
      <w:r>
        <w:rPr>
          <w:bCs/>
          <w:szCs w:val="24"/>
        </w:rPr>
        <w:t xml:space="preserve">                                                                                                                 </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3F63DC" w:rsidRPr="000F2C86" w14:paraId="23D4752D" w14:textId="77777777" w:rsidTr="000D01C9">
        <w:trPr>
          <w:trHeight w:val="181"/>
        </w:trPr>
        <w:tc>
          <w:tcPr>
            <w:tcW w:w="4783" w:type="dxa"/>
            <w:shd w:val="clear" w:color="auto" w:fill="BFBFBF"/>
          </w:tcPr>
          <w:p w14:paraId="0243CB18" w14:textId="77777777" w:rsidR="003F63DC" w:rsidRPr="00E00BAF" w:rsidRDefault="003F63DC" w:rsidP="000D01C9">
            <w:pPr>
              <w:tabs>
                <w:tab w:val="left" w:pos="2700"/>
              </w:tabs>
              <w:spacing w:after="120" w:line="240" w:lineRule="auto"/>
              <w:jc w:val="center"/>
              <w:rPr>
                <w:rFonts w:ascii="Times New Roman" w:eastAsia="Arial Unicode MS" w:hAnsi="Times New Roman"/>
                <w:b/>
                <w:szCs w:val="24"/>
              </w:rPr>
            </w:pPr>
            <w:r w:rsidRPr="00E00BAF">
              <w:rPr>
                <w:rFonts w:ascii="Times New Roman" w:eastAsia="Arial Unicode MS" w:hAnsi="Times New Roman"/>
                <w:b/>
                <w:szCs w:val="24"/>
              </w:rPr>
              <w:t>SOSYO-KÜLTÜREL ÇEVRE DEĞİŞKENLERİ</w:t>
            </w:r>
          </w:p>
        </w:tc>
        <w:tc>
          <w:tcPr>
            <w:tcW w:w="4924" w:type="dxa"/>
            <w:shd w:val="clear" w:color="auto" w:fill="BFBFBF"/>
          </w:tcPr>
          <w:p w14:paraId="7DD30785" w14:textId="77777777" w:rsidR="003F63DC" w:rsidRPr="00E00BAF" w:rsidRDefault="003F63DC" w:rsidP="000D01C9">
            <w:pPr>
              <w:tabs>
                <w:tab w:val="left" w:pos="2700"/>
              </w:tabs>
              <w:spacing w:after="120" w:line="240" w:lineRule="auto"/>
              <w:jc w:val="center"/>
              <w:rPr>
                <w:rFonts w:ascii="Times New Roman" w:eastAsia="Arial Unicode MS" w:hAnsi="Times New Roman"/>
                <w:b/>
                <w:szCs w:val="24"/>
              </w:rPr>
            </w:pPr>
            <w:r w:rsidRPr="00E00BAF">
              <w:rPr>
                <w:rFonts w:ascii="Times New Roman" w:eastAsia="Arial Unicode MS" w:hAnsi="Times New Roman"/>
                <w:b/>
                <w:szCs w:val="24"/>
              </w:rPr>
              <w:t>TEKNOLOJİK ÇEVRE DEĞİŞKENLERİ</w:t>
            </w:r>
          </w:p>
        </w:tc>
      </w:tr>
      <w:tr w:rsidR="003F63DC" w:rsidRPr="000F2C86" w14:paraId="7B9B8139" w14:textId="77777777" w:rsidTr="000D01C9">
        <w:trPr>
          <w:trHeight w:val="5620"/>
        </w:trPr>
        <w:tc>
          <w:tcPr>
            <w:tcW w:w="4783" w:type="dxa"/>
            <w:shd w:val="clear" w:color="auto" w:fill="auto"/>
          </w:tcPr>
          <w:p w14:paraId="28A0137E" w14:textId="77777777" w:rsidR="003F63DC" w:rsidRPr="0070479E" w:rsidRDefault="003F63DC" w:rsidP="000D01C9">
            <w:pPr>
              <w:pStyle w:val="AralkYok"/>
              <w:jc w:val="both"/>
              <w:rPr>
                <w:rFonts w:ascii="Times New Roman" w:hAnsi="Times New Roman"/>
              </w:rPr>
            </w:pPr>
            <w:r>
              <w:rPr>
                <w:rFonts w:ascii="Times New Roman" w:hAnsi="Times New Roman"/>
              </w:rPr>
              <w:t>*Kariyer beklentileri</w:t>
            </w:r>
          </w:p>
          <w:p w14:paraId="2018A1F1"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Ailelerin </w:t>
            </w:r>
            <w:r>
              <w:rPr>
                <w:rFonts w:ascii="Times New Roman" w:hAnsi="Times New Roman"/>
              </w:rPr>
              <w:t>ve öğrencilerin bilinçlenmeleri</w:t>
            </w:r>
          </w:p>
          <w:p w14:paraId="6C0953DE" w14:textId="77777777" w:rsidR="003F63DC" w:rsidRPr="0070479E" w:rsidRDefault="003F63DC" w:rsidP="000D01C9">
            <w:pPr>
              <w:pStyle w:val="AralkYok"/>
              <w:jc w:val="both"/>
              <w:rPr>
                <w:rFonts w:ascii="Times New Roman" w:hAnsi="Times New Roman"/>
              </w:rPr>
            </w:pPr>
            <w:r>
              <w:rPr>
                <w:rFonts w:ascii="Times New Roman" w:hAnsi="Times New Roman"/>
              </w:rPr>
              <w:t>*Aile yapısındaki değişmeler</w:t>
            </w:r>
            <w:r w:rsidRPr="0070479E">
              <w:rPr>
                <w:rFonts w:ascii="Times New Roman" w:hAnsi="Times New Roman"/>
              </w:rPr>
              <w:t>(geniş aileden çekirdek aileye g</w:t>
            </w:r>
            <w:r>
              <w:rPr>
                <w:rFonts w:ascii="Times New Roman" w:hAnsi="Times New Roman"/>
              </w:rPr>
              <w:t>eçiş, erken yaşta evlenme vs.)</w:t>
            </w:r>
          </w:p>
          <w:p w14:paraId="3CE36A21" w14:textId="77777777" w:rsidR="003F63DC" w:rsidRDefault="003F63DC" w:rsidP="000D01C9">
            <w:pPr>
              <w:pStyle w:val="AralkYok"/>
              <w:jc w:val="both"/>
              <w:rPr>
                <w:rFonts w:ascii="Times New Roman" w:hAnsi="Times New Roman"/>
              </w:rPr>
            </w:pPr>
            <w:r>
              <w:rPr>
                <w:rFonts w:ascii="Times New Roman" w:hAnsi="Times New Roman"/>
              </w:rPr>
              <w:t>*Nüfus artışı</w:t>
            </w:r>
          </w:p>
          <w:p w14:paraId="7B6B3ED7" w14:textId="77777777" w:rsidR="003F63DC" w:rsidRPr="0070479E" w:rsidRDefault="003F63DC" w:rsidP="000D01C9">
            <w:pPr>
              <w:pStyle w:val="AralkYok"/>
              <w:jc w:val="both"/>
              <w:rPr>
                <w:rFonts w:ascii="Times New Roman" w:hAnsi="Times New Roman"/>
              </w:rPr>
            </w:pPr>
            <w:r>
              <w:rPr>
                <w:rFonts w:ascii="Times New Roman" w:hAnsi="Times New Roman"/>
              </w:rPr>
              <w:t>*Göç</w:t>
            </w:r>
          </w:p>
          <w:p w14:paraId="5C56A98D"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Nüfusun yaş grup</w:t>
            </w:r>
            <w:r>
              <w:rPr>
                <w:rFonts w:ascii="Times New Roman" w:hAnsi="Times New Roman"/>
              </w:rPr>
              <w:t>larına göre dağılımı</w:t>
            </w:r>
          </w:p>
          <w:p w14:paraId="03B37259" w14:textId="77777777" w:rsidR="003F63DC" w:rsidRPr="0070479E" w:rsidRDefault="003F63DC" w:rsidP="000D01C9">
            <w:pPr>
              <w:pStyle w:val="AralkYok"/>
              <w:jc w:val="both"/>
              <w:rPr>
                <w:rFonts w:ascii="Times New Roman" w:hAnsi="Times New Roman"/>
              </w:rPr>
            </w:pPr>
            <w:r>
              <w:rPr>
                <w:rFonts w:ascii="Times New Roman" w:hAnsi="Times New Roman"/>
              </w:rPr>
              <w:t>*Doğum ve ölüm oranları</w:t>
            </w:r>
          </w:p>
          <w:p w14:paraId="163677EF"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Hay</w:t>
            </w:r>
            <w:r>
              <w:rPr>
                <w:rFonts w:ascii="Times New Roman" w:hAnsi="Times New Roman"/>
              </w:rPr>
              <w:t xml:space="preserve">at beklentilerindeki değişimler </w:t>
            </w:r>
            <w:r w:rsidRPr="0070479E">
              <w:rPr>
                <w:rFonts w:ascii="Times New Roman" w:hAnsi="Times New Roman"/>
              </w:rPr>
              <w:t>(Hızlı para kazanma hırsı, lüks yaşama düşkünlük</w:t>
            </w:r>
            <w:r>
              <w:rPr>
                <w:rFonts w:ascii="Times New Roman" w:hAnsi="Times New Roman"/>
              </w:rPr>
              <w:t>, kırsal alanda kentsel yaşam)</w:t>
            </w:r>
          </w:p>
          <w:p w14:paraId="42A3B6C2"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Göçler dolayısıyla artan mahallem</w:t>
            </w:r>
            <w:r>
              <w:rPr>
                <w:rFonts w:ascii="Times New Roman" w:hAnsi="Times New Roman"/>
              </w:rPr>
              <w:t>izdeki okul çağı öğrenci sayısı</w:t>
            </w:r>
          </w:p>
          <w:p w14:paraId="1DA70D64" w14:textId="77777777" w:rsidR="003F63DC" w:rsidRPr="00626639" w:rsidRDefault="003F63DC" w:rsidP="000D01C9">
            <w:pPr>
              <w:pStyle w:val="AralkYok"/>
              <w:jc w:val="both"/>
              <w:rPr>
                <w:rFonts w:ascii="Times New Roman" w:eastAsia="Arial Unicode MS" w:hAnsi="Times New Roman"/>
                <w:b/>
                <w:color w:val="FF0000"/>
              </w:rPr>
            </w:pPr>
            <w:r w:rsidRPr="00626639">
              <w:rPr>
                <w:rFonts w:ascii="Times New Roman" w:hAnsi="Times New Roman"/>
              </w:rPr>
              <w:t>*</w:t>
            </w:r>
            <w:r w:rsidRPr="00626639">
              <w:rPr>
                <w:rFonts w:ascii="Times New Roman" w:eastAsia="Calibri" w:hAnsi="Times New Roman"/>
              </w:rPr>
              <w:t>Birçok geleneksel sosyal yapının etkisinin azalması</w:t>
            </w:r>
          </w:p>
          <w:p w14:paraId="2CB971CC" w14:textId="77777777" w:rsidR="003F63DC" w:rsidRPr="000B3FEC" w:rsidRDefault="003F63DC" w:rsidP="000D01C9">
            <w:pPr>
              <w:tabs>
                <w:tab w:val="left" w:pos="1230"/>
              </w:tabs>
              <w:rPr>
                <w:rFonts w:ascii="Tahoma" w:eastAsia="Arial Unicode MS" w:hAnsi="Tahoma" w:cs="Tahoma"/>
                <w:sz w:val="20"/>
                <w:szCs w:val="20"/>
              </w:rPr>
            </w:pPr>
            <w:r>
              <w:rPr>
                <w:rFonts w:ascii="Tahoma" w:eastAsia="Arial Unicode MS" w:hAnsi="Tahoma" w:cs="Tahoma"/>
              </w:rPr>
              <w:t>*</w:t>
            </w:r>
            <w:r w:rsidRPr="000B3FEC">
              <w:rPr>
                <w:rFonts w:ascii="Tahoma" w:eastAsia="Arial Unicode MS" w:hAnsi="Tahoma" w:cs="Tahoma"/>
                <w:sz w:val="20"/>
                <w:szCs w:val="20"/>
              </w:rPr>
              <w:t xml:space="preserve"> Gelişimin batıya olmasından dolayı okulun bulunduğu çevrenin değer kazanması ve eğitime bakışa etkisi</w:t>
            </w:r>
            <w:r w:rsidRPr="000B3FEC">
              <w:rPr>
                <w:rFonts w:ascii="Tahoma" w:eastAsia="Arial Unicode MS" w:hAnsi="Tahoma" w:cs="Tahoma"/>
                <w:sz w:val="20"/>
                <w:szCs w:val="20"/>
              </w:rPr>
              <w:br/>
              <w:t>* Boşanma oranlarının artması</w:t>
            </w:r>
          </w:p>
          <w:p w14:paraId="614F68FD" w14:textId="77777777" w:rsidR="003F63DC" w:rsidRPr="00C51139" w:rsidRDefault="003F63DC" w:rsidP="000D01C9">
            <w:pPr>
              <w:rPr>
                <w:rFonts w:ascii="Tahoma" w:eastAsia="Arial Unicode MS" w:hAnsi="Tahoma" w:cs="Tahoma"/>
              </w:rPr>
            </w:pPr>
          </w:p>
        </w:tc>
        <w:tc>
          <w:tcPr>
            <w:tcW w:w="4924" w:type="dxa"/>
            <w:shd w:val="clear" w:color="auto" w:fill="auto"/>
          </w:tcPr>
          <w:p w14:paraId="3E7B8F7F"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Milli Eğitim Bakanlığı teknoloji kullanım durumu,</w:t>
            </w:r>
          </w:p>
          <w:p w14:paraId="253CCFF5" w14:textId="77777777" w:rsidR="003F63DC" w:rsidRPr="0070479E" w:rsidRDefault="003F63DC" w:rsidP="000D01C9">
            <w:pPr>
              <w:pStyle w:val="AralkYok"/>
              <w:jc w:val="both"/>
              <w:rPr>
                <w:rFonts w:ascii="Times New Roman" w:hAnsi="Times New Roman"/>
              </w:rPr>
            </w:pPr>
            <w:r>
              <w:rPr>
                <w:rFonts w:ascii="Times New Roman" w:hAnsi="Times New Roman"/>
              </w:rPr>
              <w:t>*e- devlet uygulamaları</w:t>
            </w:r>
          </w:p>
          <w:p w14:paraId="2902B529"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e-öğrenme, e-akademi, e-okul, </w:t>
            </w:r>
            <w:proofErr w:type="spellStart"/>
            <w:r w:rsidRPr="0070479E">
              <w:rPr>
                <w:rFonts w:ascii="Times New Roman" w:hAnsi="Times New Roman"/>
              </w:rPr>
              <w:t>eba</w:t>
            </w:r>
            <w:proofErr w:type="spellEnd"/>
            <w:r>
              <w:rPr>
                <w:rFonts w:ascii="Times New Roman" w:hAnsi="Times New Roman"/>
              </w:rPr>
              <w:t xml:space="preserve"> </w:t>
            </w:r>
            <w:proofErr w:type="spellStart"/>
            <w:r>
              <w:rPr>
                <w:rFonts w:ascii="Times New Roman" w:hAnsi="Times New Roman"/>
              </w:rPr>
              <w:t>uzem</w:t>
            </w:r>
            <w:proofErr w:type="spellEnd"/>
            <w:r>
              <w:rPr>
                <w:rFonts w:ascii="Times New Roman" w:hAnsi="Times New Roman"/>
              </w:rPr>
              <w:t xml:space="preserve"> internet olanakları</w:t>
            </w:r>
          </w:p>
          <w:p w14:paraId="67ECA07D"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Okulun sahip olmadığı teknolojik araçlar</w:t>
            </w:r>
            <w:r>
              <w:rPr>
                <w:rFonts w:ascii="Times New Roman" w:hAnsi="Times New Roman"/>
              </w:rPr>
              <w:t xml:space="preserve"> </w:t>
            </w:r>
            <w:r w:rsidRPr="0070479E">
              <w:rPr>
                <w:rFonts w:ascii="Times New Roman" w:hAnsi="Times New Roman"/>
              </w:rPr>
              <w:t>bunların kazanılma i</w:t>
            </w:r>
            <w:r>
              <w:rPr>
                <w:rFonts w:ascii="Times New Roman" w:hAnsi="Times New Roman"/>
              </w:rPr>
              <w:t>htimali</w:t>
            </w:r>
            <w:r w:rsidRPr="0070479E">
              <w:rPr>
                <w:rFonts w:ascii="Times New Roman" w:hAnsi="Times New Roman"/>
              </w:rPr>
              <w:t xml:space="preserve"> </w:t>
            </w:r>
          </w:p>
          <w:p w14:paraId="7BD5B6E5"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Çalışan ve öğrencilerin t</w:t>
            </w:r>
            <w:r>
              <w:rPr>
                <w:rFonts w:ascii="Times New Roman" w:hAnsi="Times New Roman"/>
              </w:rPr>
              <w:t>eknoloji kullanım kapasiteleri,</w:t>
            </w:r>
          </w:p>
          <w:p w14:paraId="50D66713"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Öğrenci ve çalışanların s</w:t>
            </w:r>
            <w:r>
              <w:rPr>
                <w:rFonts w:ascii="Times New Roman" w:hAnsi="Times New Roman"/>
              </w:rPr>
              <w:t>ahip olduğu teknolojik araçlar</w:t>
            </w:r>
          </w:p>
          <w:p w14:paraId="4C3D35B8" w14:textId="77777777" w:rsidR="003F63DC" w:rsidRPr="0070479E" w:rsidRDefault="003F63DC" w:rsidP="000D01C9">
            <w:pPr>
              <w:pStyle w:val="AralkYok"/>
              <w:jc w:val="both"/>
              <w:rPr>
                <w:rFonts w:ascii="Times New Roman" w:hAnsi="Times New Roman"/>
              </w:rPr>
            </w:pPr>
            <w:r>
              <w:rPr>
                <w:rFonts w:ascii="Times New Roman" w:hAnsi="Times New Roman"/>
              </w:rPr>
              <w:t>*Teknoloji alanındaki gelişmeler</w:t>
            </w:r>
          </w:p>
          <w:p w14:paraId="6342AA4F"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Okulun yen</w:t>
            </w:r>
            <w:r>
              <w:rPr>
                <w:rFonts w:ascii="Times New Roman" w:hAnsi="Times New Roman"/>
              </w:rPr>
              <w:t>i araçlara sahip olma imkânları</w:t>
            </w:r>
            <w:r w:rsidRPr="0070479E">
              <w:rPr>
                <w:rFonts w:ascii="Times New Roman" w:hAnsi="Times New Roman"/>
              </w:rPr>
              <w:t xml:space="preserve"> </w:t>
            </w:r>
          </w:p>
          <w:p w14:paraId="0F8C8A12" w14:textId="77777777" w:rsidR="003F63DC" w:rsidRPr="0070479E" w:rsidRDefault="003F63DC" w:rsidP="000D01C9">
            <w:pPr>
              <w:pStyle w:val="AralkYok"/>
              <w:jc w:val="both"/>
              <w:rPr>
                <w:rFonts w:ascii="Times New Roman" w:hAnsi="Times New Roman"/>
              </w:rPr>
            </w:pPr>
            <w:r>
              <w:rPr>
                <w:rFonts w:ascii="Times New Roman" w:hAnsi="Times New Roman"/>
              </w:rPr>
              <w:t>*Teknolojinin eğitimde kullanım</w:t>
            </w:r>
            <w:r w:rsidRPr="0070479E">
              <w:rPr>
                <w:rFonts w:ascii="Times New Roman" w:hAnsi="Times New Roman"/>
              </w:rPr>
              <w:t>,</w:t>
            </w:r>
          </w:p>
          <w:p w14:paraId="1D998133"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Teknolojinin ilerlemesinin, yayılmas</w:t>
            </w:r>
            <w:r>
              <w:rPr>
                <w:rFonts w:ascii="Times New Roman" w:hAnsi="Times New Roman"/>
              </w:rPr>
              <w:t>ının ve benimsenmesinin artması</w:t>
            </w:r>
          </w:p>
          <w:p w14:paraId="24FE3EE5" w14:textId="77777777" w:rsidR="003F63DC" w:rsidRPr="0070479E" w:rsidRDefault="003F63DC" w:rsidP="000D01C9">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Bilginin hızlı üretimi, erişilebilirlik ve </w:t>
            </w:r>
            <w:r>
              <w:rPr>
                <w:rFonts w:ascii="Times New Roman" w:hAnsi="Times New Roman"/>
              </w:rPr>
              <w:t>kullanılabilirliğinin gelişmesi</w:t>
            </w:r>
          </w:p>
          <w:p w14:paraId="48BFA7F7" w14:textId="77777777" w:rsidR="003F63DC" w:rsidRPr="000F2C86" w:rsidRDefault="003F63DC" w:rsidP="000D01C9">
            <w:pPr>
              <w:jc w:val="both"/>
              <w:rPr>
                <w:rFonts w:ascii="Tahoma" w:eastAsia="Arial Unicode MS" w:hAnsi="Tahoma" w:cs="Tahoma"/>
              </w:rPr>
            </w:pPr>
            <w:r>
              <w:rPr>
                <w:rFonts w:ascii="Times New Roman" w:hAnsi="Times New Roman"/>
              </w:rPr>
              <w:t>*</w:t>
            </w:r>
            <w:r w:rsidRPr="0070479E">
              <w:rPr>
                <w:rFonts w:ascii="Times New Roman" w:hAnsi="Times New Roman"/>
                <w:color w:val="000000"/>
              </w:rPr>
              <w:t>Teknolojinin sağladığı yeni öğrenme ve etkileşim-paylaşım olanakları</w:t>
            </w:r>
          </w:p>
        </w:tc>
      </w:tr>
    </w:tbl>
    <w:p w14:paraId="17B96763" w14:textId="77777777" w:rsidR="003F63DC" w:rsidRDefault="003F63DC" w:rsidP="003F63DC">
      <w:pPr>
        <w:jc w:val="both"/>
        <w:rPr>
          <w:rFonts w:ascii="Times New Roman" w:hAnsi="Times New Roman"/>
          <w:b/>
          <w:szCs w:val="24"/>
        </w:rPr>
      </w:pPr>
    </w:p>
    <w:p w14:paraId="21E62EC5" w14:textId="77777777" w:rsidR="00EB4892" w:rsidRDefault="00EB4892" w:rsidP="003F63DC">
      <w:pPr>
        <w:jc w:val="both"/>
        <w:rPr>
          <w:rFonts w:ascii="Times New Roman" w:hAnsi="Times New Roman"/>
          <w:b/>
          <w:szCs w:val="24"/>
        </w:rPr>
      </w:pPr>
    </w:p>
    <w:p w14:paraId="410A121E" w14:textId="77777777" w:rsidR="00107BFF" w:rsidRPr="00107BFF" w:rsidRDefault="00107BFF" w:rsidP="00107BFF">
      <w:pPr>
        <w:autoSpaceDE w:val="0"/>
        <w:autoSpaceDN w:val="0"/>
        <w:adjustRightInd w:val="0"/>
        <w:spacing w:after="0" w:line="240" w:lineRule="auto"/>
        <w:rPr>
          <w:rFonts w:ascii="Minion Pro" w:hAnsi="Minion Pro"/>
          <w:szCs w:val="24"/>
        </w:rPr>
        <w:sectPr w:rsidR="00107BFF" w:rsidRPr="00107BFF" w:rsidSect="00107BFF">
          <w:pgSz w:w="12405" w:h="16837"/>
          <w:pgMar w:top="941" w:right="552" w:bottom="366" w:left="844" w:header="708" w:footer="708" w:gutter="0"/>
          <w:cols w:space="708"/>
          <w:noEndnote/>
          <w:docGrid w:linePitch="326"/>
        </w:sectPr>
      </w:pPr>
    </w:p>
    <w:p w14:paraId="3A65D241" w14:textId="77777777" w:rsidR="00107BFF" w:rsidRPr="00107BFF" w:rsidRDefault="00107BFF" w:rsidP="00107BFF">
      <w:pPr>
        <w:autoSpaceDE w:val="0"/>
        <w:autoSpaceDN w:val="0"/>
        <w:adjustRightInd w:val="0"/>
        <w:spacing w:after="0" w:line="241" w:lineRule="atLeast"/>
        <w:jc w:val="both"/>
        <w:rPr>
          <w:rFonts w:ascii="Times New Roman" w:hAnsi="Times New Roman"/>
          <w:szCs w:val="24"/>
        </w:rPr>
      </w:pPr>
      <w:r w:rsidRPr="00107BFF">
        <w:rPr>
          <w:rFonts w:ascii="Times New Roman" w:hAnsi="Times New Roman"/>
          <w:b/>
          <w:bCs/>
          <w:szCs w:val="24"/>
        </w:rPr>
        <w:lastRenderedPageBreak/>
        <w:t xml:space="preserve">Mevzuat Analizi </w:t>
      </w:r>
    </w:p>
    <w:p w14:paraId="6F3FDAC8" w14:textId="77777777" w:rsidR="00107BFF" w:rsidRPr="00107BFF" w:rsidRDefault="00107BFF" w:rsidP="00107BFF">
      <w:pPr>
        <w:autoSpaceDE w:val="0"/>
        <w:autoSpaceDN w:val="0"/>
        <w:adjustRightInd w:val="0"/>
        <w:spacing w:after="0" w:line="241" w:lineRule="atLeast"/>
        <w:jc w:val="both"/>
        <w:rPr>
          <w:rFonts w:ascii="Times New Roman" w:hAnsi="Times New Roman"/>
          <w:szCs w:val="24"/>
        </w:rPr>
      </w:pPr>
      <w:r w:rsidRPr="00107BFF">
        <w:rPr>
          <w:rFonts w:ascii="Times New Roman" w:hAnsi="Times New Roman"/>
          <w:szCs w:val="24"/>
        </w:rPr>
        <w:t>Mevzuat analizi başlığı altında Millî Eğitim Bakanlığına ilişkin mevzuatlar incelenmiştir. İncelenen mevzuatlar çerçevesinde, Ba</w:t>
      </w:r>
      <w:r w:rsidRPr="00107BFF">
        <w:rPr>
          <w:rFonts w:ascii="Times New Roman" w:hAnsi="Times New Roman"/>
          <w:szCs w:val="24"/>
        </w:rPr>
        <w:softHyphen/>
        <w:t xml:space="preserve">kanlığımız faaliyet alanı kapsamında olan ve önümüzdeki 5 yıllık sürede ulaşılması öngörülen amaç ve hedeflere dayanak oluşturan mevzuat hükümlerine durum analizi raporunda ayrıntılı olarak yer verilmiştir. Bununla birlikte 10.07.2018 tarihli ve 30474 sayılı Resmî </w:t>
      </w:r>
      <w:proofErr w:type="spellStart"/>
      <w:r w:rsidRPr="00107BFF">
        <w:rPr>
          <w:rFonts w:ascii="Times New Roman" w:hAnsi="Times New Roman"/>
          <w:szCs w:val="24"/>
        </w:rPr>
        <w:t>Gazete’de</w:t>
      </w:r>
      <w:proofErr w:type="spellEnd"/>
      <w:r w:rsidRPr="00107BFF">
        <w:rPr>
          <w:rFonts w:ascii="Times New Roman" w:hAnsi="Times New Roman"/>
          <w:szCs w:val="24"/>
        </w:rPr>
        <w:t xml:space="preserve"> yayımlanarak yürürlüğe giren Cumhurbaşkanlığı Teşki</w:t>
      </w:r>
      <w:r w:rsidRPr="00107BFF">
        <w:rPr>
          <w:rFonts w:ascii="Times New Roman" w:hAnsi="Times New Roman"/>
          <w:szCs w:val="24"/>
        </w:rPr>
        <w:softHyphen/>
        <w:t xml:space="preserve">latı Hakkında Cumhurbaşkanlığı Kararnamesi’ne göre Bakanlığın görevleri şunlardır: </w:t>
      </w:r>
    </w:p>
    <w:p w14:paraId="7FB91C52" w14:textId="77777777" w:rsidR="00107BFF" w:rsidRPr="00107BFF" w:rsidRDefault="00107BFF" w:rsidP="00107BFF">
      <w:pPr>
        <w:autoSpaceDE w:val="0"/>
        <w:autoSpaceDN w:val="0"/>
        <w:adjustRightInd w:val="0"/>
        <w:spacing w:after="0" w:line="241" w:lineRule="atLeast"/>
        <w:ind w:left="380" w:hanging="380"/>
        <w:jc w:val="both"/>
        <w:rPr>
          <w:rFonts w:ascii="Times New Roman" w:hAnsi="Times New Roman"/>
          <w:szCs w:val="24"/>
        </w:rPr>
      </w:pPr>
      <w:proofErr w:type="gramStart"/>
      <w:r w:rsidRPr="00107BFF">
        <w:rPr>
          <w:rFonts w:ascii="Times New Roman" w:hAnsi="Times New Roman"/>
          <w:szCs w:val="24"/>
        </w:rPr>
        <w:t>1. Okul öncesi, ilk ve orta öğretim çağındaki öğrencileri bedenî, zihnî, ahlaki, manevî, sosyal ve kültürel nitelikler yönünden ge</w:t>
      </w:r>
      <w:r w:rsidRPr="00107BFF">
        <w:rPr>
          <w:rFonts w:ascii="Times New Roman" w:hAnsi="Times New Roman"/>
          <w:szCs w:val="24"/>
        </w:rPr>
        <w:softHyphen/>
        <w:t>liştiren ve insan haklarına dayalı toplum yapısının ve küresel düzeyde rekabet gücüne sahip ekonomik sistemin gerektirdiği bilgi ve becerilerle donatarak geleceğe hazırlayan eğitim ve öğ</w:t>
      </w:r>
      <w:r w:rsidRPr="00107BFF">
        <w:rPr>
          <w:rFonts w:ascii="Times New Roman" w:hAnsi="Times New Roman"/>
          <w:szCs w:val="24"/>
        </w:rPr>
        <w:softHyphen/>
        <w:t>retim programlarını tasarlamak, uygulamak, güncellemek; öğ</w:t>
      </w:r>
      <w:r w:rsidRPr="00107BFF">
        <w:rPr>
          <w:rFonts w:ascii="Times New Roman" w:hAnsi="Times New Roman"/>
          <w:szCs w:val="24"/>
        </w:rPr>
        <w:softHyphen/>
        <w:t>retmen ve öğrencilerin eğitim ve öğretim hizmetlerini bu çerçe</w:t>
      </w:r>
      <w:r w:rsidRPr="00107BFF">
        <w:rPr>
          <w:rFonts w:ascii="Times New Roman" w:hAnsi="Times New Roman"/>
          <w:szCs w:val="24"/>
        </w:rPr>
        <w:softHyphen/>
        <w:t xml:space="preserve">vede yürütmek ve denetlemek, </w:t>
      </w:r>
      <w:proofErr w:type="gramEnd"/>
    </w:p>
    <w:p w14:paraId="7B8064C1" w14:textId="77777777" w:rsidR="00107BFF" w:rsidRPr="00107BFF" w:rsidRDefault="00107BFF" w:rsidP="00107BFF">
      <w:pPr>
        <w:autoSpaceDE w:val="0"/>
        <w:autoSpaceDN w:val="0"/>
        <w:adjustRightInd w:val="0"/>
        <w:spacing w:after="0" w:line="241" w:lineRule="atLeast"/>
        <w:ind w:left="380" w:hanging="380"/>
        <w:jc w:val="both"/>
        <w:rPr>
          <w:rFonts w:ascii="Times New Roman" w:hAnsi="Times New Roman"/>
          <w:szCs w:val="24"/>
        </w:rPr>
      </w:pPr>
      <w:r w:rsidRPr="00107BFF">
        <w:rPr>
          <w:rFonts w:ascii="Times New Roman" w:hAnsi="Times New Roman"/>
          <w:szCs w:val="24"/>
        </w:rPr>
        <w:t>2. Eğitim ve öğretimin her kademesi için ulusal politika ve strate</w:t>
      </w:r>
      <w:r w:rsidRPr="00107BFF">
        <w:rPr>
          <w:rFonts w:ascii="Times New Roman" w:hAnsi="Times New Roman"/>
          <w:szCs w:val="24"/>
        </w:rPr>
        <w:softHyphen/>
        <w:t>jileri belirlemek, uygulamak, uygulanmasını izlemek ve denet</w:t>
      </w:r>
      <w:r w:rsidRPr="00107BFF">
        <w:rPr>
          <w:rFonts w:ascii="Times New Roman" w:hAnsi="Times New Roman"/>
          <w:szCs w:val="24"/>
        </w:rPr>
        <w:softHyphen/>
        <w:t xml:space="preserve">lemek, ortaya çıkan yeni hizmet modellerine göre güncelleyerek geliştirmek, </w:t>
      </w:r>
    </w:p>
    <w:p w14:paraId="07A640C5" w14:textId="77777777" w:rsidR="00107BFF" w:rsidRPr="00107BFF" w:rsidRDefault="00107BFF" w:rsidP="00107BFF">
      <w:pPr>
        <w:autoSpaceDE w:val="0"/>
        <w:autoSpaceDN w:val="0"/>
        <w:adjustRightInd w:val="0"/>
        <w:spacing w:after="0" w:line="241" w:lineRule="atLeast"/>
        <w:ind w:left="380" w:hanging="380"/>
        <w:jc w:val="both"/>
        <w:rPr>
          <w:rFonts w:ascii="Times New Roman" w:hAnsi="Times New Roman"/>
          <w:szCs w:val="24"/>
        </w:rPr>
      </w:pPr>
      <w:r w:rsidRPr="00107BFF">
        <w:rPr>
          <w:rFonts w:ascii="Times New Roman" w:hAnsi="Times New Roman"/>
          <w:szCs w:val="24"/>
        </w:rPr>
        <w:t>3. Eğitim sistemini yeniliklere açık, dinamik, ekonomik ve top</w:t>
      </w:r>
      <w:r w:rsidRPr="00107BFF">
        <w:rPr>
          <w:rFonts w:ascii="Times New Roman" w:hAnsi="Times New Roman"/>
          <w:szCs w:val="24"/>
        </w:rPr>
        <w:softHyphen/>
        <w:t xml:space="preserve">lumsal gelişimin gerekleriyle uyumlu biçimde güncel teknik ve modeller ışığında tasarlamak ve geliştirmek, </w:t>
      </w:r>
    </w:p>
    <w:p w14:paraId="100F7466" w14:textId="77777777" w:rsidR="00107BFF" w:rsidRPr="00107BFF" w:rsidRDefault="00107BFF" w:rsidP="00107BFF">
      <w:pPr>
        <w:autoSpaceDE w:val="0"/>
        <w:autoSpaceDN w:val="0"/>
        <w:adjustRightInd w:val="0"/>
        <w:spacing w:after="0" w:line="241" w:lineRule="atLeast"/>
        <w:ind w:left="380" w:hanging="380"/>
        <w:jc w:val="both"/>
        <w:rPr>
          <w:rFonts w:ascii="Times New Roman" w:hAnsi="Times New Roman"/>
          <w:szCs w:val="24"/>
        </w:rPr>
      </w:pPr>
      <w:r w:rsidRPr="00107BFF">
        <w:rPr>
          <w:rFonts w:ascii="Times New Roman" w:hAnsi="Times New Roman"/>
          <w:szCs w:val="24"/>
        </w:rPr>
        <w:t>4. Eğitime erişimi kolaylaştıran, her vatandaşın eğitim fırsat ve imkânlarından eşit derecede yararlanabilmesini teminat altına alan politika ve stratejiler geliştirmek, uygulamak, uygulanma</w:t>
      </w:r>
      <w:r w:rsidRPr="00107BFF">
        <w:rPr>
          <w:rFonts w:ascii="Times New Roman" w:hAnsi="Times New Roman"/>
          <w:szCs w:val="24"/>
        </w:rPr>
        <w:softHyphen/>
        <w:t xml:space="preserve">sını izlemek ve koordine etmek, </w:t>
      </w:r>
    </w:p>
    <w:p w14:paraId="3BF134B0" w14:textId="77777777" w:rsidR="00107BFF" w:rsidRPr="00107BFF" w:rsidRDefault="00107BFF" w:rsidP="005A7BBE">
      <w:pPr>
        <w:autoSpaceDE w:val="0"/>
        <w:autoSpaceDN w:val="0"/>
        <w:adjustRightInd w:val="0"/>
        <w:spacing w:after="0" w:line="241" w:lineRule="atLeast"/>
        <w:jc w:val="both"/>
        <w:rPr>
          <w:rFonts w:ascii="Times New Roman" w:hAnsi="Times New Roman"/>
          <w:szCs w:val="24"/>
        </w:rPr>
      </w:pPr>
      <w:r w:rsidRPr="00107BFF">
        <w:rPr>
          <w:rFonts w:ascii="Times New Roman" w:hAnsi="Times New Roman"/>
          <w:szCs w:val="24"/>
        </w:rPr>
        <w:t>5. Kız öğrencilerin, engellilerin ve toplumun özel ilgi bekleyen di</w:t>
      </w:r>
      <w:r w:rsidRPr="00107BFF">
        <w:rPr>
          <w:rFonts w:ascii="Times New Roman" w:hAnsi="Times New Roman"/>
          <w:szCs w:val="24"/>
        </w:rPr>
        <w:softHyphen/>
        <w:t xml:space="preserve">ğer kesimlerinin eğitime katılımını yaygınlaştıracak politika ve stratejiler geliştirmek, uygulamak ve uygulanmasını koordine etmek, </w:t>
      </w:r>
    </w:p>
    <w:p w14:paraId="2F7F104A" w14:textId="77777777" w:rsidR="00107BFF" w:rsidRPr="00107BFF" w:rsidRDefault="00107BFF" w:rsidP="005A7BBE">
      <w:pPr>
        <w:autoSpaceDE w:val="0"/>
        <w:autoSpaceDN w:val="0"/>
        <w:adjustRightInd w:val="0"/>
        <w:spacing w:after="0" w:line="241" w:lineRule="atLeast"/>
        <w:jc w:val="both"/>
        <w:rPr>
          <w:rFonts w:ascii="Times New Roman" w:hAnsi="Times New Roman"/>
          <w:szCs w:val="24"/>
        </w:rPr>
      </w:pPr>
      <w:r w:rsidRPr="00107BFF">
        <w:rPr>
          <w:rFonts w:ascii="Times New Roman" w:hAnsi="Times New Roman"/>
          <w:szCs w:val="24"/>
        </w:rPr>
        <w:t>6. Özel yetenek sahibi kişilerin bu niteliklerini koruyucu ve geliş</w:t>
      </w:r>
      <w:r w:rsidRPr="00107BFF">
        <w:rPr>
          <w:rFonts w:ascii="Times New Roman" w:hAnsi="Times New Roman"/>
          <w:szCs w:val="24"/>
        </w:rPr>
        <w:softHyphen/>
        <w:t>tirici özel eğitim ve öğretim programlarını tasarlamak, uygula</w:t>
      </w:r>
      <w:r w:rsidRPr="00107BFF">
        <w:rPr>
          <w:rFonts w:ascii="Times New Roman" w:hAnsi="Times New Roman"/>
          <w:szCs w:val="24"/>
        </w:rPr>
        <w:softHyphen/>
        <w:t xml:space="preserve">mak ve uygulanmasını koordine etmek, </w:t>
      </w:r>
    </w:p>
    <w:p w14:paraId="38A0C43F" w14:textId="77777777" w:rsidR="00107BFF" w:rsidRPr="00107BFF" w:rsidRDefault="00107BFF" w:rsidP="005A7BBE">
      <w:pPr>
        <w:autoSpaceDE w:val="0"/>
        <w:autoSpaceDN w:val="0"/>
        <w:adjustRightInd w:val="0"/>
        <w:spacing w:after="0" w:line="241" w:lineRule="atLeast"/>
        <w:jc w:val="both"/>
        <w:rPr>
          <w:rFonts w:ascii="Times New Roman" w:hAnsi="Times New Roman"/>
          <w:szCs w:val="24"/>
        </w:rPr>
      </w:pPr>
      <w:r w:rsidRPr="00107BFF">
        <w:rPr>
          <w:rFonts w:ascii="Times New Roman" w:hAnsi="Times New Roman"/>
          <w:szCs w:val="24"/>
        </w:rPr>
        <w:t>7. Yükseköğretim kurumları dışındaki eğitim ve öğretim kurum</w:t>
      </w:r>
      <w:r w:rsidRPr="00107BFF">
        <w:rPr>
          <w:rFonts w:ascii="Times New Roman" w:hAnsi="Times New Roman"/>
          <w:szCs w:val="24"/>
        </w:rPr>
        <w:softHyphen/>
        <w:t xml:space="preserve">larını açmak, açılmasına izin vermek ve denetlemek, </w:t>
      </w:r>
    </w:p>
    <w:p w14:paraId="0A9564CE" w14:textId="77777777" w:rsidR="00107BFF" w:rsidRPr="00107BFF" w:rsidRDefault="00107BFF" w:rsidP="005A7BBE">
      <w:pPr>
        <w:autoSpaceDE w:val="0"/>
        <w:autoSpaceDN w:val="0"/>
        <w:adjustRightInd w:val="0"/>
        <w:spacing w:after="0" w:line="241" w:lineRule="atLeast"/>
        <w:jc w:val="both"/>
        <w:rPr>
          <w:rFonts w:ascii="Times New Roman" w:hAnsi="Times New Roman"/>
          <w:szCs w:val="24"/>
        </w:rPr>
      </w:pPr>
      <w:r w:rsidRPr="00107BFF">
        <w:rPr>
          <w:rFonts w:ascii="Times New Roman" w:hAnsi="Times New Roman"/>
          <w:szCs w:val="24"/>
        </w:rPr>
        <w:t>8. Yurt dışında çalışan veya ikamet eden Türk vatandaşlarının eği</w:t>
      </w:r>
      <w:r w:rsidRPr="00107BFF">
        <w:rPr>
          <w:rFonts w:ascii="Times New Roman" w:hAnsi="Times New Roman"/>
          <w:szCs w:val="24"/>
        </w:rPr>
        <w:softHyphen/>
        <w:t>tim ve öğretim alanındaki ihtiyaç ve sorunlarına yönelik çalış</w:t>
      </w:r>
      <w:r w:rsidRPr="00107BFF">
        <w:rPr>
          <w:rFonts w:ascii="Times New Roman" w:hAnsi="Times New Roman"/>
          <w:szCs w:val="24"/>
        </w:rPr>
        <w:softHyphen/>
        <w:t xml:space="preserve">maları ilgili kurum ve kuruluşlarla iş birliği içinde yürütmek, </w:t>
      </w:r>
    </w:p>
    <w:p w14:paraId="2048E3FE" w14:textId="77777777" w:rsidR="00107BFF" w:rsidRPr="00107BFF" w:rsidRDefault="00107BFF" w:rsidP="005A7BBE">
      <w:pPr>
        <w:autoSpaceDE w:val="0"/>
        <w:autoSpaceDN w:val="0"/>
        <w:adjustRightInd w:val="0"/>
        <w:spacing w:after="0" w:line="241" w:lineRule="atLeast"/>
        <w:jc w:val="both"/>
        <w:rPr>
          <w:rFonts w:ascii="Times New Roman" w:hAnsi="Times New Roman"/>
          <w:szCs w:val="24"/>
        </w:rPr>
      </w:pPr>
      <w:r w:rsidRPr="00107BFF">
        <w:rPr>
          <w:rFonts w:ascii="Times New Roman" w:hAnsi="Times New Roman"/>
          <w:szCs w:val="24"/>
        </w:rPr>
        <w:t>9. Yükseköğretim dışında kalan ve diğer kurum ve kuruluşlarca açılan örgün ve yaygın eğitim ve öğretim kurumlarının denklik derecelerini belirlemek, program ve düzenlemelerini hazırla</w:t>
      </w:r>
      <w:r w:rsidRPr="00107BFF">
        <w:rPr>
          <w:rFonts w:ascii="Times New Roman" w:hAnsi="Times New Roman"/>
          <w:szCs w:val="24"/>
        </w:rPr>
        <w:softHyphen/>
        <w:t xml:space="preserve">mak, </w:t>
      </w:r>
    </w:p>
    <w:p w14:paraId="275F40BF" w14:textId="2A40CF7E" w:rsidR="00107BFF" w:rsidRPr="00107BFF" w:rsidRDefault="00107BFF" w:rsidP="005A7BBE">
      <w:pPr>
        <w:autoSpaceDE w:val="0"/>
        <w:autoSpaceDN w:val="0"/>
        <w:adjustRightInd w:val="0"/>
        <w:spacing w:after="0" w:line="241" w:lineRule="atLeast"/>
        <w:jc w:val="both"/>
        <w:rPr>
          <w:rFonts w:ascii="Times New Roman" w:hAnsi="Times New Roman"/>
          <w:szCs w:val="24"/>
        </w:rPr>
      </w:pPr>
      <w:r w:rsidRPr="00107BFF">
        <w:rPr>
          <w:rFonts w:ascii="Times New Roman" w:hAnsi="Times New Roman"/>
          <w:szCs w:val="24"/>
        </w:rPr>
        <w:t>10. Yükseköğretimin millî eğitim politikası bütünlüğü içinde yürü</w:t>
      </w:r>
      <w:r w:rsidRPr="00107BFF">
        <w:rPr>
          <w:rFonts w:ascii="Times New Roman" w:hAnsi="Times New Roman"/>
          <w:szCs w:val="24"/>
        </w:rPr>
        <w:softHyphen/>
        <w:t xml:space="preserve">tülmesini sağlamak için, </w:t>
      </w:r>
      <w:r w:rsidR="005A7BBE">
        <w:rPr>
          <w:rFonts w:ascii="Times New Roman" w:hAnsi="Times New Roman"/>
          <w:szCs w:val="24"/>
        </w:rPr>
        <w:t xml:space="preserve">  </w:t>
      </w:r>
      <w:r w:rsidRPr="00107BFF">
        <w:rPr>
          <w:rFonts w:ascii="Times New Roman" w:hAnsi="Times New Roman"/>
          <w:szCs w:val="24"/>
        </w:rPr>
        <w:t>4.11.1981 tarihli ve 2547 sayılı Yükse</w:t>
      </w:r>
      <w:r w:rsidRPr="00107BFF">
        <w:rPr>
          <w:rFonts w:ascii="Times New Roman" w:hAnsi="Times New Roman"/>
          <w:szCs w:val="24"/>
        </w:rPr>
        <w:softHyphen/>
        <w:t xml:space="preserve">köğretim Kanunu ile Bakanlığa verilmiş olan görev </w:t>
      </w:r>
      <w:proofErr w:type="gramStart"/>
      <w:r w:rsidRPr="00107BFF">
        <w:rPr>
          <w:rFonts w:ascii="Times New Roman" w:hAnsi="Times New Roman"/>
          <w:szCs w:val="24"/>
        </w:rPr>
        <w:t xml:space="preserve">ve </w:t>
      </w:r>
      <w:r w:rsidR="005A7BBE">
        <w:rPr>
          <w:rFonts w:ascii="Times New Roman" w:hAnsi="Times New Roman"/>
          <w:szCs w:val="24"/>
        </w:rPr>
        <w:t xml:space="preserve">  </w:t>
      </w:r>
      <w:r w:rsidRPr="00107BFF">
        <w:rPr>
          <w:rFonts w:ascii="Times New Roman" w:hAnsi="Times New Roman"/>
          <w:szCs w:val="24"/>
        </w:rPr>
        <w:t>sorumlu</w:t>
      </w:r>
      <w:r w:rsidRPr="00107BFF">
        <w:rPr>
          <w:rFonts w:ascii="Times New Roman" w:hAnsi="Times New Roman"/>
          <w:szCs w:val="24"/>
        </w:rPr>
        <w:softHyphen/>
        <w:t>lukları</w:t>
      </w:r>
      <w:proofErr w:type="gramEnd"/>
      <w:r w:rsidRPr="00107BFF">
        <w:rPr>
          <w:rFonts w:ascii="Times New Roman" w:hAnsi="Times New Roman"/>
          <w:szCs w:val="24"/>
        </w:rPr>
        <w:t xml:space="preserve"> yerine getirmek, </w:t>
      </w:r>
    </w:p>
    <w:p w14:paraId="67684B1E" w14:textId="0C439F14" w:rsidR="00EB4892" w:rsidRDefault="00107BFF" w:rsidP="00107BFF">
      <w:pPr>
        <w:jc w:val="both"/>
        <w:rPr>
          <w:rFonts w:ascii="Times New Roman" w:hAnsi="Times New Roman"/>
          <w:szCs w:val="24"/>
        </w:rPr>
      </w:pPr>
      <w:r w:rsidRPr="00107BFF">
        <w:rPr>
          <w:rFonts w:ascii="Times New Roman" w:hAnsi="Times New Roman"/>
          <w:szCs w:val="24"/>
        </w:rPr>
        <w:t>11. Kanunlarla ve Cumhurbaşkanlığı kararnameleriyle verilen di</w:t>
      </w:r>
      <w:r w:rsidRPr="00107BFF">
        <w:rPr>
          <w:rFonts w:ascii="Times New Roman" w:hAnsi="Times New Roman"/>
          <w:szCs w:val="24"/>
        </w:rPr>
        <w:softHyphen/>
        <w:t>ğer görevleri yapmak.</w:t>
      </w:r>
    </w:p>
    <w:p w14:paraId="5E7A77FC" w14:textId="77777777" w:rsidR="005A7BBE" w:rsidRPr="00107BFF" w:rsidRDefault="005A7BBE" w:rsidP="00107BFF">
      <w:pPr>
        <w:jc w:val="both"/>
        <w:rPr>
          <w:rFonts w:ascii="Times New Roman" w:hAnsi="Times New Roman"/>
          <w:b/>
          <w:szCs w:val="24"/>
        </w:rPr>
      </w:pPr>
    </w:p>
    <w:p w14:paraId="3EC00839" w14:textId="74B1B589" w:rsidR="003F63DC" w:rsidRPr="00A75331" w:rsidRDefault="003F63DC" w:rsidP="003F63DC">
      <w:pPr>
        <w:jc w:val="both"/>
        <w:rPr>
          <w:rFonts w:ascii="Times New Roman" w:hAnsi="Times New Roman"/>
          <w:b/>
          <w:szCs w:val="24"/>
        </w:rPr>
      </w:pPr>
      <w:r>
        <w:rPr>
          <w:rFonts w:ascii="Times New Roman" w:hAnsi="Times New Roman"/>
          <w:b/>
          <w:szCs w:val="24"/>
        </w:rPr>
        <w:t>2.</w:t>
      </w:r>
      <w:r w:rsidRPr="00A75331">
        <w:rPr>
          <w:rFonts w:ascii="Times New Roman" w:hAnsi="Times New Roman"/>
          <w:b/>
          <w:szCs w:val="24"/>
        </w:rPr>
        <w:t>6.2</w:t>
      </w:r>
      <w:r>
        <w:rPr>
          <w:rFonts w:ascii="Times New Roman" w:hAnsi="Times New Roman"/>
          <w:b/>
          <w:szCs w:val="24"/>
        </w:rPr>
        <w:t>.</w:t>
      </w:r>
      <w:r w:rsidRPr="00A75331">
        <w:rPr>
          <w:rFonts w:ascii="Times New Roman" w:hAnsi="Times New Roman"/>
          <w:b/>
          <w:szCs w:val="24"/>
        </w:rPr>
        <w:t xml:space="preserve"> Üst Politika Belgeleri</w:t>
      </w:r>
      <w:r w:rsidR="00CF6B96">
        <w:rPr>
          <w:rFonts w:ascii="Times New Roman" w:hAnsi="Times New Roman"/>
          <w:b/>
          <w:szCs w:val="24"/>
        </w:rPr>
        <w:t xml:space="preserve">                                                                          </w:t>
      </w:r>
      <w:r w:rsidR="00CF6B96" w:rsidRPr="00CF6B96">
        <w:rPr>
          <w:rFonts w:ascii="Times New Roman" w:hAnsi="Times New Roman"/>
          <w:b/>
          <w:szCs w:val="24"/>
        </w:rPr>
        <w:t xml:space="preserve"> (TABLO-2</w:t>
      </w:r>
      <w:r w:rsidR="00673C12">
        <w:rPr>
          <w:rFonts w:ascii="Times New Roman" w:hAnsi="Times New Roman"/>
          <w:b/>
          <w:szCs w:val="24"/>
        </w:rPr>
        <w:t>0</w:t>
      </w:r>
      <w:r w:rsidR="00CF6B96" w:rsidRPr="00CF6B96">
        <w:rPr>
          <w:rFonts w:ascii="Times New Roman" w:hAnsi="Times New Roman"/>
          <w:b/>
          <w:szCs w:val="24"/>
        </w:rPr>
        <w:t>)</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14"/>
        <w:gridCol w:w="8925"/>
      </w:tblGrid>
      <w:tr w:rsidR="003F63DC" w:rsidRPr="00086521" w14:paraId="32BAFF57" w14:textId="77777777" w:rsidTr="000D01C9">
        <w:trPr>
          <w:trHeight w:val="198"/>
        </w:trPr>
        <w:tc>
          <w:tcPr>
            <w:tcW w:w="714" w:type="dxa"/>
            <w:shd w:val="clear" w:color="auto" w:fill="BFBFBF"/>
            <w:vAlign w:val="center"/>
          </w:tcPr>
          <w:p w14:paraId="68084294" w14:textId="77777777" w:rsidR="003F63DC" w:rsidRPr="00B618D2" w:rsidRDefault="003F63DC" w:rsidP="000D01C9">
            <w:pPr>
              <w:autoSpaceDE w:val="0"/>
              <w:autoSpaceDN w:val="0"/>
              <w:adjustRightInd w:val="0"/>
              <w:spacing w:after="0" w:line="240" w:lineRule="auto"/>
              <w:jc w:val="center"/>
              <w:rPr>
                <w:rFonts w:ascii="Times New Roman" w:hAnsi="Times New Roman"/>
                <w:b/>
                <w:szCs w:val="24"/>
              </w:rPr>
            </w:pPr>
            <w:r w:rsidRPr="00B618D2">
              <w:rPr>
                <w:rFonts w:ascii="Times New Roman" w:hAnsi="Times New Roman"/>
                <w:b/>
                <w:bCs/>
                <w:szCs w:val="24"/>
              </w:rPr>
              <w:t>SIRA NO</w:t>
            </w:r>
          </w:p>
        </w:tc>
        <w:tc>
          <w:tcPr>
            <w:tcW w:w="8925" w:type="dxa"/>
            <w:shd w:val="clear" w:color="auto" w:fill="BFBFBF"/>
            <w:vAlign w:val="center"/>
          </w:tcPr>
          <w:p w14:paraId="1FEF19BC" w14:textId="77777777" w:rsidR="003F63DC" w:rsidRPr="00B618D2" w:rsidRDefault="003F63DC" w:rsidP="000D01C9">
            <w:pPr>
              <w:autoSpaceDE w:val="0"/>
              <w:autoSpaceDN w:val="0"/>
              <w:adjustRightInd w:val="0"/>
              <w:spacing w:after="0" w:line="240" w:lineRule="auto"/>
              <w:ind w:left="1060"/>
              <w:rPr>
                <w:rFonts w:ascii="Times New Roman" w:hAnsi="Times New Roman"/>
                <w:b/>
                <w:szCs w:val="24"/>
              </w:rPr>
            </w:pPr>
            <w:r w:rsidRPr="00B618D2">
              <w:rPr>
                <w:rFonts w:ascii="Times New Roman" w:hAnsi="Times New Roman"/>
                <w:b/>
                <w:bCs/>
                <w:szCs w:val="24"/>
              </w:rPr>
              <w:t xml:space="preserve">                     REFERANS KAYNAĞININ ADI</w:t>
            </w:r>
          </w:p>
        </w:tc>
      </w:tr>
      <w:tr w:rsidR="003F63DC" w:rsidRPr="00086521" w14:paraId="3B48E00F" w14:textId="77777777" w:rsidTr="000D01C9">
        <w:trPr>
          <w:trHeight w:val="265"/>
        </w:trPr>
        <w:tc>
          <w:tcPr>
            <w:tcW w:w="714" w:type="dxa"/>
            <w:shd w:val="clear" w:color="auto" w:fill="FFFFFF"/>
            <w:vAlign w:val="center"/>
          </w:tcPr>
          <w:p w14:paraId="4AE26F5E" w14:textId="77777777" w:rsidR="003F63DC" w:rsidRPr="00B618D2" w:rsidRDefault="003F63DC" w:rsidP="000D01C9">
            <w:pPr>
              <w:autoSpaceDE w:val="0"/>
              <w:autoSpaceDN w:val="0"/>
              <w:adjustRightInd w:val="0"/>
              <w:spacing w:after="0" w:line="240" w:lineRule="auto"/>
              <w:jc w:val="center"/>
              <w:rPr>
                <w:rFonts w:ascii="Times New Roman" w:hAnsi="Times New Roman"/>
                <w:b/>
                <w:bCs/>
                <w:color w:val="000000"/>
                <w:szCs w:val="24"/>
              </w:rPr>
            </w:pPr>
            <w:r w:rsidRPr="00B618D2">
              <w:rPr>
                <w:rFonts w:ascii="Times New Roman" w:hAnsi="Times New Roman"/>
                <w:b/>
                <w:bCs/>
                <w:color w:val="000000"/>
                <w:szCs w:val="24"/>
              </w:rPr>
              <w:t>1</w:t>
            </w:r>
          </w:p>
        </w:tc>
        <w:tc>
          <w:tcPr>
            <w:tcW w:w="8925" w:type="dxa"/>
            <w:shd w:val="clear" w:color="auto" w:fill="FFFFFF"/>
            <w:vAlign w:val="center"/>
          </w:tcPr>
          <w:p w14:paraId="6BD73CEA" w14:textId="172E2AE0" w:rsidR="003F63DC" w:rsidRPr="00B618D2" w:rsidRDefault="003F63DC" w:rsidP="00EB4892">
            <w:pPr>
              <w:autoSpaceDE w:val="0"/>
              <w:autoSpaceDN w:val="0"/>
              <w:adjustRightInd w:val="0"/>
              <w:spacing w:after="0" w:line="240" w:lineRule="auto"/>
              <w:rPr>
                <w:rFonts w:ascii="Times New Roman" w:hAnsi="Times New Roman"/>
                <w:bCs/>
                <w:color w:val="000000"/>
                <w:szCs w:val="24"/>
              </w:rPr>
            </w:pPr>
            <w:r w:rsidRPr="00B618D2">
              <w:rPr>
                <w:rFonts w:ascii="Times New Roman" w:hAnsi="Times New Roman"/>
                <w:color w:val="000000"/>
                <w:szCs w:val="24"/>
              </w:rPr>
              <w:t>1</w:t>
            </w:r>
            <w:r w:rsidR="00CB0A92">
              <w:rPr>
                <w:rFonts w:ascii="Times New Roman" w:hAnsi="Times New Roman"/>
                <w:color w:val="000000"/>
                <w:szCs w:val="24"/>
              </w:rPr>
              <w:t>1</w:t>
            </w:r>
            <w:r w:rsidRPr="00B618D2">
              <w:rPr>
                <w:rFonts w:ascii="Times New Roman" w:hAnsi="Times New Roman"/>
                <w:color w:val="000000"/>
                <w:szCs w:val="24"/>
              </w:rPr>
              <w:t xml:space="preserve">. Kalkınma Planı </w:t>
            </w:r>
          </w:p>
        </w:tc>
      </w:tr>
      <w:tr w:rsidR="003F63DC" w:rsidRPr="00086521" w14:paraId="32880F40" w14:textId="77777777" w:rsidTr="000D01C9">
        <w:trPr>
          <w:trHeight w:val="265"/>
        </w:trPr>
        <w:tc>
          <w:tcPr>
            <w:tcW w:w="714" w:type="dxa"/>
            <w:shd w:val="clear" w:color="auto" w:fill="FFFFFF"/>
            <w:vAlign w:val="center"/>
          </w:tcPr>
          <w:p w14:paraId="75C86D72" w14:textId="77777777" w:rsidR="003F63DC" w:rsidRPr="00B618D2" w:rsidRDefault="003F63DC" w:rsidP="000D01C9">
            <w:pPr>
              <w:autoSpaceDE w:val="0"/>
              <w:autoSpaceDN w:val="0"/>
              <w:adjustRightInd w:val="0"/>
              <w:spacing w:after="0" w:line="240" w:lineRule="auto"/>
              <w:jc w:val="center"/>
              <w:rPr>
                <w:rFonts w:ascii="Times New Roman" w:hAnsi="Times New Roman"/>
                <w:b/>
                <w:bCs/>
                <w:color w:val="000000"/>
                <w:szCs w:val="24"/>
              </w:rPr>
            </w:pPr>
            <w:r w:rsidRPr="00B618D2">
              <w:rPr>
                <w:rFonts w:ascii="Times New Roman" w:hAnsi="Times New Roman"/>
                <w:b/>
                <w:bCs/>
                <w:color w:val="000000"/>
                <w:szCs w:val="24"/>
              </w:rPr>
              <w:t>2</w:t>
            </w:r>
          </w:p>
        </w:tc>
        <w:tc>
          <w:tcPr>
            <w:tcW w:w="8925" w:type="dxa"/>
            <w:shd w:val="clear" w:color="auto" w:fill="FFFFFF"/>
            <w:vAlign w:val="center"/>
          </w:tcPr>
          <w:p w14:paraId="251BB1FD" w14:textId="77777777" w:rsidR="003F63DC" w:rsidRPr="00B618D2" w:rsidRDefault="003F63DC" w:rsidP="000D01C9">
            <w:pPr>
              <w:autoSpaceDE w:val="0"/>
              <w:autoSpaceDN w:val="0"/>
              <w:adjustRightInd w:val="0"/>
              <w:spacing w:after="0" w:line="240" w:lineRule="auto"/>
              <w:rPr>
                <w:rFonts w:ascii="Times New Roman" w:hAnsi="Times New Roman"/>
                <w:color w:val="000000"/>
                <w:szCs w:val="24"/>
              </w:rPr>
            </w:pPr>
            <w:r w:rsidRPr="00B618D2">
              <w:rPr>
                <w:rFonts w:ascii="Times New Roman" w:hAnsi="Times New Roman"/>
                <w:color w:val="000000"/>
                <w:szCs w:val="24"/>
              </w:rPr>
              <w:t>TÜBİTAK Vizyon 2023 Eğitim ve İnsan Kaynakları Sonuç Raporu ve Strateji Belgesi</w:t>
            </w:r>
          </w:p>
        </w:tc>
      </w:tr>
      <w:tr w:rsidR="003F63DC" w:rsidRPr="00086521" w14:paraId="2C354B4C" w14:textId="77777777" w:rsidTr="000D01C9">
        <w:trPr>
          <w:trHeight w:val="265"/>
        </w:trPr>
        <w:tc>
          <w:tcPr>
            <w:tcW w:w="714" w:type="dxa"/>
            <w:shd w:val="clear" w:color="auto" w:fill="FFFFFF"/>
            <w:vAlign w:val="center"/>
          </w:tcPr>
          <w:p w14:paraId="28BDEA03" w14:textId="77777777" w:rsidR="003F63DC" w:rsidRPr="00B618D2" w:rsidRDefault="003F63DC" w:rsidP="000D01C9">
            <w:pPr>
              <w:autoSpaceDE w:val="0"/>
              <w:autoSpaceDN w:val="0"/>
              <w:adjustRightInd w:val="0"/>
              <w:spacing w:after="0" w:line="240" w:lineRule="auto"/>
              <w:jc w:val="center"/>
              <w:rPr>
                <w:rFonts w:ascii="Times New Roman" w:hAnsi="Times New Roman"/>
                <w:b/>
                <w:bCs/>
                <w:color w:val="000000"/>
                <w:szCs w:val="24"/>
              </w:rPr>
            </w:pPr>
            <w:r w:rsidRPr="00B618D2">
              <w:rPr>
                <w:rFonts w:ascii="Times New Roman" w:hAnsi="Times New Roman"/>
                <w:b/>
                <w:bCs/>
                <w:color w:val="000000"/>
                <w:szCs w:val="24"/>
              </w:rPr>
              <w:t>3</w:t>
            </w:r>
          </w:p>
        </w:tc>
        <w:tc>
          <w:tcPr>
            <w:tcW w:w="8925" w:type="dxa"/>
            <w:shd w:val="clear" w:color="auto" w:fill="FFFFFF"/>
            <w:vAlign w:val="center"/>
          </w:tcPr>
          <w:p w14:paraId="18C72DD0" w14:textId="77777777" w:rsidR="003F63DC" w:rsidRPr="00B618D2" w:rsidRDefault="003F63DC" w:rsidP="000D01C9">
            <w:pPr>
              <w:autoSpaceDE w:val="0"/>
              <w:autoSpaceDN w:val="0"/>
              <w:adjustRightInd w:val="0"/>
              <w:spacing w:after="0" w:line="240" w:lineRule="auto"/>
              <w:rPr>
                <w:rFonts w:ascii="Times New Roman" w:hAnsi="Times New Roman"/>
                <w:color w:val="000000"/>
                <w:szCs w:val="24"/>
              </w:rPr>
            </w:pPr>
            <w:r w:rsidRPr="00B618D2">
              <w:rPr>
                <w:rFonts w:ascii="Times New Roman" w:hAnsi="Times New Roman"/>
                <w:color w:val="000000"/>
                <w:szCs w:val="24"/>
              </w:rPr>
              <w:t>5018 yılı Kamu Mali Yönetimi ve Kontrol Kanunu</w:t>
            </w:r>
          </w:p>
        </w:tc>
      </w:tr>
      <w:tr w:rsidR="003F63DC" w:rsidRPr="00086521" w14:paraId="3ED9A7E8" w14:textId="77777777" w:rsidTr="000D01C9">
        <w:trPr>
          <w:trHeight w:val="265"/>
        </w:trPr>
        <w:tc>
          <w:tcPr>
            <w:tcW w:w="714" w:type="dxa"/>
            <w:shd w:val="clear" w:color="auto" w:fill="FFFFFF"/>
            <w:vAlign w:val="center"/>
          </w:tcPr>
          <w:p w14:paraId="13966812" w14:textId="77777777" w:rsidR="003F63DC" w:rsidRPr="00B618D2" w:rsidRDefault="003F63DC" w:rsidP="000D01C9">
            <w:pPr>
              <w:autoSpaceDE w:val="0"/>
              <w:autoSpaceDN w:val="0"/>
              <w:adjustRightInd w:val="0"/>
              <w:spacing w:after="0" w:line="240" w:lineRule="auto"/>
              <w:jc w:val="center"/>
              <w:rPr>
                <w:rFonts w:ascii="Times New Roman" w:hAnsi="Times New Roman"/>
                <w:b/>
                <w:bCs/>
                <w:color w:val="000000"/>
                <w:szCs w:val="24"/>
              </w:rPr>
            </w:pPr>
            <w:r w:rsidRPr="00B618D2">
              <w:rPr>
                <w:rFonts w:ascii="Times New Roman" w:hAnsi="Times New Roman"/>
                <w:b/>
                <w:bCs/>
                <w:color w:val="000000"/>
                <w:szCs w:val="24"/>
              </w:rPr>
              <w:t>4</w:t>
            </w:r>
          </w:p>
        </w:tc>
        <w:tc>
          <w:tcPr>
            <w:tcW w:w="8925" w:type="dxa"/>
            <w:shd w:val="clear" w:color="auto" w:fill="FFFFFF"/>
            <w:vAlign w:val="center"/>
          </w:tcPr>
          <w:p w14:paraId="0C233CA1" w14:textId="77777777" w:rsidR="003F63DC" w:rsidRPr="00B618D2" w:rsidRDefault="003F63DC" w:rsidP="000D01C9">
            <w:pPr>
              <w:spacing w:after="0" w:line="240" w:lineRule="auto"/>
              <w:rPr>
                <w:rFonts w:ascii="Times New Roman" w:hAnsi="Times New Roman"/>
                <w:szCs w:val="24"/>
              </w:rPr>
            </w:pPr>
            <w:r w:rsidRPr="00B618D2">
              <w:rPr>
                <w:rFonts w:ascii="Times New Roman" w:hAnsi="Times New Roman"/>
                <w:szCs w:val="24"/>
              </w:rPr>
              <w:t>Kamu İdarelerinde Stratejik Planlamaya İlişkin Usul ve Esaslar Hakkında Yönetmelik</w:t>
            </w:r>
          </w:p>
        </w:tc>
      </w:tr>
      <w:tr w:rsidR="003F63DC" w:rsidRPr="00086521" w14:paraId="5F9488EA" w14:textId="77777777" w:rsidTr="000D01C9">
        <w:trPr>
          <w:trHeight w:val="73"/>
        </w:trPr>
        <w:tc>
          <w:tcPr>
            <w:tcW w:w="714" w:type="dxa"/>
            <w:shd w:val="clear" w:color="auto" w:fill="FFFFFF"/>
            <w:vAlign w:val="center"/>
          </w:tcPr>
          <w:p w14:paraId="3F0B4AB2" w14:textId="77777777" w:rsidR="003F63DC" w:rsidRPr="00B618D2" w:rsidRDefault="003F63DC" w:rsidP="000D01C9">
            <w:pPr>
              <w:autoSpaceDE w:val="0"/>
              <w:autoSpaceDN w:val="0"/>
              <w:adjustRightInd w:val="0"/>
              <w:spacing w:after="0" w:line="240" w:lineRule="auto"/>
              <w:jc w:val="center"/>
              <w:rPr>
                <w:rFonts w:ascii="Times New Roman" w:hAnsi="Times New Roman"/>
                <w:b/>
                <w:color w:val="000000"/>
                <w:szCs w:val="24"/>
              </w:rPr>
            </w:pPr>
            <w:r w:rsidRPr="00B618D2">
              <w:rPr>
                <w:rFonts w:ascii="Times New Roman" w:hAnsi="Times New Roman"/>
                <w:b/>
                <w:color w:val="000000"/>
                <w:szCs w:val="24"/>
              </w:rPr>
              <w:t>5</w:t>
            </w:r>
          </w:p>
        </w:tc>
        <w:tc>
          <w:tcPr>
            <w:tcW w:w="8925" w:type="dxa"/>
            <w:shd w:val="clear" w:color="auto" w:fill="FFFFFF"/>
            <w:vAlign w:val="center"/>
          </w:tcPr>
          <w:p w14:paraId="2F3D5938" w14:textId="77777777" w:rsidR="003F63DC" w:rsidRPr="00B618D2" w:rsidRDefault="003F63DC" w:rsidP="000D01C9">
            <w:pPr>
              <w:pStyle w:val="ListeParagraf"/>
              <w:spacing w:after="0" w:line="240" w:lineRule="auto"/>
              <w:ind w:left="0"/>
              <w:rPr>
                <w:rFonts w:ascii="Times New Roman" w:hAnsi="Times New Roman"/>
                <w:color w:val="0000FF"/>
                <w:szCs w:val="24"/>
              </w:rPr>
            </w:pPr>
            <w:r w:rsidRPr="00B618D2">
              <w:rPr>
                <w:rFonts w:ascii="Times New Roman" w:eastAsia="+mn-ea" w:hAnsi="Times New Roman"/>
                <w:color w:val="000000"/>
                <w:kern w:val="24"/>
                <w:szCs w:val="24"/>
              </w:rPr>
              <w:t>Devlet Planlama Teşkilatı Kamu İdareleri İçin Stratejik Planlama Kılavuzu (2006)</w:t>
            </w:r>
          </w:p>
        </w:tc>
      </w:tr>
      <w:tr w:rsidR="003F63DC" w:rsidRPr="00086521" w14:paraId="06F6E7BE" w14:textId="77777777" w:rsidTr="000D01C9">
        <w:trPr>
          <w:trHeight w:val="104"/>
        </w:trPr>
        <w:tc>
          <w:tcPr>
            <w:tcW w:w="714" w:type="dxa"/>
            <w:shd w:val="clear" w:color="auto" w:fill="FFFFFF"/>
            <w:vAlign w:val="center"/>
          </w:tcPr>
          <w:p w14:paraId="60557576" w14:textId="77777777" w:rsidR="003F63DC" w:rsidRPr="00B618D2" w:rsidRDefault="003F63DC" w:rsidP="000D01C9">
            <w:pPr>
              <w:autoSpaceDE w:val="0"/>
              <w:autoSpaceDN w:val="0"/>
              <w:adjustRightInd w:val="0"/>
              <w:spacing w:after="0" w:line="240" w:lineRule="auto"/>
              <w:jc w:val="center"/>
              <w:rPr>
                <w:rFonts w:ascii="Times New Roman" w:hAnsi="Times New Roman"/>
                <w:b/>
                <w:color w:val="000000"/>
                <w:szCs w:val="24"/>
              </w:rPr>
            </w:pPr>
            <w:r w:rsidRPr="00B618D2">
              <w:rPr>
                <w:rFonts w:ascii="Times New Roman" w:hAnsi="Times New Roman"/>
                <w:b/>
                <w:color w:val="000000"/>
                <w:szCs w:val="24"/>
              </w:rPr>
              <w:t>6</w:t>
            </w:r>
          </w:p>
        </w:tc>
        <w:tc>
          <w:tcPr>
            <w:tcW w:w="8925" w:type="dxa"/>
            <w:shd w:val="clear" w:color="auto" w:fill="FFFFFF"/>
            <w:vAlign w:val="center"/>
          </w:tcPr>
          <w:p w14:paraId="498824C1" w14:textId="77777777" w:rsidR="003F63DC" w:rsidRPr="00B618D2" w:rsidRDefault="003F63DC" w:rsidP="000D01C9">
            <w:pPr>
              <w:pStyle w:val="ListeParagraf"/>
              <w:spacing w:after="0" w:line="240" w:lineRule="auto"/>
              <w:ind w:left="0"/>
              <w:rPr>
                <w:rFonts w:ascii="Times New Roman" w:eastAsia="+mn-ea" w:hAnsi="Times New Roman"/>
                <w:color w:val="000000"/>
                <w:kern w:val="24"/>
                <w:szCs w:val="24"/>
              </w:rPr>
            </w:pPr>
            <w:r w:rsidRPr="00B618D2">
              <w:rPr>
                <w:rFonts w:ascii="Times New Roman" w:hAnsi="Times New Roman"/>
                <w:color w:val="000000"/>
                <w:szCs w:val="24"/>
              </w:rPr>
              <w:t xml:space="preserve">Milli Eğitim Bakanlığı </w:t>
            </w:r>
            <w:r>
              <w:rPr>
                <w:rFonts w:ascii="Times New Roman" w:hAnsi="Times New Roman"/>
                <w:color w:val="000000"/>
                <w:szCs w:val="24"/>
              </w:rPr>
              <w:t>2019-2023</w:t>
            </w:r>
            <w:r w:rsidRPr="00B618D2">
              <w:rPr>
                <w:rFonts w:ascii="Times New Roman" w:hAnsi="Times New Roman"/>
                <w:color w:val="000000"/>
                <w:szCs w:val="24"/>
              </w:rPr>
              <w:t xml:space="preserve"> Stratejik Plan Hazırlık Programı</w:t>
            </w:r>
          </w:p>
        </w:tc>
      </w:tr>
      <w:tr w:rsidR="003F63DC" w:rsidRPr="00086521" w14:paraId="463BC2AD" w14:textId="77777777" w:rsidTr="000D01C9">
        <w:trPr>
          <w:trHeight w:val="170"/>
        </w:trPr>
        <w:tc>
          <w:tcPr>
            <w:tcW w:w="714" w:type="dxa"/>
            <w:shd w:val="clear" w:color="auto" w:fill="FFFFFF"/>
            <w:vAlign w:val="center"/>
          </w:tcPr>
          <w:p w14:paraId="49251F84" w14:textId="77777777" w:rsidR="003F63DC" w:rsidRPr="00B618D2" w:rsidRDefault="003F63DC" w:rsidP="000D01C9">
            <w:pPr>
              <w:autoSpaceDE w:val="0"/>
              <w:autoSpaceDN w:val="0"/>
              <w:adjustRightInd w:val="0"/>
              <w:spacing w:after="0" w:line="240" w:lineRule="auto"/>
              <w:jc w:val="center"/>
              <w:rPr>
                <w:rFonts w:ascii="Times New Roman" w:hAnsi="Times New Roman"/>
                <w:b/>
                <w:color w:val="000000"/>
                <w:szCs w:val="24"/>
              </w:rPr>
            </w:pPr>
            <w:r w:rsidRPr="00B618D2">
              <w:rPr>
                <w:rFonts w:ascii="Times New Roman" w:hAnsi="Times New Roman"/>
                <w:b/>
                <w:color w:val="000000"/>
                <w:szCs w:val="24"/>
              </w:rPr>
              <w:t>7</w:t>
            </w:r>
          </w:p>
        </w:tc>
        <w:tc>
          <w:tcPr>
            <w:tcW w:w="8925" w:type="dxa"/>
            <w:shd w:val="clear" w:color="auto" w:fill="FFFFFF"/>
            <w:vAlign w:val="center"/>
          </w:tcPr>
          <w:p w14:paraId="3036ED56" w14:textId="77777777" w:rsidR="003F63DC" w:rsidRPr="00B618D2" w:rsidRDefault="003F63DC" w:rsidP="000D01C9">
            <w:pPr>
              <w:spacing w:after="0" w:line="240" w:lineRule="auto"/>
              <w:rPr>
                <w:rFonts w:ascii="Times New Roman" w:hAnsi="Times New Roman"/>
                <w:color w:val="000000"/>
                <w:szCs w:val="24"/>
              </w:rPr>
            </w:pPr>
            <w:r w:rsidRPr="00B618D2">
              <w:rPr>
                <w:rFonts w:ascii="Times New Roman" w:hAnsi="Times New Roman"/>
                <w:color w:val="000000"/>
                <w:szCs w:val="24"/>
              </w:rPr>
              <w:t>Milli Eğitim Bakanlığı Stratejik Plan Durum Analizi Raporu</w:t>
            </w:r>
          </w:p>
        </w:tc>
      </w:tr>
      <w:tr w:rsidR="003F63DC" w:rsidRPr="00086521" w14:paraId="0DB2ADA6" w14:textId="77777777" w:rsidTr="000D01C9">
        <w:trPr>
          <w:trHeight w:val="229"/>
        </w:trPr>
        <w:tc>
          <w:tcPr>
            <w:tcW w:w="714" w:type="dxa"/>
            <w:shd w:val="clear" w:color="auto" w:fill="FFFFFF"/>
            <w:vAlign w:val="center"/>
          </w:tcPr>
          <w:p w14:paraId="7DA836CB" w14:textId="77777777" w:rsidR="003F63DC" w:rsidRPr="00B618D2" w:rsidRDefault="003F63DC" w:rsidP="000D01C9">
            <w:pPr>
              <w:autoSpaceDE w:val="0"/>
              <w:autoSpaceDN w:val="0"/>
              <w:adjustRightInd w:val="0"/>
              <w:spacing w:after="0" w:line="240" w:lineRule="auto"/>
              <w:jc w:val="center"/>
              <w:rPr>
                <w:rFonts w:ascii="Times New Roman" w:hAnsi="Times New Roman"/>
                <w:b/>
                <w:color w:val="000000"/>
                <w:szCs w:val="24"/>
              </w:rPr>
            </w:pPr>
            <w:r w:rsidRPr="00B618D2">
              <w:rPr>
                <w:rFonts w:ascii="Times New Roman" w:hAnsi="Times New Roman"/>
                <w:b/>
                <w:color w:val="000000"/>
                <w:szCs w:val="24"/>
              </w:rPr>
              <w:t>8</w:t>
            </w:r>
          </w:p>
        </w:tc>
        <w:tc>
          <w:tcPr>
            <w:tcW w:w="8925" w:type="dxa"/>
            <w:shd w:val="clear" w:color="auto" w:fill="FFFFFF"/>
            <w:vAlign w:val="center"/>
          </w:tcPr>
          <w:p w14:paraId="394B02AE" w14:textId="0AFF0F08" w:rsidR="003F63DC" w:rsidRPr="00B618D2" w:rsidRDefault="003F63DC" w:rsidP="00EB4892">
            <w:pPr>
              <w:autoSpaceDE w:val="0"/>
              <w:autoSpaceDN w:val="0"/>
              <w:adjustRightInd w:val="0"/>
              <w:spacing w:after="0" w:line="240" w:lineRule="auto"/>
              <w:rPr>
                <w:rFonts w:ascii="Times New Roman" w:hAnsi="Times New Roman"/>
                <w:color w:val="000000"/>
                <w:szCs w:val="24"/>
              </w:rPr>
            </w:pPr>
            <w:r w:rsidRPr="00B618D2">
              <w:rPr>
                <w:rFonts w:ascii="Times New Roman" w:eastAsia="+mn-ea" w:hAnsi="Times New Roman"/>
                <w:color w:val="000000"/>
                <w:kern w:val="24"/>
                <w:szCs w:val="24"/>
              </w:rPr>
              <w:t>6</w:t>
            </w:r>
            <w:r w:rsidR="00EB4892">
              <w:rPr>
                <w:rFonts w:ascii="Times New Roman" w:eastAsia="+mn-ea" w:hAnsi="Times New Roman"/>
                <w:color w:val="000000"/>
                <w:kern w:val="24"/>
                <w:szCs w:val="24"/>
              </w:rPr>
              <w:t>7</w:t>
            </w:r>
            <w:r w:rsidRPr="00B618D2">
              <w:rPr>
                <w:rFonts w:ascii="Times New Roman" w:eastAsia="+mn-ea" w:hAnsi="Times New Roman"/>
                <w:color w:val="000000"/>
                <w:kern w:val="24"/>
                <w:szCs w:val="24"/>
              </w:rPr>
              <w:t>. Hükümet Programı</w:t>
            </w:r>
          </w:p>
        </w:tc>
      </w:tr>
      <w:tr w:rsidR="003F63DC" w:rsidRPr="00086521" w14:paraId="1B1F38B3" w14:textId="77777777" w:rsidTr="000D01C9">
        <w:trPr>
          <w:trHeight w:val="229"/>
        </w:trPr>
        <w:tc>
          <w:tcPr>
            <w:tcW w:w="714" w:type="dxa"/>
            <w:shd w:val="clear" w:color="auto" w:fill="FFFFFF"/>
            <w:vAlign w:val="center"/>
          </w:tcPr>
          <w:p w14:paraId="1ABC6404" w14:textId="77777777" w:rsidR="003F63DC" w:rsidRPr="00B618D2" w:rsidRDefault="003F63DC" w:rsidP="000D01C9">
            <w:pPr>
              <w:autoSpaceDE w:val="0"/>
              <w:autoSpaceDN w:val="0"/>
              <w:adjustRightInd w:val="0"/>
              <w:spacing w:after="0" w:line="240" w:lineRule="auto"/>
              <w:jc w:val="center"/>
              <w:rPr>
                <w:rFonts w:ascii="Times New Roman" w:hAnsi="Times New Roman"/>
                <w:b/>
                <w:color w:val="000000"/>
                <w:szCs w:val="24"/>
              </w:rPr>
            </w:pPr>
            <w:r w:rsidRPr="00B618D2">
              <w:rPr>
                <w:rFonts w:ascii="Times New Roman" w:hAnsi="Times New Roman"/>
                <w:b/>
                <w:color w:val="000000"/>
                <w:szCs w:val="24"/>
              </w:rPr>
              <w:t>9</w:t>
            </w:r>
          </w:p>
        </w:tc>
        <w:tc>
          <w:tcPr>
            <w:tcW w:w="8925" w:type="dxa"/>
            <w:shd w:val="clear" w:color="auto" w:fill="FFFFFF"/>
            <w:vAlign w:val="center"/>
          </w:tcPr>
          <w:p w14:paraId="4855B576" w14:textId="2395D443" w:rsidR="003F63DC" w:rsidRPr="00B618D2" w:rsidRDefault="00EB4892" w:rsidP="000D01C9">
            <w:pPr>
              <w:autoSpaceDE w:val="0"/>
              <w:autoSpaceDN w:val="0"/>
              <w:adjustRightInd w:val="0"/>
              <w:spacing w:after="0" w:line="240" w:lineRule="auto"/>
              <w:rPr>
                <w:rFonts w:ascii="Times New Roman" w:hAnsi="Times New Roman"/>
                <w:color w:val="000000"/>
                <w:szCs w:val="24"/>
              </w:rPr>
            </w:pPr>
            <w:r>
              <w:rPr>
                <w:rFonts w:ascii="Times New Roman" w:eastAsia="+mn-ea" w:hAnsi="Times New Roman"/>
                <w:color w:val="000000"/>
                <w:kern w:val="24"/>
                <w:szCs w:val="24"/>
              </w:rPr>
              <w:t>67</w:t>
            </w:r>
            <w:r w:rsidR="003F63DC" w:rsidRPr="00B618D2">
              <w:rPr>
                <w:rFonts w:ascii="Times New Roman" w:eastAsia="+mn-ea" w:hAnsi="Times New Roman"/>
                <w:color w:val="000000"/>
                <w:kern w:val="24"/>
                <w:szCs w:val="24"/>
              </w:rPr>
              <w:t>. Hükümet Eylem Planı</w:t>
            </w:r>
          </w:p>
        </w:tc>
      </w:tr>
      <w:tr w:rsidR="003F63DC" w:rsidRPr="00086521" w14:paraId="1EE2F61C" w14:textId="77777777" w:rsidTr="000D01C9">
        <w:trPr>
          <w:trHeight w:val="209"/>
        </w:trPr>
        <w:tc>
          <w:tcPr>
            <w:tcW w:w="714" w:type="dxa"/>
            <w:shd w:val="clear" w:color="auto" w:fill="FFFFFF"/>
            <w:vAlign w:val="center"/>
          </w:tcPr>
          <w:p w14:paraId="17CEF3C9" w14:textId="77777777" w:rsidR="003F63DC" w:rsidRPr="00B618D2" w:rsidRDefault="003F63DC" w:rsidP="000D01C9">
            <w:pPr>
              <w:autoSpaceDE w:val="0"/>
              <w:autoSpaceDN w:val="0"/>
              <w:adjustRightInd w:val="0"/>
              <w:spacing w:after="0" w:line="240" w:lineRule="auto"/>
              <w:jc w:val="center"/>
              <w:rPr>
                <w:rFonts w:ascii="Times New Roman" w:hAnsi="Times New Roman"/>
                <w:b/>
                <w:color w:val="000000"/>
                <w:szCs w:val="24"/>
              </w:rPr>
            </w:pPr>
            <w:r w:rsidRPr="00B618D2">
              <w:rPr>
                <w:rFonts w:ascii="Times New Roman" w:hAnsi="Times New Roman"/>
                <w:b/>
                <w:color w:val="000000"/>
                <w:szCs w:val="24"/>
              </w:rPr>
              <w:t>10</w:t>
            </w:r>
          </w:p>
        </w:tc>
        <w:tc>
          <w:tcPr>
            <w:tcW w:w="8925" w:type="dxa"/>
            <w:shd w:val="clear" w:color="auto" w:fill="FFFFFF"/>
            <w:vAlign w:val="center"/>
          </w:tcPr>
          <w:p w14:paraId="796B27CE" w14:textId="0E7428D7" w:rsidR="003F63DC" w:rsidRPr="00B618D2" w:rsidRDefault="003F63DC" w:rsidP="000D01C9">
            <w:pPr>
              <w:spacing w:after="0" w:line="240" w:lineRule="auto"/>
              <w:rPr>
                <w:rFonts w:ascii="Times New Roman" w:hAnsi="Times New Roman"/>
                <w:color w:val="000000"/>
                <w:szCs w:val="24"/>
              </w:rPr>
            </w:pPr>
            <w:r w:rsidRPr="00B618D2">
              <w:rPr>
                <w:rFonts w:ascii="Times New Roman" w:hAnsi="Times New Roman"/>
                <w:bCs/>
                <w:color w:val="000000"/>
                <w:szCs w:val="24"/>
              </w:rPr>
              <w:t>Milli Eğitim Bakanlığı Strate</w:t>
            </w:r>
            <w:r>
              <w:rPr>
                <w:rFonts w:ascii="Times New Roman" w:hAnsi="Times New Roman"/>
                <w:bCs/>
                <w:color w:val="000000"/>
                <w:szCs w:val="24"/>
              </w:rPr>
              <w:t>ji Geliştirme Başkanlığının 2018/1</w:t>
            </w:r>
            <w:r w:rsidRPr="00B618D2">
              <w:rPr>
                <w:rFonts w:ascii="Times New Roman" w:hAnsi="Times New Roman"/>
                <w:bCs/>
                <w:color w:val="000000"/>
                <w:szCs w:val="24"/>
              </w:rPr>
              <w:t xml:space="preserve">6 </w:t>
            </w:r>
            <w:proofErr w:type="spellStart"/>
            <w:r w:rsidRPr="00B618D2">
              <w:rPr>
                <w:rFonts w:ascii="Times New Roman" w:hAnsi="Times New Roman"/>
                <w:bCs/>
                <w:color w:val="000000"/>
                <w:szCs w:val="24"/>
              </w:rPr>
              <w:t>Nolu</w:t>
            </w:r>
            <w:proofErr w:type="spellEnd"/>
            <w:r w:rsidRPr="00B618D2">
              <w:rPr>
                <w:rFonts w:ascii="Times New Roman" w:hAnsi="Times New Roman"/>
                <w:bCs/>
                <w:color w:val="000000"/>
                <w:szCs w:val="24"/>
              </w:rPr>
              <w:t xml:space="preserve"> Genelgesi</w:t>
            </w:r>
          </w:p>
        </w:tc>
      </w:tr>
    </w:tbl>
    <w:p w14:paraId="040855C9" w14:textId="77777777" w:rsidR="003F63DC" w:rsidRDefault="003F63DC" w:rsidP="003F63DC">
      <w:pPr>
        <w:pStyle w:val="AralkYok"/>
      </w:pPr>
    </w:p>
    <w:p w14:paraId="407D0A09" w14:textId="77777777" w:rsidR="003F63DC" w:rsidRPr="003F63DC" w:rsidRDefault="003F63DC" w:rsidP="003F63DC"/>
    <w:p w14:paraId="43A258AA" w14:textId="08DFBBE3" w:rsidR="00DB7089" w:rsidRPr="00A47F2F" w:rsidRDefault="00DB7089" w:rsidP="007204B0">
      <w:pPr>
        <w:pStyle w:val="Balk2"/>
      </w:pPr>
      <w:r w:rsidRPr="00A47F2F">
        <w:t>Gelişim ve Sorun Alanları</w:t>
      </w:r>
      <w:bookmarkEnd w:id="25"/>
      <w:bookmarkEnd w:id="26"/>
      <w:bookmarkEnd w:id="27"/>
    </w:p>
    <w:p w14:paraId="46305304"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46ED9173" w14:textId="77777777"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22F1D02E" w14:textId="78921E7E" w:rsidR="00C27A06" w:rsidRDefault="00CF6B96" w:rsidP="00C27A06">
      <w:pPr>
        <w:spacing w:after="0"/>
        <w:ind w:firstLine="708"/>
        <w:jc w:val="both"/>
        <w:rPr>
          <w:szCs w:val="24"/>
        </w:rPr>
      </w:pPr>
      <w:r>
        <w:rPr>
          <w:szCs w:val="24"/>
        </w:rPr>
        <w:t xml:space="preserve">                                                                                                            </w:t>
      </w:r>
      <w:r w:rsidRPr="00CF6B96">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2942"/>
        <w:gridCol w:w="3279"/>
      </w:tblGrid>
      <w:tr w:rsidR="00A20B34" w:rsidRPr="00D41148" w14:paraId="0F7A097B" w14:textId="77777777" w:rsidTr="00D41148">
        <w:tc>
          <w:tcPr>
            <w:tcW w:w="4252" w:type="dxa"/>
            <w:shd w:val="clear" w:color="auto" w:fill="auto"/>
          </w:tcPr>
          <w:p w14:paraId="31CC41AA" w14:textId="77777777"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14:paraId="03FFDF24" w14:textId="77777777"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14:paraId="0A202D64"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68E7F332" w14:textId="77777777" w:rsidTr="00D41148">
        <w:tc>
          <w:tcPr>
            <w:tcW w:w="4252" w:type="dxa"/>
            <w:shd w:val="clear" w:color="auto" w:fill="auto"/>
          </w:tcPr>
          <w:p w14:paraId="57CA7758" w14:textId="77777777"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14:paraId="0D5145A3" w14:textId="77777777"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14:paraId="01E92974"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3C8B2E98" w14:textId="77777777" w:rsidTr="00D41148">
        <w:tc>
          <w:tcPr>
            <w:tcW w:w="4252" w:type="dxa"/>
            <w:shd w:val="clear" w:color="auto" w:fill="auto"/>
          </w:tcPr>
          <w:p w14:paraId="2569BDE1" w14:textId="77777777"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14:paraId="64A61CC1"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14:paraId="53AA04E9"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1448433A" w14:textId="77777777" w:rsidTr="00D41148">
        <w:tc>
          <w:tcPr>
            <w:tcW w:w="4252" w:type="dxa"/>
            <w:shd w:val="clear" w:color="auto" w:fill="auto"/>
          </w:tcPr>
          <w:p w14:paraId="42874FCA" w14:textId="77777777"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14:paraId="5C0CD8AA" w14:textId="77777777"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14:paraId="73E0DB41"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13C3BD4D" w14:textId="77777777" w:rsidTr="00D41148">
        <w:tc>
          <w:tcPr>
            <w:tcW w:w="4252" w:type="dxa"/>
            <w:shd w:val="clear" w:color="auto" w:fill="auto"/>
          </w:tcPr>
          <w:p w14:paraId="3347D03A"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14:paraId="650C17D6"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14:paraId="1BFB539F"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509932AB" w14:textId="77777777" w:rsidTr="00D41148">
        <w:tc>
          <w:tcPr>
            <w:tcW w:w="4252" w:type="dxa"/>
            <w:shd w:val="clear" w:color="auto" w:fill="auto"/>
          </w:tcPr>
          <w:p w14:paraId="5741F1D6" w14:textId="77777777"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14:paraId="17E787CB" w14:textId="77777777"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14:paraId="2851438D"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0E443E28" w14:textId="77777777" w:rsidTr="00D41148">
        <w:tc>
          <w:tcPr>
            <w:tcW w:w="4252" w:type="dxa"/>
            <w:shd w:val="clear" w:color="auto" w:fill="auto"/>
          </w:tcPr>
          <w:p w14:paraId="203997AD" w14:textId="00CEF892" w:rsidR="003322A4" w:rsidRPr="000140D3" w:rsidRDefault="003322A4" w:rsidP="00D41148">
            <w:pPr>
              <w:spacing w:after="0"/>
              <w:jc w:val="both"/>
              <w:rPr>
                <w:sz w:val="32"/>
                <w:szCs w:val="24"/>
              </w:rPr>
            </w:pPr>
            <w:r w:rsidRPr="000140D3">
              <w:rPr>
                <w:sz w:val="32"/>
                <w:szCs w:val="24"/>
              </w:rPr>
              <w:t>Hayat</w:t>
            </w:r>
            <w:r w:rsidR="00C86CD5">
              <w:rPr>
                <w:sz w:val="32"/>
                <w:szCs w:val="24"/>
              </w:rPr>
              <w:t xml:space="preserve"> </w:t>
            </w:r>
            <w:r w:rsidRPr="000140D3">
              <w:rPr>
                <w:sz w:val="32"/>
                <w:szCs w:val="24"/>
              </w:rPr>
              <w:t>boyu Öğrenme</w:t>
            </w:r>
          </w:p>
        </w:tc>
        <w:tc>
          <w:tcPr>
            <w:tcW w:w="3402" w:type="dxa"/>
            <w:shd w:val="clear" w:color="auto" w:fill="auto"/>
          </w:tcPr>
          <w:p w14:paraId="5C7C7B3F" w14:textId="77777777"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14:paraId="2E9110F4"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133E82F1" w14:textId="77777777" w:rsidTr="00D41148">
        <w:tc>
          <w:tcPr>
            <w:tcW w:w="4252" w:type="dxa"/>
            <w:shd w:val="clear" w:color="auto" w:fill="auto"/>
          </w:tcPr>
          <w:p w14:paraId="6B112C04" w14:textId="77777777" w:rsidR="005E2863" w:rsidRPr="000140D3" w:rsidRDefault="005E2863" w:rsidP="00D41148">
            <w:pPr>
              <w:spacing w:after="0"/>
              <w:jc w:val="both"/>
              <w:rPr>
                <w:sz w:val="32"/>
                <w:szCs w:val="24"/>
              </w:rPr>
            </w:pPr>
          </w:p>
        </w:tc>
        <w:tc>
          <w:tcPr>
            <w:tcW w:w="3402" w:type="dxa"/>
            <w:shd w:val="clear" w:color="auto" w:fill="auto"/>
          </w:tcPr>
          <w:p w14:paraId="0CD28B18" w14:textId="77777777" w:rsidR="005E2863" w:rsidRPr="000140D3" w:rsidRDefault="005E2863" w:rsidP="00D41148">
            <w:pPr>
              <w:spacing w:after="0"/>
              <w:jc w:val="both"/>
              <w:rPr>
                <w:sz w:val="32"/>
                <w:szCs w:val="24"/>
              </w:rPr>
            </w:pPr>
          </w:p>
        </w:tc>
        <w:tc>
          <w:tcPr>
            <w:tcW w:w="4111" w:type="dxa"/>
            <w:shd w:val="clear" w:color="auto" w:fill="auto"/>
          </w:tcPr>
          <w:p w14:paraId="042ED218" w14:textId="77777777" w:rsidR="005E2863" w:rsidRPr="000140D3" w:rsidRDefault="005E2863" w:rsidP="00D41148">
            <w:pPr>
              <w:spacing w:after="0"/>
              <w:jc w:val="both"/>
              <w:rPr>
                <w:sz w:val="32"/>
                <w:szCs w:val="24"/>
              </w:rPr>
            </w:pPr>
            <w:r w:rsidRPr="000140D3">
              <w:rPr>
                <w:sz w:val="32"/>
                <w:szCs w:val="24"/>
              </w:rPr>
              <w:t>Taşıma ve servis</w:t>
            </w:r>
          </w:p>
        </w:tc>
      </w:tr>
    </w:tbl>
    <w:p w14:paraId="60320F12" w14:textId="77777777" w:rsidR="00A20B34" w:rsidRDefault="00A20B34" w:rsidP="00C27A06">
      <w:pPr>
        <w:spacing w:after="0"/>
        <w:ind w:firstLine="708"/>
        <w:jc w:val="both"/>
        <w:rPr>
          <w:szCs w:val="24"/>
        </w:rPr>
      </w:pPr>
    </w:p>
    <w:p w14:paraId="7B79163A"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6F56B677" w14:textId="77777777" w:rsidR="00C27A06" w:rsidRDefault="00C27A06" w:rsidP="00C27A06">
      <w:pPr>
        <w:spacing w:after="0"/>
        <w:ind w:firstLine="708"/>
        <w:jc w:val="both"/>
        <w:rPr>
          <w:szCs w:val="24"/>
        </w:rPr>
      </w:pPr>
      <w:r>
        <w:rPr>
          <w:szCs w:val="24"/>
        </w:rPr>
        <w:t xml:space="preserve"> </w:t>
      </w:r>
    </w:p>
    <w:p w14:paraId="6CA2D5C2" w14:textId="1D269DEA" w:rsidR="00A20B34" w:rsidRPr="00EB4892" w:rsidRDefault="00DB7089" w:rsidP="00A20B34">
      <w:pPr>
        <w:pStyle w:val="Balk3"/>
        <w:rPr>
          <w:b/>
        </w:rPr>
      </w:pPr>
      <w:bookmarkStart w:id="28" w:name="_Toc416084890"/>
      <w:r w:rsidRPr="00EB4892">
        <w:rPr>
          <w:b/>
        </w:rPr>
        <w:lastRenderedPageBreak/>
        <w:t>Gelişim ve Sorun Alanları</w:t>
      </w:r>
      <w:r w:rsidR="00A20B34" w:rsidRPr="00EB4892">
        <w:rPr>
          <w:b/>
        </w:rPr>
        <w:t>mız</w:t>
      </w:r>
      <w:r w:rsidR="00CF6B96">
        <w:rPr>
          <w:b/>
        </w:rPr>
        <w:t xml:space="preserve">                                                     </w:t>
      </w:r>
      <w:r w:rsidR="00CF6B96" w:rsidRPr="00CF6B96">
        <w:rPr>
          <w:b/>
        </w:rPr>
        <w:t xml:space="preserve"> </w:t>
      </w:r>
      <w:r w:rsidR="005C025F">
        <w:rPr>
          <w:b/>
          <w:sz w:val="24"/>
          <w:szCs w:val="24"/>
        </w:rPr>
        <w:t>(TABLO-21</w:t>
      </w:r>
      <w:r w:rsidR="00CF6B96" w:rsidRPr="00CF6B96">
        <w:rPr>
          <w:b/>
          <w:sz w:val="24"/>
          <w:szCs w:val="24"/>
        </w:rPr>
        <w:t>)</w:t>
      </w:r>
    </w:p>
    <w:tbl>
      <w:tblPr>
        <w:tblW w:w="1024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9671"/>
      </w:tblGrid>
      <w:tr w:rsidR="00F675E8" w:rsidRPr="00A47F2F" w14:paraId="2566B545" w14:textId="77777777" w:rsidTr="009549E0">
        <w:trPr>
          <w:trHeight w:val="298"/>
        </w:trPr>
        <w:tc>
          <w:tcPr>
            <w:tcW w:w="10241" w:type="dxa"/>
            <w:gridSpan w:val="2"/>
            <w:vAlign w:val="center"/>
            <w:hideMark/>
          </w:tcPr>
          <w:p w14:paraId="3DEF6E49" w14:textId="77777777"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4B2C7F76" w14:textId="77777777" w:rsidTr="009549E0">
        <w:trPr>
          <w:trHeight w:val="328"/>
        </w:trPr>
        <w:tc>
          <w:tcPr>
            <w:tcW w:w="570" w:type="dxa"/>
            <w:vAlign w:val="center"/>
            <w:hideMark/>
          </w:tcPr>
          <w:p w14:paraId="7044EE3B"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9671" w:type="dxa"/>
            <w:vAlign w:val="center"/>
          </w:tcPr>
          <w:p w14:paraId="1F74494B" w14:textId="4D981255" w:rsidR="00F675E8" w:rsidRPr="003F63DC" w:rsidRDefault="003F63DC" w:rsidP="00D438BA">
            <w:pPr>
              <w:pStyle w:val="ListeParagraf"/>
              <w:spacing w:after="0" w:line="240" w:lineRule="auto"/>
              <w:ind w:left="0"/>
              <w:rPr>
                <w:szCs w:val="24"/>
              </w:rPr>
            </w:pPr>
            <w:r>
              <w:rPr>
                <w:szCs w:val="24"/>
              </w:rPr>
              <w:t>Eğitim bölgesinde okuma yazma bilmeyenleri tespit etme</w:t>
            </w:r>
            <w:r w:rsidR="008E3CD7">
              <w:rPr>
                <w:szCs w:val="24"/>
              </w:rPr>
              <w:t xml:space="preserve"> okuma yazma kursları açmak açtırmak.</w:t>
            </w:r>
          </w:p>
        </w:tc>
      </w:tr>
      <w:tr w:rsidR="00F675E8" w:rsidRPr="00A47F2F" w14:paraId="6A3FCA92" w14:textId="77777777" w:rsidTr="009549E0">
        <w:trPr>
          <w:trHeight w:val="328"/>
        </w:trPr>
        <w:tc>
          <w:tcPr>
            <w:tcW w:w="570" w:type="dxa"/>
            <w:vAlign w:val="center"/>
            <w:hideMark/>
          </w:tcPr>
          <w:p w14:paraId="0522BB12"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9671" w:type="dxa"/>
            <w:vAlign w:val="center"/>
          </w:tcPr>
          <w:p w14:paraId="206F55EB" w14:textId="734800E5" w:rsidR="00F675E8" w:rsidRPr="003F63DC" w:rsidRDefault="003F63DC" w:rsidP="00D438BA">
            <w:pPr>
              <w:pStyle w:val="ListeParagraf"/>
              <w:spacing w:after="0" w:line="240" w:lineRule="auto"/>
              <w:ind w:left="0"/>
              <w:rPr>
                <w:szCs w:val="24"/>
              </w:rPr>
            </w:pPr>
            <w:r>
              <w:rPr>
                <w:szCs w:val="24"/>
              </w:rPr>
              <w:t>Devamsız öğrencilerin devamı için mahalli yönetimlerle ve aile ile işbirliği yapmak</w:t>
            </w:r>
          </w:p>
        </w:tc>
      </w:tr>
      <w:tr w:rsidR="00F675E8" w:rsidRPr="00A47F2F" w14:paraId="38776B64" w14:textId="77777777" w:rsidTr="009549E0">
        <w:trPr>
          <w:trHeight w:val="328"/>
        </w:trPr>
        <w:tc>
          <w:tcPr>
            <w:tcW w:w="570" w:type="dxa"/>
            <w:vAlign w:val="center"/>
            <w:hideMark/>
          </w:tcPr>
          <w:p w14:paraId="2C4B37B4"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9671" w:type="dxa"/>
            <w:vAlign w:val="center"/>
          </w:tcPr>
          <w:p w14:paraId="5CA4C71C" w14:textId="5E0437B8" w:rsidR="00F675E8" w:rsidRPr="003F63DC" w:rsidRDefault="008E3CD7" w:rsidP="00FE3704">
            <w:pPr>
              <w:spacing w:after="0" w:line="240" w:lineRule="auto"/>
              <w:rPr>
                <w:color w:val="000000"/>
                <w:szCs w:val="24"/>
              </w:rPr>
            </w:pPr>
            <w:proofErr w:type="gramStart"/>
            <w:r>
              <w:rPr>
                <w:color w:val="000000"/>
                <w:szCs w:val="24"/>
              </w:rPr>
              <w:t xml:space="preserve">Devamsız öğrencilerle iletişime geçmek. </w:t>
            </w:r>
            <w:proofErr w:type="gramEnd"/>
          </w:p>
        </w:tc>
      </w:tr>
      <w:tr w:rsidR="00F675E8" w:rsidRPr="00A47F2F" w14:paraId="090A7DD1" w14:textId="77777777" w:rsidTr="009549E0">
        <w:trPr>
          <w:trHeight w:val="328"/>
        </w:trPr>
        <w:tc>
          <w:tcPr>
            <w:tcW w:w="570" w:type="dxa"/>
            <w:vAlign w:val="center"/>
            <w:hideMark/>
          </w:tcPr>
          <w:p w14:paraId="585FBC95"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9671" w:type="dxa"/>
            <w:vAlign w:val="center"/>
          </w:tcPr>
          <w:p w14:paraId="6BD2977D" w14:textId="507938B9" w:rsidR="00F675E8" w:rsidRPr="003F63DC" w:rsidRDefault="008E3CD7" w:rsidP="00D438BA">
            <w:pPr>
              <w:pStyle w:val="ListeParagraf"/>
              <w:spacing w:after="0" w:line="240" w:lineRule="auto"/>
              <w:ind w:left="0"/>
              <w:rPr>
                <w:szCs w:val="24"/>
              </w:rPr>
            </w:pPr>
            <w:r>
              <w:rPr>
                <w:szCs w:val="24"/>
              </w:rPr>
              <w:t>Devamsızlık nedenlerini tespit edip çözüm yoları bulmak.</w:t>
            </w:r>
          </w:p>
        </w:tc>
      </w:tr>
      <w:tr w:rsidR="00F675E8" w:rsidRPr="00A47F2F" w14:paraId="04C821B4" w14:textId="77777777" w:rsidTr="009549E0">
        <w:trPr>
          <w:trHeight w:val="328"/>
        </w:trPr>
        <w:tc>
          <w:tcPr>
            <w:tcW w:w="570" w:type="dxa"/>
            <w:vAlign w:val="center"/>
            <w:hideMark/>
          </w:tcPr>
          <w:p w14:paraId="72896183"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9671" w:type="dxa"/>
            <w:vAlign w:val="center"/>
          </w:tcPr>
          <w:p w14:paraId="1B6ECD56" w14:textId="62DA7CD0" w:rsidR="00F675E8" w:rsidRPr="003F63DC" w:rsidRDefault="008E3CD7" w:rsidP="00FE3704">
            <w:pPr>
              <w:spacing w:after="0" w:line="240" w:lineRule="auto"/>
              <w:rPr>
                <w:color w:val="000000"/>
                <w:szCs w:val="24"/>
              </w:rPr>
            </w:pPr>
            <w:proofErr w:type="gramStart"/>
            <w:r>
              <w:rPr>
                <w:color w:val="000000"/>
                <w:szCs w:val="24"/>
              </w:rPr>
              <w:t>Okulun bölümlerini öğrencilerin uyum sağlayabileceği, uyum sorunu yaşamayacağı şekilde düzenlemek.</w:t>
            </w:r>
            <w:proofErr w:type="gramEnd"/>
          </w:p>
        </w:tc>
      </w:tr>
      <w:tr w:rsidR="00F675E8" w:rsidRPr="00A47F2F" w14:paraId="66907ADB" w14:textId="77777777" w:rsidTr="009549E0">
        <w:trPr>
          <w:trHeight w:val="328"/>
        </w:trPr>
        <w:tc>
          <w:tcPr>
            <w:tcW w:w="570" w:type="dxa"/>
            <w:vAlign w:val="center"/>
            <w:hideMark/>
          </w:tcPr>
          <w:p w14:paraId="0CC1B87B"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9671" w:type="dxa"/>
            <w:vAlign w:val="center"/>
          </w:tcPr>
          <w:p w14:paraId="7ECF0219" w14:textId="30D90D22" w:rsidR="00F675E8" w:rsidRPr="00A47F2F" w:rsidRDefault="008E3CD7" w:rsidP="008E3CD7">
            <w:pPr>
              <w:spacing w:after="0" w:line="240" w:lineRule="auto"/>
              <w:rPr>
                <w:color w:val="000000"/>
                <w:szCs w:val="24"/>
              </w:rPr>
            </w:pPr>
            <w:proofErr w:type="gramStart"/>
            <w:r>
              <w:rPr>
                <w:color w:val="000000"/>
                <w:szCs w:val="24"/>
              </w:rPr>
              <w:t>Özel eğitime ihtiyaç duyan bireylerin tespiti aşamasında her türlü tıbbi ve eğitsel uygulamaların yapılmasına yönlendirmek.</w:t>
            </w:r>
            <w:proofErr w:type="gramEnd"/>
          </w:p>
        </w:tc>
      </w:tr>
      <w:tr w:rsidR="00F675E8" w:rsidRPr="00A47F2F" w14:paraId="5E2E3648" w14:textId="77777777" w:rsidTr="009549E0">
        <w:trPr>
          <w:trHeight w:val="328"/>
        </w:trPr>
        <w:tc>
          <w:tcPr>
            <w:tcW w:w="570" w:type="dxa"/>
            <w:vAlign w:val="center"/>
            <w:hideMark/>
          </w:tcPr>
          <w:p w14:paraId="4FC6147A"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9671" w:type="dxa"/>
            <w:vAlign w:val="center"/>
          </w:tcPr>
          <w:p w14:paraId="7D0C5BE4" w14:textId="71FDCD71" w:rsidR="00F675E8" w:rsidRPr="00A47F2F" w:rsidRDefault="008E3CD7" w:rsidP="00FE3704">
            <w:pPr>
              <w:spacing w:after="0" w:line="240" w:lineRule="auto"/>
              <w:rPr>
                <w:color w:val="000000"/>
                <w:szCs w:val="24"/>
              </w:rPr>
            </w:pPr>
            <w:r>
              <w:rPr>
                <w:color w:val="000000"/>
                <w:szCs w:val="24"/>
              </w:rPr>
              <w:t>Yabancı öğrenciler ve aileleri ile sağlıklı bir iletişime geçmek.</w:t>
            </w:r>
          </w:p>
        </w:tc>
      </w:tr>
      <w:tr w:rsidR="00F675E8" w:rsidRPr="00A47F2F" w14:paraId="48615D82" w14:textId="77777777" w:rsidTr="009549E0">
        <w:trPr>
          <w:trHeight w:val="328"/>
        </w:trPr>
        <w:tc>
          <w:tcPr>
            <w:tcW w:w="570" w:type="dxa"/>
            <w:vAlign w:val="center"/>
            <w:hideMark/>
          </w:tcPr>
          <w:p w14:paraId="2DE55D1F"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9671" w:type="dxa"/>
            <w:vAlign w:val="center"/>
          </w:tcPr>
          <w:p w14:paraId="5332367E" w14:textId="6B48F8AE" w:rsidR="00F675E8" w:rsidRPr="00A47F2F" w:rsidRDefault="008E3CD7" w:rsidP="00FE3704">
            <w:pPr>
              <w:spacing w:after="0" w:line="240" w:lineRule="auto"/>
              <w:rPr>
                <w:color w:val="000000"/>
                <w:szCs w:val="24"/>
              </w:rPr>
            </w:pPr>
            <w:r>
              <w:rPr>
                <w:color w:val="000000"/>
                <w:szCs w:val="24"/>
              </w:rPr>
              <w:t>Hayat boyu öğrenme kapsamında okulda eğitimler ve kurslar açmak.</w:t>
            </w:r>
          </w:p>
        </w:tc>
      </w:tr>
      <w:tr w:rsidR="00F675E8" w:rsidRPr="00A47F2F" w14:paraId="31FDEE36" w14:textId="77777777" w:rsidTr="009549E0">
        <w:trPr>
          <w:trHeight w:val="328"/>
        </w:trPr>
        <w:tc>
          <w:tcPr>
            <w:tcW w:w="570" w:type="dxa"/>
            <w:vAlign w:val="center"/>
            <w:hideMark/>
          </w:tcPr>
          <w:p w14:paraId="5A4D26FB" w14:textId="77777777"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9671" w:type="dxa"/>
            <w:vAlign w:val="center"/>
          </w:tcPr>
          <w:p w14:paraId="5CDD5475" w14:textId="365D5FDC" w:rsidR="00F675E8" w:rsidRPr="00A47F2F" w:rsidRDefault="0052455D" w:rsidP="0052455D">
            <w:pPr>
              <w:spacing w:after="0" w:line="240" w:lineRule="auto"/>
              <w:rPr>
                <w:color w:val="000000"/>
                <w:szCs w:val="24"/>
              </w:rPr>
            </w:pPr>
            <w:r>
              <w:rPr>
                <w:color w:val="000000"/>
                <w:szCs w:val="24"/>
              </w:rPr>
              <w:t>Okulun veli ve öğrenciler için hayat boyu öğrenme merkezi haline getirmek.</w:t>
            </w:r>
          </w:p>
        </w:tc>
      </w:tr>
      <w:tr w:rsidR="00F675E8" w:rsidRPr="00A47F2F" w14:paraId="00EC60C3" w14:textId="77777777" w:rsidTr="009549E0">
        <w:trPr>
          <w:trHeight w:val="328"/>
        </w:trPr>
        <w:tc>
          <w:tcPr>
            <w:tcW w:w="570" w:type="dxa"/>
            <w:vAlign w:val="center"/>
            <w:hideMark/>
          </w:tcPr>
          <w:p w14:paraId="75A8620F" w14:textId="77777777"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9671" w:type="dxa"/>
            <w:vAlign w:val="center"/>
          </w:tcPr>
          <w:p w14:paraId="57C6CE7C" w14:textId="77777777" w:rsidR="00F675E8" w:rsidRPr="00A47F2F" w:rsidRDefault="00F675E8" w:rsidP="00FE3704">
            <w:pPr>
              <w:spacing w:after="0" w:line="240" w:lineRule="auto"/>
              <w:rPr>
                <w:color w:val="000000"/>
                <w:szCs w:val="24"/>
              </w:rPr>
            </w:pPr>
          </w:p>
        </w:tc>
      </w:tr>
    </w:tbl>
    <w:p w14:paraId="0748DA08" w14:textId="77777777" w:rsidR="004778E9" w:rsidRPr="00A47F2F" w:rsidRDefault="004778E9" w:rsidP="004778E9">
      <w:pPr>
        <w:rPr>
          <w:szCs w:val="24"/>
        </w:rPr>
      </w:pPr>
    </w:p>
    <w:tbl>
      <w:tblPr>
        <w:tblW w:w="1019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628"/>
      </w:tblGrid>
      <w:tr w:rsidR="00F675E8" w:rsidRPr="00A47F2F" w14:paraId="269982F7" w14:textId="77777777" w:rsidTr="009549E0">
        <w:trPr>
          <w:trHeight w:val="112"/>
        </w:trPr>
        <w:tc>
          <w:tcPr>
            <w:tcW w:w="10196" w:type="dxa"/>
            <w:gridSpan w:val="2"/>
            <w:vAlign w:val="center"/>
            <w:hideMark/>
          </w:tcPr>
          <w:p w14:paraId="10E1196F"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3F63DC" w:rsidRPr="00A47F2F" w14:paraId="7D3682F5" w14:textId="77777777" w:rsidTr="009549E0">
        <w:trPr>
          <w:trHeight w:val="56"/>
        </w:trPr>
        <w:tc>
          <w:tcPr>
            <w:tcW w:w="568" w:type="dxa"/>
            <w:vAlign w:val="center"/>
            <w:hideMark/>
          </w:tcPr>
          <w:p w14:paraId="6A42126F" w14:textId="77777777" w:rsidR="003F63DC" w:rsidRPr="00A47F2F" w:rsidRDefault="003F63DC" w:rsidP="003F63DC">
            <w:pPr>
              <w:spacing w:after="0" w:line="240" w:lineRule="auto"/>
              <w:jc w:val="center"/>
              <w:rPr>
                <w:b/>
                <w:bCs/>
                <w:color w:val="000000"/>
                <w:szCs w:val="24"/>
              </w:rPr>
            </w:pPr>
            <w:r w:rsidRPr="00A47F2F">
              <w:rPr>
                <w:b/>
                <w:bCs/>
                <w:color w:val="000000"/>
                <w:szCs w:val="24"/>
              </w:rPr>
              <w:t>1</w:t>
            </w:r>
          </w:p>
        </w:tc>
        <w:tc>
          <w:tcPr>
            <w:tcW w:w="9628" w:type="dxa"/>
            <w:hideMark/>
          </w:tcPr>
          <w:p w14:paraId="03CA2693" w14:textId="33E75AED" w:rsidR="003F63DC" w:rsidRPr="00A47F2F" w:rsidRDefault="008E3CD7" w:rsidP="003F63DC">
            <w:pPr>
              <w:spacing w:after="0" w:line="240" w:lineRule="auto"/>
              <w:rPr>
                <w:color w:val="000000"/>
                <w:szCs w:val="24"/>
              </w:rPr>
            </w:pPr>
            <w:r>
              <w:rPr>
                <w:color w:val="000000"/>
                <w:szCs w:val="24"/>
              </w:rPr>
              <w:t>Sağlıklı özgüvenine kavuşmuş bireyler yetiştirmek.</w:t>
            </w:r>
          </w:p>
        </w:tc>
      </w:tr>
      <w:tr w:rsidR="003F63DC" w:rsidRPr="00A47F2F" w14:paraId="3C16CFD9" w14:textId="77777777" w:rsidTr="009549E0">
        <w:trPr>
          <w:trHeight w:val="56"/>
        </w:trPr>
        <w:tc>
          <w:tcPr>
            <w:tcW w:w="568" w:type="dxa"/>
            <w:vAlign w:val="center"/>
            <w:hideMark/>
          </w:tcPr>
          <w:p w14:paraId="2F4ADBA1" w14:textId="77777777" w:rsidR="003F63DC" w:rsidRPr="00A47F2F" w:rsidRDefault="003F63DC" w:rsidP="003F63DC">
            <w:pPr>
              <w:spacing w:after="0" w:line="240" w:lineRule="auto"/>
              <w:jc w:val="center"/>
              <w:rPr>
                <w:b/>
                <w:bCs/>
                <w:color w:val="000000"/>
                <w:szCs w:val="24"/>
              </w:rPr>
            </w:pPr>
            <w:r w:rsidRPr="00A47F2F">
              <w:rPr>
                <w:b/>
                <w:bCs/>
                <w:color w:val="000000"/>
                <w:szCs w:val="24"/>
              </w:rPr>
              <w:t>2</w:t>
            </w:r>
          </w:p>
        </w:tc>
        <w:tc>
          <w:tcPr>
            <w:tcW w:w="9628" w:type="dxa"/>
            <w:hideMark/>
          </w:tcPr>
          <w:p w14:paraId="65D8753F" w14:textId="5EFD3BAE" w:rsidR="003F63DC" w:rsidRPr="00A47F2F" w:rsidRDefault="008E3CD7" w:rsidP="003F63DC">
            <w:pPr>
              <w:spacing w:after="0" w:line="240" w:lineRule="auto"/>
              <w:rPr>
                <w:color w:val="000000"/>
                <w:szCs w:val="24"/>
              </w:rPr>
            </w:pPr>
            <w:proofErr w:type="gramStart"/>
            <w:r w:rsidRPr="00E14DCD">
              <w:t xml:space="preserve">Öğrencilerin hazır </w:t>
            </w:r>
            <w:proofErr w:type="spellStart"/>
            <w:r w:rsidRPr="00E14DCD">
              <w:t>bulunuşluk</w:t>
            </w:r>
            <w:proofErr w:type="spellEnd"/>
            <w:r w:rsidRPr="00E14DCD">
              <w:t xml:space="preserve"> seviyelerini yükseltmek.</w:t>
            </w:r>
            <w:proofErr w:type="gramEnd"/>
          </w:p>
        </w:tc>
      </w:tr>
      <w:tr w:rsidR="003F63DC" w:rsidRPr="00A47F2F" w14:paraId="297BC163" w14:textId="77777777" w:rsidTr="009549E0">
        <w:trPr>
          <w:trHeight w:val="56"/>
        </w:trPr>
        <w:tc>
          <w:tcPr>
            <w:tcW w:w="568" w:type="dxa"/>
            <w:vAlign w:val="center"/>
            <w:hideMark/>
          </w:tcPr>
          <w:p w14:paraId="52308921" w14:textId="77777777" w:rsidR="003F63DC" w:rsidRPr="00A47F2F" w:rsidRDefault="003F63DC" w:rsidP="003F63DC">
            <w:pPr>
              <w:spacing w:after="0" w:line="240" w:lineRule="auto"/>
              <w:jc w:val="center"/>
              <w:rPr>
                <w:b/>
                <w:bCs/>
                <w:color w:val="000000"/>
                <w:szCs w:val="24"/>
              </w:rPr>
            </w:pPr>
            <w:r w:rsidRPr="00A47F2F">
              <w:rPr>
                <w:b/>
                <w:bCs/>
                <w:color w:val="000000"/>
                <w:szCs w:val="24"/>
              </w:rPr>
              <w:t>3</w:t>
            </w:r>
          </w:p>
        </w:tc>
        <w:tc>
          <w:tcPr>
            <w:tcW w:w="9628" w:type="dxa"/>
          </w:tcPr>
          <w:p w14:paraId="2B0993E7" w14:textId="028E50B9" w:rsidR="003F63DC" w:rsidRPr="00A47F2F" w:rsidRDefault="008E3CD7" w:rsidP="003F63DC">
            <w:pPr>
              <w:spacing w:after="0" w:line="240" w:lineRule="auto"/>
              <w:rPr>
                <w:color w:val="000000"/>
                <w:szCs w:val="24"/>
              </w:rPr>
            </w:pPr>
            <w:r w:rsidRPr="00E14DCD">
              <w:t>Bağımsız iş yapabilen öğrenciler yetiştirmek.</w:t>
            </w:r>
          </w:p>
        </w:tc>
      </w:tr>
      <w:tr w:rsidR="003F63DC" w:rsidRPr="00A47F2F" w14:paraId="10AB55E8" w14:textId="77777777" w:rsidTr="009549E0">
        <w:trPr>
          <w:trHeight w:val="56"/>
        </w:trPr>
        <w:tc>
          <w:tcPr>
            <w:tcW w:w="568" w:type="dxa"/>
            <w:vAlign w:val="center"/>
            <w:hideMark/>
          </w:tcPr>
          <w:p w14:paraId="0BB6BCD9" w14:textId="77777777" w:rsidR="003F63DC" w:rsidRPr="00A47F2F" w:rsidRDefault="003F63DC" w:rsidP="003F63DC">
            <w:pPr>
              <w:spacing w:after="0" w:line="240" w:lineRule="auto"/>
              <w:jc w:val="center"/>
              <w:rPr>
                <w:b/>
                <w:bCs/>
                <w:color w:val="000000"/>
                <w:szCs w:val="24"/>
              </w:rPr>
            </w:pPr>
            <w:r w:rsidRPr="00A47F2F">
              <w:rPr>
                <w:b/>
                <w:bCs/>
                <w:color w:val="000000"/>
                <w:szCs w:val="24"/>
              </w:rPr>
              <w:t>4</w:t>
            </w:r>
          </w:p>
        </w:tc>
        <w:tc>
          <w:tcPr>
            <w:tcW w:w="9628" w:type="dxa"/>
          </w:tcPr>
          <w:p w14:paraId="7C77880D" w14:textId="2AAA0595" w:rsidR="003F63DC" w:rsidRPr="00A47F2F" w:rsidRDefault="003F63DC" w:rsidP="008E3CD7">
            <w:pPr>
              <w:spacing w:after="0" w:line="240" w:lineRule="auto"/>
              <w:rPr>
                <w:color w:val="000000"/>
                <w:szCs w:val="24"/>
              </w:rPr>
            </w:pPr>
            <w:r w:rsidRPr="00E14DCD">
              <w:t xml:space="preserve"> </w:t>
            </w:r>
            <w:proofErr w:type="gramStart"/>
            <w:r w:rsidR="008E3CD7" w:rsidRPr="00E14DCD">
              <w:t>Öğrencilerin derslere etkin katılımını sağlamak.</w:t>
            </w:r>
            <w:proofErr w:type="gramEnd"/>
          </w:p>
        </w:tc>
      </w:tr>
      <w:tr w:rsidR="003F63DC" w:rsidRPr="00A47F2F" w14:paraId="38ED2CA5" w14:textId="77777777" w:rsidTr="009549E0">
        <w:trPr>
          <w:trHeight w:val="56"/>
        </w:trPr>
        <w:tc>
          <w:tcPr>
            <w:tcW w:w="568" w:type="dxa"/>
            <w:vAlign w:val="center"/>
            <w:hideMark/>
          </w:tcPr>
          <w:p w14:paraId="180B7070" w14:textId="77777777" w:rsidR="003F63DC" w:rsidRPr="00A47F2F" w:rsidRDefault="003F63DC" w:rsidP="003F63DC">
            <w:pPr>
              <w:spacing w:after="0" w:line="240" w:lineRule="auto"/>
              <w:jc w:val="center"/>
              <w:rPr>
                <w:b/>
                <w:bCs/>
                <w:color w:val="000000"/>
                <w:szCs w:val="24"/>
              </w:rPr>
            </w:pPr>
            <w:r w:rsidRPr="00A47F2F">
              <w:rPr>
                <w:b/>
                <w:bCs/>
                <w:color w:val="000000"/>
                <w:szCs w:val="24"/>
              </w:rPr>
              <w:t>5</w:t>
            </w:r>
          </w:p>
        </w:tc>
        <w:tc>
          <w:tcPr>
            <w:tcW w:w="9628" w:type="dxa"/>
          </w:tcPr>
          <w:p w14:paraId="09E53349" w14:textId="71DEDD52" w:rsidR="003F63DC" w:rsidRPr="00A47F2F" w:rsidRDefault="00200354" w:rsidP="003F63DC">
            <w:pPr>
              <w:spacing w:after="0" w:line="240" w:lineRule="auto"/>
              <w:rPr>
                <w:color w:val="000000"/>
                <w:szCs w:val="24"/>
              </w:rPr>
            </w:pPr>
            <w:r>
              <w:rPr>
                <w:color w:val="000000"/>
                <w:szCs w:val="24"/>
              </w:rPr>
              <w:t>Öğrencilerin yetenek ve ilgi alanlarını ortaya çıkartacak faaliyetler düzenlemek.</w:t>
            </w:r>
          </w:p>
        </w:tc>
      </w:tr>
      <w:tr w:rsidR="00200354" w:rsidRPr="00A47F2F" w14:paraId="69222F1D" w14:textId="77777777" w:rsidTr="009549E0">
        <w:trPr>
          <w:trHeight w:val="56"/>
        </w:trPr>
        <w:tc>
          <w:tcPr>
            <w:tcW w:w="568" w:type="dxa"/>
            <w:vAlign w:val="center"/>
            <w:hideMark/>
          </w:tcPr>
          <w:p w14:paraId="7DD68776" w14:textId="77777777" w:rsidR="00200354" w:rsidRPr="00A47F2F" w:rsidRDefault="00200354" w:rsidP="00200354">
            <w:pPr>
              <w:spacing w:after="0" w:line="240" w:lineRule="auto"/>
              <w:jc w:val="center"/>
              <w:rPr>
                <w:b/>
                <w:bCs/>
                <w:color w:val="000000"/>
                <w:szCs w:val="24"/>
              </w:rPr>
            </w:pPr>
            <w:r w:rsidRPr="00A47F2F">
              <w:rPr>
                <w:b/>
                <w:bCs/>
                <w:color w:val="000000"/>
                <w:szCs w:val="24"/>
              </w:rPr>
              <w:t>6</w:t>
            </w:r>
          </w:p>
        </w:tc>
        <w:tc>
          <w:tcPr>
            <w:tcW w:w="9628" w:type="dxa"/>
            <w:vAlign w:val="center"/>
          </w:tcPr>
          <w:p w14:paraId="2A17ABAF" w14:textId="4CF10521" w:rsidR="00200354" w:rsidRPr="00A47F2F" w:rsidRDefault="00200354" w:rsidP="00200354">
            <w:pPr>
              <w:spacing w:after="0" w:line="240" w:lineRule="auto"/>
              <w:rPr>
                <w:color w:val="000000"/>
                <w:szCs w:val="24"/>
              </w:rPr>
            </w:pPr>
            <w:r>
              <w:rPr>
                <w:color w:val="000000"/>
                <w:szCs w:val="24"/>
              </w:rPr>
              <w:t>Ders kazanımlarının, yaşanılan çevre ile bağdaştırılmış araç gereçlerle kavratmak.</w:t>
            </w:r>
          </w:p>
        </w:tc>
      </w:tr>
      <w:tr w:rsidR="00200354" w:rsidRPr="00A47F2F" w14:paraId="0F7B3EC1" w14:textId="77777777" w:rsidTr="009549E0">
        <w:trPr>
          <w:trHeight w:val="56"/>
        </w:trPr>
        <w:tc>
          <w:tcPr>
            <w:tcW w:w="568" w:type="dxa"/>
            <w:vAlign w:val="center"/>
            <w:hideMark/>
          </w:tcPr>
          <w:p w14:paraId="5F7663DE" w14:textId="77777777" w:rsidR="00200354" w:rsidRPr="00A47F2F" w:rsidRDefault="00200354" w:rsidP="00200354">
            <w:pPr>
              <w:spacing w:after="0" w:line="240" w:lineRule="auto"/>
              <w:jc w:val="center"/>
              <w:rPr>
                <w:b/>
                <w:bCs/>
                <w:color w:val="000000"/>
                <w:szCs w:val="24"/>
              </w:rPr>
            </w:pPr>
            <w:r w:rsidRPr="00A47F2F">
              <w:rPr>
                <w:b/>
                <w:bCs/>
                <w:color w:val="000000"/>
                <w:szCs w:val="24"/>
              </w:rPr>
              <w:t>7</w:t>
            </w:r>
          </w:p>
        </w:tc>
        <w:tc>
          <w:tcPr>
            <w:tcW w:w="9628" w:type="dxa"/>
            <w:vAlign w:val="center"/>
          </w:tcPr>
          <w:p w14:paraId="5BE230E9" w14:textId="555E9CC0" w:rsidR="00200354" w:rsidRPr="00A47F2F" w:rsidRDefault="00200354" w:rsidP="00200354">
            <w:pPr>
              <w:spacing w:after="0" w:line="240" w:lineRule="auto"/>
              <w:rPr>
                <w:color w:val="000000"/>
                <w:szCs w:val="24"/>
              </w:rPr>
            </w:pPr>
            <w:r w:rsidRPr="00EB6663">
              <w:rPr>
                <w:szCs w:val="24"/>
              </w:rPr>
              <w:t>Okulumuzda sosyal yardımlaşma ve dayanışma bilinci kazandırmak.</w:t>
            </w:r>
          </w:p>
        </w:tc>
      </w:tr>
    </w:tbl>
    <w:p w14:paraId="7118279C" w14:textId="77777777" w:rsidR="00E170ED" w:rsidRDefault="00E170ED" w:rsidP="001B455A">
      <w:pPr>
        <w:rPr>
          <w:szCs w:val="24"/>
        </w:rPr>
      </w:pPr>
    </w:p>
    <w:p w14:paraId="12050A44" w14:textId="77777777" w:rsidR="007A69F6" w:rsidRDefault="007A69F6" w:rsidP="001B455A">
      <w:pPr>
        <w:rPr>
          <w:szCs w:val="24"/>
        </w:rPr>
      </w:pPr>
    </w:p>
    <w:p w14:paraId="199B8190" w14:textId="77777777" w:rsidR="00673C12" w:rsidRPr="00A47F2F" w:rsidRDefault="00673C12" w:rsidP="001B455A">
      <w:pPr>
        <w:rPr>
          <w:szCs w:val="24"/>
        </w:rPr>
      </w:pPr>
    </w:p>
    <w:tbl>
      <w:tblPr>
        <w:tblW w:w="1010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9580"/>
      </w:tblGrid>
      <w:tr w:rsidR="000413B1" w:rsidRPr="00A47F2F" w14:paraId="15DD13EB" w14:textId="77777777" w:rsidTr="009549E0">
        <w:trPr>
          <w:trHeight w:val="349"/>
        </w:trPr>
        <w:tc>
          <w:tcPr>
            <w:tcW w:w="10106" w:type="dxa"/>
            <w:gridSpan w:val="2"/>
            <w:vAlign w:val="center"/>
            <w:hideMark/>
          </w:tcPr>
          <w:p w14:paraId="46B4819C"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14:paraId="6486FF6D" w14:textId="77777777" w:rsidTr="009549E0">
        <w:trPr>
          <w:trHeight w:val="349"/>
        </w:trPr>
        <w:tc>
          <w:tcPr>
            <w:tcW w:w="526" w:type="dxa"/>
            <w:vAlign w:val="center"/>
            <w:hideMark/>
          </w:tcPr>
          <w:p w14:paraId="5D51D478"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9580" w:type="dxa"/>
            <w:vAlign w:val="center"/>
          </w:tcPr>
          <w:p w14:paraId="2750DEFB" w14:textId="52038EE1" w:rsidR="000413B1" w:rsidRPr="003F63DC" w:rsidRDefault="0052455D" w:rsidP="0052455D">
            <w:pPr>
              <w:spacing w:after="0" w:line="240" w:lineRule="auto"/>
              <w:rPr>
                <w:rFonts w:ascii="Times New Roman" w:hAnsi="Times New Roman"/>
                <w:szCs w:val="24"/>
              </w:rPr>
            </w:pPr>
            <w:r>
              <w:rPr>
                <w:rFonts w:ascii="Times New Roman" w:hAnsi="Times New Roman"/>
                <w:szCs w:val="24"/>
              </w:rPr>
              <w:t>Kurumun fiziki yetersizliğinin giderilmesi için girişimde bulunmak.</w:t>
            </w:r>
          </w:p>
        </w:tc>
      </w:tr>
      <w:tr w:rsidR="000413B1" w:rsidRPr="00A47F2F" w14:paraId="78AFBC9F" w14:textId="77777777" w:rsidTr="009549E0">
        <w:trPr>
          <w:trHeight w:val="349"/>
        </w:trPr>
        <w:tc>
          <w:tcPr>
            <w:tcW w:w="526" w:type="dxa"/>
            <w:vAlign w:val="center"/>
            <w:hideMark/>
          </w:tcPr>
          <w:p w14:paraId="2A01D3F0" w14:textId="77777777"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9580" w:type="dxa"/>
            <w:vAlign w:val="center"/>
          </w:tcPr>
          <w:p w14:paraId="232C61C6" w14:textId="3E5BEAB2" w:rsidR="000413B1" w:rsidRPr="00A47F2F" w:rsidRDefault="0052455D" w:rsidP="00FE3704">
            <w:pPr>
              <w:spacing w:after="0" w:line="240" w:lineRule="auto"/>
              <w:rPr>
                <w:color w:val="000000"/>
                <w:szCs w:val="24"/>
              </w:rPr>
            </w:pPr>
            <w:r>
              <w:rPr>
                <w:rFonts w:ascii="Times New Roman" w:hAnsi="Times New Roman"/>
                <w:szCs w:val="24"/>
              </w:rPr>
              <w:t>Okulun fiziki durumundaki ( duvarların boyanması, bahçe düzeni vb.) eksikliklerini gidermek.</w:t>
            </w:r>
          </w:p>
        </w:tc>
      </w:tr>
      <w:tr w:rsidR="000413B1" w:rsidRPr="00A47F2F" w14:paraId="37B340D2" w14:textId="77777777" w:rsidTr="009549E0">
        <w:trPr>
          <w:trHeight w:val="349"/>
        </w:trPr>
        <w:tc>
          <w:tcPr>
            <w:tcW w:w="526" w:type="dxa"/>
            <w:vAlign w:val="center"/>
            <w:hideMark/>
          </w:tcPr>
          <w:p w14:paraId="08E41BD9" w14:textId="77777777"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9580" w:type="dxa"/>
            <w:vAlign w:val="center"/>
          </w:tcPr>
          <w:p w14:paraId="320CFF84" w14:textId="146BCACF" w:rsidR="000413B1" w:rsidRPr="00A47F2F" w:rsidRDefault="0052455D" w:rsidP="00FE3704">
            <w:pPr>
              <w:spacing w:after="0" w:line="240" w:lineRule="auto"/>
              <w:rPr>
                <w:color w:val="000000"/>
                <w:szCs w:val="24"/>
              </w:rPr>
            </w:pPr>
            <w:r>
              <w:rPr>
                <w:color w:val="000000"/>
                <w:szCs w:val="24"/>
              </w:rPr>
              <w:t>Okulun iç ve bahçe alanlarında her türlü oyun ve spor alanları oluşturmak</w:t>
            </w:r>
          </w:p>
        </w:tc>
      </w:tr>
      <w:tr w:rsidR="000413B1" w:rsidRPr="00A47F2F" w14:paraId="02F090D3" w14:textId="77777777" w:rsidTr="009549E0">
        <w:trPr>
          <w:trHeight w:val="349"/>
        </w:trPr>
        <w:tc>
          <w:tcPr>
            <w:tcW w:w="526" w:type="dxa"/>
            <w:vAlign w:val="center"/>
            <w:hideMark/>
          </w:tcPr>
          <w:p w14:paraId="72CA9845" w14:textId="77777777"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9580" w:type="dxa"/>
            <w:vAlign w:val="center"/>
          </w:tcPr>
          <w:p w14:paraId="6140830E" w14:textId="69C456A4" w:rsidR="000413B1" w:rsidRPr="00A47F2F" w:rsidRDefault="0052455D" w:rsidP="00FE3704">
            <w:pPr>
              <w:spacing w:after="0" w:line="240" w:lineRule="auto"/>
              <w:rPr>
                <w:color w:val="000000"/>
                <w:szCs w:val="24"/>
              </w:rPr>
            </w:pPr>
            <w:r>
              <w:rPr>
                <w:rFonts w:ascii="Times New Roman" w:hAnsi="Times New Roman"/>
                <w:spacing w:val="-2"/>
                <w:szCs w:val="24"/>
              </w:rPr>
              <w:t xml:space="preserve">Sınıfı </w:t>
            </w:r>
            <w:r>
              <w:rPr>
                <w:rFonts w:ascii="Times New Roman" w:hAnsi="Times New Roman"/>
                <w:szCs w:val="24"/>
              </w:rPr>
              <w:t>eğiti</w:t>
            </w:r>
            <w:r>
              <w:rPr>
                <w:rFonts w:ascii="Times New Roman" w:hAnsi="Times New Roman"/>
                <w:spacing w:val="-2"/>
                <w:szCs w:val="24"/>
              </w:rPr>
              <w:t>m</w:t>
            </w:r>
            <w:r>
              <w:rPr>
                <w:rFonts w:ascii="Times New Roman" w:hAnsi="Times New Roman"/>
                <w:szCs w:val="24"/>
              </w:rPr>
              <w:t>-</w:t>
            </w:r>
            <w:r>
              <w:rPr>
                <w:rFonts w:ascii="Times New Roman" w:hAnsi="Times New Roman"/>
                <w:spacing w:val="-1"/>
                <w:szCs w:val="24"/>
              </w:rPr>
              <w:t>ö</w:t>
            </w:r>
            <w:r>
              <w:rPr>
                <w:rFonts w:ascii="Times New Roman" w:hAnsi="Times New Roman"/>
                <w:szCs w:val="24"/>
              </w:rPr>
              <w:t>ğreti</w:t>
            </w:r>
            <w:r>
              <w:rPr>
                <w:rFonts w:ascii="Times New Roman" w:hAnsi="Times New Roman"/>
                <w:spacing w:val="-2"/>
                <w:szCs w:val="24"/>
              </w:rPr>
              <w:t>m</w:t>
            </w:r>
            <w:r>
              <w:rPr>
                <w:rFonts w:ascii="Times New Roman" w:hAnsi="Times New Roman"/>
                <w:szCs w:val="24"/>
              </w:rPr>
              <w:t>e uygun bir</w:t>
            </w:r>
            <w:r>
              <w:rPr>
                <w:rFonts w:ascii="Times New Roman" w:hAnsi="Times New Roman"/>
                <w:spacing w:val="-1"/>
                <w:szCs w:val="24"/>
              </w:rPr>
              <w:t xml:space="preserve"> </w:t>
            </w:r>
            <w:r>
              <w:rPr>
                <w:rFonts w:ascii="Times New Roman" w:hAnsi="Times New Roman"/>
                <w:szCs w:val="24"/>
              </w:rPr>
              <w:t>şekil</w:t>
            </w:r>
            <w:r>
              <w:rPr>
                <w:rFonts w:ascii="Times New Roman" w:hAnsi="Times New Roman"/>
                <w:spacing w:val="-1"/>
                <w:szCs w:val="24"/>
              </w:rPr>
              <w:t>d</w:t>
            </w:r>
            <w:r>
              <w:rPr>
                <w:rFonts w:ascii="Times New Roman" w:hAnsi="Times New Roman"/>
                <w:szCs w:val="24"/>
              </w:rPr>
              <w:t>e yeniden düzenlemek.</w:t>
            </w:r>
          </w:p>
        </w:tc>
      </w:tr>
      <w:tr w:rsidR="000413B1" w:rsidRPr="00A47F2F" w14:paraId="4A64FEE3" w14:textId="77777777" w:rsidTr="009549E0">
        <w:trPr>
          <w:trHeight w:val="349"/>
        </w:trPr>
        <w:tc>
          <w:tcPr>
            <w:tcW w:w="526" w:type="dxa"/>
            <w:vAlign w:val="center"/>
            <w:hideMark/>
          </w:tcPr>
          <w:p w14:paraId="61F08EDF" w14:textId="77777777"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9580" w:type="dxa"/>
            <w:vAlign w:val="center"/>
          </w:tcPr>
          <w:p w14:paraId="64A5DEE6" w14:textId="06503581" w:rsidR="000413B1" w:rsidRPr="00A47F2F" w:rsidRDefault="0052455D" w:rsidP="00FE3704">
            <w:pPr>
              <w:spacing w:after="0" w:line="240" w:lineRule="auto"/>
              <w:rPr>
                <w:color w:val="000000"/>
                <w:szCs w:val="24"/>
              </w:rPr>
            </w:pPr>
            <w:r>
              <w:rPr>
                <w:color w:val="000000"/>
                <w:szCs w:val="24"/>
              </w:rPr>
              <w:t>Sınıflarda projelerle ilgili görsellere yer vermek</w:t>
            </w:r>
          </w:p>
        </w:tc>
      </w:tr>
      <w:tr w:rsidR="000413B1" w:rsidRPr="00A47F2F" w14:paraId="197B4CDA" w14:textId="77777777" w:rsidTr="009549E0">
        <w:trPr>
          <w:trHeight w:val="349"/>
        </w:trPr>
        <w:tc>
          <w:tcPr>
            <w:tcW w:w="526" w:type="dxa"/>
            <w:vAlign w:val="center"/>
            <w:hideMark/>
          </w:tcPr>
          <w:p w14:paraId="1F93226F" w14:textId="77777777"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9580" w:type="dxa"/>
            <w:vAlign w:val="center"/>
          </w:tcPr>
          <w:p w14:paraId="6A9CB93D" w14:textId="512358F2" w:rsidR="000413B1" w:rsidRPr="00A47F2F" w:rsidRDefault="0052455D" w:rsidP="00FE3704">
            <w:pPr>
              <w:spacing w:after="0" w:line="240" w:lineRule="auto"/>
              <w:rPr>
                <w:color w:val="000000"/>
                <w:szCs w:val="24"/>
              </w:rPr>
            </w:pPr>
            <w:proofErr w:type="gramStart"/>
            <w:r>
              <w:rPr>
                <w:rFonts w:ascii="Times New Roman" w:hAnsi="Times New Roman"/>
                <w:szCs w:val="24"/>
              </w:rPr>
              <w:t>Koridoru yeniden düzenlemek.</w:t>
            </w:r>
            <w:proofErr w:type="gramEnd"/>
          </w:p>
        </w:tc>
      </w:tr>
      <w:tr w:rsidR="000413B1" w:rsidRPr="00A47F2F" w14:paraId="1045508F" w14:textId="77777777" w:rsidTr="009549E0">
        <w:trPr>
          <w:trHeight w:val="349"/>
        </w:trPr>
        <w:tc>
          <w:tcPr>
            <w:tcW w:w="526" w:type="dxa"/>
            <w:vAlign w:val="center"/>
            <w:hideMark/>
          </w:tcPr>
          <w:p w14:paraId="2A400C0E" w14:textId="77777777"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9580" w:type="dxa"/>
            <w:vAlign w:val="center"/>
          </w:tcPr>
          <w:p w14:paraId="761B4C26" w14:textId="760A3E2B" w:rsidR="0052455D" w:rsidRPr="00A47F2F" w:rsidRDefault="0052455D" w:rsidP="00FE3704">
            <w:pPr>
              <w:spacing w:after="0" w:line="240" w:lineRule="auto"/>
              <w:rPr>
                <w:color w:val="000000"/>
                <w:szCs w:val="24"/>
              </w:rPr>
            </w:pPr>
            <w:r>
              <w:rPr>
                <w:color w:val="000000"/>
                <w:szCs w:val="24"/>
              </w:rPr>
              <w:t xml:space="preserve">Okulun </w:t>
            </w:r>
            <w:r w:rsidR="00C640EB">
              <w:rPr>
                <w:color w:val="000000"/>
                <w:szCs w:val="24"/>
              </w:rPr>
              <w:t>bölümlerini</w:t>
            </w:r>
            <w:r>
              <w:rPr>
                <w:color w:val="000000"/>
                <w:szCs w:val="24"/>
              </w:rPr>
              <w:t xml:space="preserve"> </w:t>
            </w:r>
            <w:proofErr w:type="spellStart"/>
            <w:r>
              <w:rPr>
                <w:color w:val="000000"/>
                <w:szCs w:val="24"/>
              </w:rPr>
              <w:t>İSG’</w:t>
            </w:r>
            <w:r w:rsidR="00C640EB">
              <w:rPr>
                <w:color w:val="000000"/>
                <w:szCs w:val="24"/>
              </w:rPr>
              <w:t>ne</w:t>
            </w:r>
            <w:proofErr w:type="spellEnd"/>
            <w:r w:rsidR="00C640EB">
              <w:rPr>
                <w:color w:val="000000"/>
                <w:szCs w:val="24"/>
              </w:rPr>
              <w:t xml:space="preserve"> uygun düzenlemek</w:t>
            </w:r>
          </w:p>
        </w:tc>
      </w:tr>
      <w:tr w:rsidR="000413B1" w:rsidRPr="00A47F2F" w14:paraId="0E88626D" w14:textId="77777777" w:rsidTr="009549E0">
        <w:trPr>
          <w:trHeight w:val="349"/>
        </w:trPr>
        <w:tc>
          <w:tcPr>
            <w:tcW w:w="526" w:type="dxa"/>
            <w:vAlign w:val="center"/>
            <w:hideMark/>
          </w:tcPr>
          <w:p w14:paraId="4E303013" w14:textId="77777777"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9580" w:type="dxa"/>
            <w:vAlign w:val="center"/>
          </w:tcPr>
          <w:p w14:paraId="29B13699" w14:textId="65A85BCD" w:rsidR="000413B1" w:rsidRPr="00A47F2F" w:rsidRDefault="00C640EB" w:rsidP="00FE3704">
            <w:pPr>
              <w:spacing w:after="0" w:line="240" w:lineRule="auto"/>
              <w:rPr>
                <w:color w:val="000000"/>
                <w:szCs w:val="24"/>
              </w:rPr>
            </w:pPr>
            <w:proofErr w:type="gramStart"/>
            <w:r>
              <w:rPr>
                <w:color w:val="000000"/>
                <w:szCs w:val="24"/>
              </w:rPr>
              <w:t xml:space="preserve">Okulun yetersiz fiziki durumuna istinaden çevrede ki kurumlardan öğrencilerin faydalanmasını sağlamak. </w:t>
            </w:r>
            <w:proofErr w:type="gramEnd"/>
            <w:r>
              <w:rPr>
                <w:color w:val="000000"/>
                <w:szCs w:val="24"/>
              </w:rPr>
              <w:t>Spor Sahası vb.</w:t>
            </w:r>
          </w:p>
        </w:tc>
      </w:tr>
      <w:tr w:rsidR="000413B1" w:rsidRPr="00A47F2F" w14:paraId="522B0E99" w14:textId="77777777" w:rsidTr="009549E0">
        <w:trPr>
          <w:trHeight w:val="349"/>
        </w:trPr>
        <w:tc>
          <w:tcPr>
            <w:tcW w:w="526" w:type="dxa"/>
            <w:vAlign w:val="center"/>
            <w:hideMark/>
          </w:tcPr>
          <w:p w14:paraId="2134B715" w14:textId="77777777"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9580" w:type="dxa"/>
            <w:vAlign w:val="center"/>
          </w:tcPr>
          <w:p w14:paraId="7E605F0A" w14:textId="6C9D122B" w:rsidR="000413B1" w:rsidRPr="00A47F2F" w:rsidRDefault="00C01C40" w:rsidP="00FE3704">
            <w:pPr>
              <w:spacing w:after="0" w:line="240" w:lineRule="auto"/>
              <w:rPr>
                <w:color w:val="000000"/>
                <w:szCs w:val="24"/>
              </w:rPr>
            </w:pPr>
            <w:r>
              <w:rPr>
                <w:color w:val="000000"/>
                <w:szCs w:val="24"/>
              </w:rPr>
              <w:t xml:space="preserve">Hijyen ve temizlik konusunda sürekli </w:t>
            </w:r>
            <w:r w:rsidR="009549E0">
              <w:rPr>
                <w:color w:val="000000"/>
                <w:szCs w:val="24"/>
              </w:rPr>
              <w:t xml:space="preserve">kayıtlı </w:t>
            </w:r>
            <w:r>
              <w:rPr>
                <w:color w:val="000000"/>
                <w:szCs w:val="24"/>
              </w:rPr>
              <w:t>takip kontrol</w:t>
            </w:r>
            <w:r w:rsidR="009549E0">
              <w:rPr>
                <w:color w:val="000000"/>
                <w:szCs w:val="24"/>
              </w:rPr>
              <w:t xml:space="preserve"> yapılması</w:t>
            </w:r>
            <w:r>
              <w:rPr>
                <w:color w:val="000000"/>
                <w:szCs w:val="24"/>
              </w:rPr>
              <w:t>, öğrenci ve veli eğitimlerine yer verilecek.</w:t>
            </w:r>
          </w:p>
        </w:tc>
      </w:tr>
      <w:tr w:rsidR="000413B1" w:rsidRPr="00A47F2F" w14:paraId="6F6AA99D" w14:textId="77777777" w:rsidTr="009549E0">
        <w:trPr>
          <w:trHeight w:val="349"/>
        </w:trPr>
        <w:tc>
          <w:tcPr>
            <w:tcW w:w="526" w:type="dxa"/>
            <w:vAlign w:val="center"/>
            <w:hideMark/>
          </w:tcPr>
          <w:p w14:paraId="58DBE91C" w14:textId="77777777"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9580" w:type="dxa"/>
            <w:vAlign w:val="center"/>
          </w:tcPr>
          <w:p w14:paraId="078AB5BC" w14:textId="1BE63B8A" w:rsidR="000413B1" w:rsidRPr="00A47F2F" w:rsidRDefault="009549E0" w:rsidP="00FE3704">
            <w:pPr>
              <w:spacing w:after="0" w:line="240" w:lineRule="auto"/>
              <w:rPr>
                <w:color w:val="000000"/>
                <w:szCs w:val="24"/>
              </w:rPr>
            </w:pPr>
            <w:r>
              <w:rPr>
                <w:color w:val="000000"/>
                <w:szCs w:val="24"/>
              </w:rPr>
              <w:t>Hijyen ve sağlık konulu eğitimler düzenlenecektir.</w:t>
            </w:r>
          </w:p>
        </w:tc>
      </w:tr>
    </w:tbl>
    <w:p w14:paraId="69F9CE57" w14:textId="77777777" w:rsidR="003322A4" w:rsidRPr="003322A4" w:rsidRDefault="00B11140" w:rsidP="002B6FDB">
      <w:bookmarkStart w:id="29" w:name="_Toc416085142"/>
      <w:bookmarkStart w:id="30" w:name="_Toc529519455"/>
      <w:r>
        <w:br w:type="page"/>
      </w:r>
      <w:bookmarkEnd w:id="29"/>
      <w:bookmarkEnd w:id="30"/>
    </w:p>
    <w:p w14:paraId="2F6DC56F" w14:textId="49A8DAF6" w:rsidR="00153471" w:rsidRPr="00A47F2F" w:rsidRDefault="008D4E73" w:rsidP="00D74A5E">
      <w:pPr>
        <w:pStyle w:val="Balk1"/>
        <w:ind w:left="-284"/>
      </w:pPr>
      <w:bookmarkStart w:id="31" w:name="_Toc411525143"/>
      <w:bookmarkStart w:id="32" w:name="_Toc416085144"/>
      <w:bookmarkStart w:id="33" w:name="_Toc529519458"/>
      <w:bookmarkStart w:id="34" w:name="_Toc531097539"/>
      <w:r w:rsidRPr="00D74A5E">
        <w:rPr>
          <w:szCs w:val="28"/>
        </w:rPr>
        <w:lastRenderedPageBreak/>
        <w:t xml:space="preserve">BÖLÜM III: </w:t>
      </w:r>
      <w:r w:rsidR="00153471" w:rsidRPr="00D74A5E">
        <w:rPr>
          <w:szCs w:val="28"/>
        </w:rPr>
        <w:t>MİSYON, VİZYON VE TEMEL DEĞERLER</w:t>
      </w:r>
      <w:bookmarkEnd w:id="31"/>
      <w:bookmarkEnd w:id="32"/>
      <w:bookmarkEnd w:id="33"/>
      <w:bookmarkEnd w:id="34"/>
      <w:r w:rsidR="00D74A5E" w:rsidRPr="00D74A5E">
        <w:rPr>
          <w:b w:val="0"/>
          <w:color w:val="000000" w:themeColor="text1"/>
          <w:sz w:val="22"/>
          <w:szCs w:val="22"/>
        </w:rPr>
        <w:t>(Geleceğe Bakış)</w:t>
      </w:r>
    </w:p>
    <w:p w14:paraId="213C0765"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267C2377" w14:textId="77777777" w:rsidR="00C01C40" w:rsidRDefault="00C01C40" w:rsidP="00795DA2">
      <w:pPr>
        <w:pStyle w:val="Balk2"/>
      </w:pPr>
      <w:bookmarkStart w:id="35" w:name="_Toc531097540"/>
    </w:p>
    <w:p w14:paraId="03694B79" w14:textId="77777777" w:rsidR="00C01C40" w:rsidRDefault="00C01C40" w:rsidP="00795DA2">
      <w:pPr>
        <w:pStyle w:val="Balk2"/>
      </w:pPr>
    </w:p>
    <w:p w14:paraId="3CDB0B45" w14:textId="41C53395" w:rsidR="00B11140" w:rsidRDefault="00D41148" w:rsidP="00795DA2">
      <w:pPr>
        <w:pStyle w:val="Balk2"/>
      </w:pPr>
      <w:r>
        <w:t>MİSYO</w:t>
      </w:r>
      <w:r w:rsidR="008E325C" w:rsidRPr="00A47F2F">
        <w:t>N</w:t>
      </w:r>
      <w:r w:rsidR="00B11140">
        <w:t>UMUZ</w:t>
      </w:r>
      <w:bookmarkEnd w:id="35"/>
      <w:r w:rsidR="00795DA2">
        <w:t xml:space="preserve">  </w:t>
      </w:r>
    </w:p>
    <w:p w14:paraId="3A4C2DCF" w14:textId="4D6586F6" w:rsidR="00B11140" w:rsidRPr="00C01C40" w:rsidRDefault="00795DA2" w:rsidP="00C01C40">
      <w:pPr>
        <w:jc w:val="both"/>
      </w:pPr>
      <w:r w:rsidRPr="00795DA2">
        <w:t>Yeniliklere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w:t>
      </w:r>
      <w:r w:rsidR="00E052CA">
        <w:t xml:space="preserve"> ve olumlu yönlerini</w:t>
      </w:r>
      <w:r w:rsidRPr="00795DA2">
        <w:t xml:space="preserve"> ön planda tutup, kaliteden ödün vermeyen çağdaş bir eğitim kur</w:t>
      </w:r>
      <w:r w:rsidR="00C01C40">
        <w:t>umuyuz.</w:t>
      </w:r>
    </w:p>
    <w:p w14:paraId="7981201E" w14:textId="77777777" w:rsidR="00C01C40" w:rsidRDefault="00C01C40" w:rsidP="00D41148">
      <w:pPr>
        <w:pStyle w:val="Balk2"/>
      </w:pPr>
      <w:bookmarkStart w:id="36" w:name="_Toc531097541"/>
    </w:p>
    <w:p w14:paraId="69BA23D2" w14:textId="77777777" w:rsidR="00C01C40" w:rsidRDefault="00C01C40" w:rsidP="00D41148">
      <w:pPr>
        <w:pStyle w:val="Balk2"/>
      </w:pPr>
    </w:p>
    <w:p w14:paraId="24FD121F" w14:textId="77777777" w:rsidR="00C01C40" w:rsidRDefault="00C01C40" w:rsidP="00D41148">
      <w:pPr>
        <w:pStyle w:val="Balk2"/>
      </w:pPr>
    </w:p>
    <w:p w14:paraId="17862C94" w14:textId="5A63079E" w:rsidR="00B11140" w:rsidRPr="00A47F2F" w:rsidRDefault="00B11140" w:rsidP="00D41148">
      <w:pPr>
        <w:pStyle w:val="Balk2"/>
      </w:pPr>
      <w:r>
        <w:t>VİZ</w:t>
      </w:r>
      <w:r w:rsidR="00D41148">
        <w:t>YO</w:t>
      </w:r>
      <w:r w:rsidRPr="00A47F2F">
        <w:t>N</w:t>
      </w:r>
      <w:r>
        <w:t>UMUZ</w:t>
      </w:r>
      <w:r w:rsidR="00373590">
        <w:t xml:space="preserve"> </w:t>
      </w:r>
      <w:bookmarkEnd w:id="36"/>
    </w:p>
    <w:p w14:paraId="7EF6A573" w14:textId="0A5B9E93" w:rsidR="00B11140" w:rsidRDefault="00795DA2" w:rsidP="00C01C40">
      <w:pPr>
        <w:ind w:left="284"/>
        <w:jc w:val="both"/>
        <w:rPr>
          <w:b/>
          <w:szCs w:val="24"/>
        </w:rPr>
      </w:pPr>
      <w:r w:rsidRPr="00795DA2">
        <w:rPr>
          <w:b/>
          <w:szCs w:val="24"/>
        </w:rPr>
        <w:t>Akademik, sosyal, kültürel ve sportif başarıları her kesim tarafından kabul edilmiş, başarılarıyla anılan bir okul olmaktır.</w:t>
      </w:r>
    </w:p>
    <w:p w14:paraId="1BACF925" w14:textId="77777777" w:rsidR="00C01C40" w:rsidRDefault="00C01C40" w:rsidP="00D41148">
      <w:pPr>
        <w:pStyle w:val="Balk2"/>
      </w:pPr>
      <w:bookmarkStart w:id="37" w:name="_Toc531097542"/>
    </w:p>
    <w:p w14:paraId="47E8F1CA" w14:textId="77777777" w:rsidR="00C01C40" w:rsidRDefault="00C01C40" w:rsidP="00D41148">
      <w:pPr>
        <w:pStyle w:val="Balk2"/>
      </w:pPr>
    </w:p>
    <w:p w14:paraId="4E90A4BB" w14:textId="77777777" w:rsidR="00C01C40" w:rsidRDefault="00C01C40" w:rsidP="00C01C40"/>
    <w:p w14:paraId="1E0C70C7" w14:textId="77777777" w:rsidR="00C01C40" w:rsidRDefault="00C01C40" w:rsidP="00C01C40"/>
    <w:p w14:paraId="5E4F49C6" w14:textId="77777777" w:rsidR="00C01C40" w:rsidRDefault="00C01C40" w:rsidP="00C01C40"/>
    <w:p w14:paraId="22CE15B6" w14:textId="77777777" w:rsidR="00C01C40" w:rsidRPr="00C01C40" w:rsidRDefault="00C01C40" w:rsidP="00C01C40"/>
    <w:p w14:paraId="573634C5" w14:textId="24282F9D" w:rsidR="008E325C" w:rsidRPr="00A47F2F" w:rsidRDefault="001D2506" w:rsidP="00D41148">
      <w:pPr>
        <w:pStyle w:val="Balk2"/>
      </w:pPr>
      <w:r w:rsidRPr="00A47F2F">
        <w:lastRenderedPageBreak/>
        <w:t xml:space="preserve">TEMEL </w:t>
      </w:r>
      <w:r w:rsidR="008E325C" w:rsidRPr="00A47F2F">
        <w:t>DEĞERLERİMİZ</w:t>
      </w:r>
      <w:r w:rsidR="00373590">
        <w:t xml:space="preserve"> </w:t>
      </w:r>
      <w:bookmarkEnd w:id="37"/>
    </w:p>
    <w:p w14:paraId="55935D7B" w14:textId="222CF7E3" w:rsidR="00B17718" w:rsidRDefault="00795DA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Pr="00795DA2">
        <w:rPr>
          <w:rFonts w:eastAsia="AGaramondPro-Regular"/>
          <w:b/>
          <w:szCs w:val="24"/>
        </w:rPr>
        <w:t>Ülkemizin geleceğinden sorumluyuz.</w:t>
      </w:r>
    </w:p>
    <w:p w14:paraId="11761173" w14:textId="4947423D" w:rsidR="00B11140" w:rsidRDefault="00795DA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090E95" w:rsidRPr="00090E95">
        <w:rPr>
          <w:rFonts w:eastAsia="AGaramondPro-Regular"/>
          <w:b/>
          <w:szCs w:val="24"/>
        </w:rPr>
        <w:t>Eğitime yapılan yardımı kutsal sayar ve her türlü desteği veririz.</w:t>
      </w:r>
    </w:p>
    <w:p w14:paraId="7988337A" w14:textId="5DD70F34" w:rsidR="00B11140" w:rsidRDefault="00795DA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090E95" w:rsidRPr="00090E95">
        <w:rPr>
          <w:rFonts w:eastAsia="AGaramondPro-Regular"/>
          <w:b/>
          <w:szCs w:val="24"/>
        </w:rPr>
        <w:t>Toplam Kalite Yönetimi felsefesini benimseriz.</w:t>
      </w:r>
    </w:p>
    <w:p w14:paraId="792BD331" w14:textId="1AEB96E4" w:rsidR="00B11140" w:rsidRDefault="00795DA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090E95" w:rsidRPr="00090E95">
        <w:rPr>
          <w:rFonts w:eastAsia="AGaramondPro-Regular"/>
          <w:b/>
          <w:szCs w:val="24"/>
        </w:rPr>
        <w:t>Kurumda çalışan herkesin katılımı ile sürecin devamlı olarak iyileştirileceğine ve geliştirileceğine inanırız.</w:t>
      </w:r>
    </w:p>
    <w:p w14:paraId="2151F304" w14:textId="732BDC3A" w:rsidR="00B11140" w:rsidRDefault="00795DA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090E95" w:rsidRPr="00090E95">
        <w:rPr>
          <w:rFonts w:eastAsia="AGaramondPro-Regular"/>
          <w:b/>
          <w:szCs w:val="24"/>
        </w:rPr>
        <w:t>Sağlıklı bir çalışma ortamı içerisinde çalışanları tanıyarak fikirlerine değer verir ve işimizi önemseriz</w:t>
      </w:r>
    </w:p>
    <w:p w14:paraId="5FE4AFCD" w14:textId="2761D27C" w:rsidR="00B11140" w:rsidRDefault="00795DA2"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090E95" w:rsidRPr="00090E95">
        <w:rPr>
          <w:rFonts w:eastAsia="AGaramondPro-Regular"/>
          <w:b/>
          <w:szCs w:val="24"/>
        </w:rPr>
        <w:t>Mevcut ve potansiyel hizmet bekleyenlerin ihtiyaçlarına odaklanırız.</w:t>
      </w:r>
    </w:p>
    <w:p w14:paraId="6ED4B07E" w14:textId="09C56349" w:rsidR="00090E95" w:rsidRDefault="00090E95"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7) </w:t>
      </w:r>
      <w:r w:rsidRPr="00090E95">
        <w:rPr>
          <w:rFonts w:eastAsia="AGaramondPro-Regular"/>
          <w:b/>
          <w:szCs w:val="24"/>
        </w:rPr>
        <w:t>Kendimizi geliştirmeye önem verir, yenilikçi fikirlerden yararlanırız.</w:t>
      </w:r>
    </w:p>
    <w:p w14:paraId="747E91B4" w14:textId="2B870E8E" w:rsidR="00090E95" w:rsidRDefault="00090E95"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8) </w:t>
      </w:r>
      <w:r w:rsidRPr="00090E95">
        <w:rPr>
          <w:rFonts w:eastAsia="AGaramondPro-Regular"/>
          <w:b/>
          <w:szCs w:val="24"/>
        </w:rPr>
        <w:t>Öğrencilerin, öğrenmeyi öğrenmesi ilk hedefimizdir</w:t>
      </w:r>
      <w:r>
        <w:rPr>
          <w:rFonts w:eastAsia="AGaramondPro-Regular"/>
          <w:b/>
          <w:szCs w:val="24"/>
        </w:rPr>
        <w:t>.</w:t>
      </w:r>
    </w:p>
    <w:p w14:paraId="5A814027" w14:textId="56B0E51D" w:rsidR="00090E95" w:rsidRDefault="00090E95"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9) </w:t>
      </w:r>
      <w:r w:rsidRPr="00090E95">
        <w:rPr>
          <w:rFonts w:eastAsia="AGaramondPro-Regular"/>
          <w:b/>
          <w:szCs w:val="24"/>
        </w:rPr>
        <w:t>Okulumuzla ve öğrencilerimizle gurur duyarız.</w:t>
      </w:r>
    </w:p>
    <w:p w14:paraId="5B5270C9" w14:textId="42EA704F" w:rsidR="00090E95" w:rsidRDefault="00090E95"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10) </w:t>
      </w:r>
      <w:r w:rsidRPr="00090E95">
        <w:rPr>
          <w:rFonts w:eastAsia="AGaramondPro-Regular"/>
          <w:b/>
          <w:szCs w:val="24"/>
        </w:rPr>
        <w:t>Öğrencilerimizi, yaratıcı yönlerinin gelişmesi için teşvik ederiz.</w:t>
      </w:r>
    </w:p>
    <w:p w14:paraId="36E362B6" w14:textId="01ED1E68" w:rsidR="00090E95" w:rsidRDefault="00090E95"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11) </w:t>
      </w:r>
      <w:r w:rsidRPr="00090E95">
        <w:rPr>
          <w:rFonts w:eastAsia="AGaramondPro-Regular"/>
          <w:b/>
          <w:szCs w:val="24"/>
        </w:rPr>
        <w:t>Öğrenme problemi olan öğrencilerimiz için özel destek programları hazırlarız.</w:t>
      </w:r>
    </w:p>
    <w:p w14:paraId="00B437CE" w14:textId="3205D3DD" w:rsidR="00090E95" w:rsidRDefault="00090E95"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12) </w:t>
      </w:r>
      <w:r w:rsidRPr="00090E95">
        <w:rPr>
          <w:rFonts w:eastAsia="AGaramondPro-Regular"/>
          <w:b/>
          <w:szCs w:val="24"/>
        </w:rPr>
        <w:t>Biz, birbirimize ve kendimize güveniriz.</w:t>
      </w:r>
    </w:p>
    <w:p w14:paraId="249D8234" w14:textId="0302E2BA" w:rsidR="00090E95" w:rsidRDefault="00090E95"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13) </w:t>
      </w:r>
      <w:r w:rsidRPr="00090E95">
        <w:rPr>
          <w:rFonts w:eastAsia="AGaramondPro-Regular"/>
          <w:b/>
          <w:szCs w:val="24"/>
        </w:rPr>
        <w:t>Öğrencilerimiz, bütün çalışmalarımızın odak noktasıdır.</w:t>
      </w:r>
    </w:p>
    <w:p w14:paraId="33A5F556" w14:textId="750BDCAC" w:rsidR="00EB6663" w:rsidRPr="00A47F2F" w:rsidRDefault="00EB6663"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14) Okulumuz paydaşları sosyal yardımlaşma ve dayanışma bilinci ile hareket ederler.</w:t>
      </w:r>
    </w:p>
    <w:p w14:paraId="10F16E95" w14:textId="77777777" w:rsidR="00F35D21" w:rsidRDefault="00F35D21" w:rsidP="00F35D21">
      <w:pPr>
        <w:pStyle w:val="ListeParagraf"/>
        <w:autoSpaceDE w:val="0"/>
        <w:autoSpaceDN w:val="0"/>
        <w:adjustRightInd w:val="0"/>
        <w:spacing w:before="120" w:after="0" w:line="432" w:lineRule="auto"/>
        <w:ind w:left="0"/>
        <w:jc w:val="both"/>
      </w:pPr>
      <w:bookmarkStart w:id="38" w:name="_Toc411525145"/>
      <w:bookmarkStart w:id="39" w:name="_Toc416085153"/>
      <w:bookmarkStart w:id="40" w:name="_Toc529519459"/>
      <w:bookmarkStart w:id="41" w:name="_Toc531097543"/>
    </w:p>
    <w:p w14:paraId="5723A65B" w14:textId="77777777" w:rsidR="00C01C40" w:rsidRDefault="00C01C40" w:rsidP="00F35D21">
      <w:pPr>
        <w:pStyle w:val="ListeParagraf"/>
        <w:autoSpaceDE w:val="0"/>
        <w:autoSpaceDN w:val="0"/>
        <w:adjustRightInd w:val="0"/>
        <w:spacing w:before="120" w:after="0" w:line="432" w:lineRule="auto"/>
        <w:ind w:left="0"/>
        <w:jc w:val="both"/>
      </w:pPr>
    </w:p>
    <w:p w14:paraId="0DB1D697" w14:textId="77777777" w:rsidR="00C01C40" w:rsidRDefault="00C01C40" w:rsidP="00F35D21">
      <w:pPr>
        <w:pStyle w:val="ListeParagraf"/>
        <w:autoSpaceDE w:val="0"/>
        <w:autoSpaceDN w:val="0"/>
        <w:adjustRightInd w:val="0"/>
        <w:spacing w:before="120" w:after="0" w:line="432" w:lineRule="auto"/>
        <w:ind w:left="0"/>
        <w:jc w:val="both"/>
      </w:pPr>
    </w:p>
    <w:p w14:paraId="7A82170C" w14:textId="77777777" w:rsidR="00C01C40" w:rsidRDefault="00C01C40" w:rsidP="00F35D21">
      <w:pPr>
        <w:pStyle w:val="ListeParagraf"/>
        <w:autoSpaceDE w:val="0"/>
        <w:autoSpaceDN w:val="0"/>
        <w:adjustRightInd w:val="0"/>
        <w:spacing w:before="120" w:after="0" w:line="432" w:lineRule="auto"/>
        <w:ind w:left="0"/>
        <w:jc w:val="both"/>
      </w:pPr>
    </w:p>
    <w:p w14:paraId="6BBB3067" w14:textId="77777777" w:rsidR="00C01C40" w:rsidRDefault="00C01C40" w:rsidP="00F35D21">
      <w:pPr>
        <w:pStyle w:val="ListeParagraf"/>
        <w:autoSpaceDE w:val="0"/>
        <w:autoSpaceDN w:val="0"/>
        <w:adjustRightInd w:val="0"/>
        <w:spacing w:before="120" w:after="0" w:line="432" w:lineRule="auto"/>
        <w:ind w:left="0"/>
        <w:jc w:val="both"/>
      </w:pPr>
    </w:p>
    <w:p w14:paraId="073CC1CD" w14:textId="77777777" w:rsidR="00C01C40" w:rsidRDefault="00C01C40" w:rsidP="00F35D21">
      <w:pPr>
        <w:pStyle w:val="ListeParagraf"/>
        <w:autoSpaceDE w:val="0"/>
        <w:autoSpaceDN w:val="0"/>
        <w:adjustRightInd w:val="0"/>
        <w:spacing w:before="120" w:after="0" w:line="432" w:lineRule="auto"/>
        <w:ind w:left="0"/>
        <w:jc w:val="both"/>
      </w:pPr>
    </w:p>
    <w:p w14:paraId="40E39BFB" w14:textId="77777777" w:rsidR="00C01C40" w:rsidRDefault="00C01C40" w:rsidP="00F35D21">
      <w:pPr>
        <w:pStyle w:val="ListeParagraf"/>
        <w:autoSpaceDE w:val="0"/>
        <w:autoSpaceDN w:val="0"/>
        <w:adjustRightInd w:val="0"/>
        <w:spacing w:before="120" w:after="0" w:line="432" w:lineRule="auto"/>
        <w:ind w:left="0"/>
        <w:jc w:val="both"/>
      </w:pPr>
    </w:p>
    <w:p w14:paraId="76E3C319" w14:textId="77777777" w:rsidR="00C01C40" w:rsidRDefault="00C01C40" w:rsidP="00F35D21">
      <w:pPr>
        <w:pStyle w:val="ListeParagraf"/>
        <w:autoSpaceDE w:val="0"/>
        <w:autoSpaceDN w:val="0"/>
        <w:adjustRightInd w:val="0"/>
        <w:spacing w:before="120" w:after="0" w:line="432" w:lineRule="auto"/>
        <w:ind w:left="0"/>
        <w:jc w:val="both"/>
      </w:pPr>
    </w:p>
    <w:p w14:paraId="1AC08AE6" w14:textId="77777777" w:rsidR="00C01C40" w:rsidRDefault="00C01C40" w:rsidP="00F35D21">
      <w:pPr>
        <w:pStyle w:val="ListeParagraf"/>
        <w:autoSpaceDE w:val="0"/>
        <w:autoSpaceDN w:val="0"/>
        <w:adjustRightInd w:val="0"/>
        <w:spacing w:before="120" w:after="0" w:line="432" w:lineRule="auto"/>
        <w:ind w:left="0"/>
        <w:jc w:val="both"/>
      </w:pPr>
    </w:p>
    <w:p w14:paraId="605BE177" w14:textId="77777777" w:rsidR="00A016F1" w:rsidRDefault="00A016F1" w:rsidP="00F35D21">
      <w:pPr>
        <w:pStyle w:val="ListeParagraf"/>
        <w:autoSpaceDE w:val="0"/>
        <w:autoSpaceDN w:val="0"/>
        <w:adjustRightInd w:val="0"/>
        <w:spacing w:before="120" w:after="0" w:line="432" w:lineRule="auto"/>
        <w:ind w:left="0"/>
        <w:jc w:val="both"/>
      </w:pPr>
    </w:p>
    <w:p w14:paraId="1E3D57AD" w14:textId="77777777" w:rsidR="0062225D" w:rsidRDefault="0062225D" w:rsidP="00F35D21">
      <w:pPr>
        <w:pStyle w:val="ListeParagraf"/>
        <w:autoSpaceDE w:val="0"/>
        <w:autoSpaceDN w:val="0"/>
        <w:adjustRightInd w:val="0"/>
        <w:spacing w:before="120" w:after="0" w:line="432" w:lineRule="auto"/>
        <w:ind w:left="0"/>
        <w:jc w:val="both"/>
      </w:pPr>
    </w:p>
    <w:p w14:paraId="24674812" w14:textId="6E280915" w:rsidR="002F5FC9" w:rsidRPr="0070011E" w:rsidRDefault="008D4E73" w:rsidP="00F35D21">
      <w:pPr>
        <w:pStyle w:val="ListeParagraf"/>
        <w:autoSpaceDE w:val="0"/>
        <w:autoSpaceDN w:val="0"/>
        <w:adjustRightInd w:val="0"/>
        <w:spacing w:before="120" w:after="0" w:line="432" w:lineRule="auto"/>
        <w:ind w:left="0"/>
        <w:jc w:val="both"/>
        <w:rPr>
          <w:b/>
          <w:color w:val="0070C0"/>
        </w:rPr>
      </w:pPr>
      <w:r w:rsidRPr="0070011E">
        <w:rPr>
          <w:b/>
          <w:color w:val="0070C0"/>
        </w:rPr>
        <w:lastRenderedPageBreak/>
        <w:t xml:space="preserve">BÖLÜM IV: </w:t>
      </w:r>
      <w:r w:rsidR="002F5FC9" w:rsidRPr="0070011E">
        <w:rPr>
          <w:b/>
          <w:color w:val="0070C0"/>
        </w:rPr>
        <w:t xml:space="preserve">AMAÇ, HEDEF VE </w:t>
      </w:r>
      <w:bookmarkEnd w:id="38"/>
      <w:bookmarkEnd w:id="39"/>
      <w:bookmarkEnd w:id="40"/>
      <w:r w:rsidR="003322A4" w:rsidRPr="0070011E">
        <w:rPr>
          <w:b/>
          <w:color w:val="0070C0"/>
        </w:rPr>
        <w:t>EYLEMLER</w:t>
      </w:r>
      <w:bookmarkEnd w:id="41"/>
    </w:p>
    <w:p w14:paraId="1FAF00BE" w14:textId="77777777" w:rsidR="002B6FDB" w:rsidRPr="002B6FDB" w:rsidRDefault="002B6FDB" w:rsidP="002B6FDB">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14:paraId="17BC37BE" w14:textId="79ED95B4"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D438BA">
        <w:t xml:space="preserve"> </w:t>
      </w:r>
      <w:r>
        <w:t>boyu öğrenme kapsamında yürütülen faaliyetlerin ele alındığı temadır.</w:t>
      </w:r>
    </w:p>
    <w:p w14:paraId="2AB328C6" w14:textId="77777777" w:rsidR="003322A4" w:rsidRDefault="003322A4" w:rsidP="003322A4">
      <w:pPr>
        <w:pStyle w:val="Balk3"/>
      </w:pPr>
      <w:bookmarkStart w:id="43" w:name="_Toc529519460"/>
      <w:r>
        <w:t xml:space="preserve">Stratejik Amaç 1: </w:t>
      </w:r>
    </w:p>
    <w:p w14:paraId="363008F9" w14:textId="2FF873C0" w:rsidR="002F5FC9" w:rsidRPr="00A47F2F" w:rsidRDefault="00FF6E54" w:rsidP="00FF6E54">
      <w:pPr>
        <w:ind w:left="720"/>
      </w:pPr>
      <w:r>
        <w:rPr>
          <w:szCs w:val="24"/>
        </w:rPr>
        <w:t xml:space="preserve">Kayıt bölgemizde yer alan çocukların </w:t>
      </w:r>
      <w:r w:rsidR="00EB6663">
        <w:rPr>
          <w:szCs w:val="24"/>
        </w:rPr>
        <w:t xml:space="preserve">okuma ve </w:t>
      </w:r>
      <w:r>
        <w:rPr>
          <w:szCs w:val="24"/>
        </w:rPr>
        <w:t xml:space="preserve">okullaşma oranlarını artıran, öğrencilerin uyum ve devamsızlık sorunlarını gideren etkin bir yönetim yapısı kurulacaktır. </w:t>
      </w:r>
      <w:bookmarkEnd w:id="43"/>
    </w:p>
    <w:p w14:paraId="691A548C" w14:textId="78691C37" w:rsidR="0081680B" w:rsidRPr="00A016F1" w:rsidRDefault="00515098" w:rsidP="00A016F1">
      <w:pPr>
        <w:pStyle w:val="Balk3"/>
        <w:rPr>
          <w:rFonts w:ascii="Book Antiqua" w:hAnsi="Book Antiqua"/>
          <w:sz w:val="24"/>
          <w:szCs w:val="24"/>
        </w:rPr>
      </w:pPr>
      <w:bookmarkStart w:id="44" w:name="_Toc529519462"/>
      <w:bookmarkStart w:id="45"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4"/>
      <w:r w:rsidR="00FF6E54">
        <w:rPr>
          <w:rFonts w:ascii="Book Antiqua" w:hAnsi="Book Antiqua"/>
          <w:sz w:val="24"/>
          <w:szCs w:val="24"/>
        </w:rPr>
        <w:t xml:space="preserve"> </w:t>
      </w:r>
      <w:bookmarkStart w:id="46" w:name="_Toc529519463"/>
      <w:bookmarkEnd w:id="45"/>
    </w:p>
    <w:p w14:paraId="322A5B8C" w14:textId="1F2FCD28"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6"/>
      <w:r w:rsidR="000140D3">
        <w:rPr>
          <w:b/>
          <w:sz w:val="28"/>
        </w:rPr>
        <w:t xml:space="preserve"> </w:t>
      </w:r>
      <w:r w:rsidR="004B005A">
        <w:rPr>
          <w:b/>
          <w:sz w:val="28"/>
        </w:rPr>
        <w:t xml:space="preserve">                                                           </w:t>
      </w:r>
      <w:r w:rsidR="004B005A" w:rsidRPr="004B005A">
        <w:rPr>
          <w:b/>
          <w:sz w:val="28"/>
        </w:rPr>
        <w:t xml:space="preserve"> (TABLO-2</w:t>
      </w:r>
      <w:r w:rsidR="005C025F">
        <w:rPr>
          <w:b/>
          <w:sz w:val="28"/>
        </w:rPr>
        <w:t>2</w:t>
      </w:r>
      <w:r w:rsidR="004B005A" w:rsidRPr="004B005A">
        <w:rPr>
          <w:b/>
          <w:sz w:val="28"/>
        </w:rPr>
        <w:t>)</w:t>
      </w:r>
    </w:p>
    <w:tbl>
      <w:tblPr>
        <w:tblW w:w="107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4774"/>
        <w:gridCol w:w="912"/>
        <w:gridCol w:w="695"/>
        <w:gridCol w:w="813"/>
        <w:gridCol w:w="787"/>
        <w:gridCol w:w="853"/>
        <w:gridCol w:w="785"/>
        <w:gridCol w:w="14"/>
      </w:tblGrid>
      <w:tr w:rsidR="003322A4" w:rsidRPr="00A47F2F" w14:paraId="781AA798" w14:textId="77777777" w:rsidTr="0062225D">
        <w:trPr>
          <w:trHeight w:val="449"/>
        </w:trPr>
        <w:tc>
          <w:tcPr>
            <w:tcW w:w="1138" w:type="dxa"/>
            <w:vMerge w:val="restart"/>
            <w:shd w:val="clear" w:color="auto" w:fill="auto"/>
            <w:noWrap/>
            <w:vAlign w:val="center"/>
            <w:hideMark/>
          </w:tcPr>
          <w:p w14:paraId="1E06D7CA"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4774" w:type="dxa"/>
            <w:vMerge w:val="restart"/>
            <w:shd w:val="clear" w:color="auto" w:fill="auto"/>
            <w:vAlign w:val="center"/>
            <w:hideMark/>
          </w:tcPr>
          <w:p w14:paraId="07911044"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6329B6CD"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12" w:type="dxa"/>
            <w:shd w:val="clear" w:color="auto" w:fill="auto"/>
            <w:vAlign w:val="center"/>
          </w:tcPr>
          <w:p w14:paraId="5256B5DB"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3947" w:type="dxa"/>
            <w:gridSpan w:val="6"/>
            <w:shd w:val="clear" w:color="auto" w:fill="auto"/>
            <w:vAlign w:val="center"/>
          </w:tcPr>
          <w:p w14:paraId="638B752A"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4FE459FA" w14:textId="77777777" w:rsidTr="0062225D">
        <w:trPr>
          <w:gridAfter w:val="1"/>
          <w:wAfter w:w="14" w:type="dxa"/>
          <w:trHeight w:val="115"/>
        </w:trPr>
        <w:tc>
          <w:tcPr>
            <w:tcW w:w="1138" w:type="dxa"/>
            <w:vMerge/>
            <w:shd w:val="clear" w:color="auto" w:fill="auto"/>
            <w:vAlign w:val="center"/>
            <w:hideMark/>
          </w:tcPr>
          <w:p w14:paraId="319C5C2B" w14:textId="77777777" w:rsidR="003322A4" w:rsidRPr="003322A4" w:rsidRDefault="003322A4" w:rsidP="003322A4">
            <w:pPr>
              <w:spacing w:after="0" w:line="240" w:lineRule="auto"/>
              <w:rPr>
                <w:b/>
                <w:bCs/>
                <w:sz w:val="22"/>
                <w:szCs w:val="22"/>
              </w:rPr>
            </w:pPr>
          </w:p>
        </w:tc>
        <w:tc>
          <w:tcPr>
            <w:tcW w:w="4774" w:type="dxa"/>
            <w:vMerge/>
            <w:shd w:val="clear" w:color="auto" w:fill="auto"/>
            <w:vAlign w:val="center"/>
            <w:hideMark/>
          </w:tcPr>
          <w:p w14:paraId="5688B177" w14:textId="77777777" w:rsidR="003322A4" w:rsidRPr="003322A4" w:rsidRDefault="003322A4" w:rsidP="003322A4">
            <w:pPr>
              <w:spacing w:after="0" w:line="240" w:lineRule="auto"/>
              <w:rPr>
                <w:b/>
                <w:bCs/>
                <w:sz w:val="22"/>
                <w:szCs w:val="22"/>
              </w:rPr>
            </w:pPr>
          </w:p>
        </w:tc>
        <w:tc>
          <w:tcPr>
            <w:tcW w:w="912" w:type="dxa"/>
            <w:shd w:val="clear" w:color="auto" w:fill="auto"/>
            <w:noWrap/>
            <w:vAlign w:val="center"/>
            <w:hideMark/>
          </w:tcPr>
          <w:p w14:paraId="550D05E2" w14:textId="77777777" w:rsidR="003322A4" w:rsidRPr="003322A4" w:rsidRDefault="003322A4" w:rsidP="003322A4">
            <w:pPr>
              <w:spacing w:after="0" w:line="240" w:lineRule="auto"/>
              <w:rPr>
                <w:b/>
                <w:bCs/>
                <w:sz w:val="22"/>
                <w:szCs w:val="22"/>
              </w:rPr>
            </w:pPr>
            <w:r w:rsidRPr="003322A4">
              <w:rPr>
                <w:b/>
                <w:bCs/>
                <w:sz w:val="22"/>
                <w:szCs w:val="22"/>
              </w:rPr>
              <w:t>2018</w:t>
            </w:r>
          </w:p>
        </w:tc>
        <w:tc>
          <w:tcPr>
            <w:tcW w:w="695" w:type="dxa"/>
            <w:shd w:val="clear" w:color="auto" w:fill="auto"/>
            <w:noWrap/>
            <w:vAlign w:val="center"/>
            <w:hideMark/>
          </w:tcPr>
          <w:p w14:paraId="6FA79F44" w14:textId="77777777" w:rsidR="003322A4" w:rsidRPr="003322A4" w:rsidRDefault="003322A4" w:rsidP="003322A4">
            <w:pPr>
              <w:spacing w:after="0" w:line="240" w:lineRule="auto"/>
              <w:rPr>
                <w:b/>
                <w:bCs/>
                <w:sz w:val="22"/>
                <w:szCs w:val="22"/>
              </w:rPr>
            </w:pPr>
            <w:r w:rsidRPr="003322A4">
              <w:rPr>
                <w:b/>
                <w:bCs/>
                <w:sz w:val="22"/>
                <w:szCs w:val="22"/>
              </w:rPr>
              <w:t>2019</w:t>
            </w:r>
          </w:p>
        </w:tc>
        <w:tc>
          <w:tcPr>
            <w:tcW w:w="813" w:type="dxa"/>
            <w:vAlign w:val="center"/>
          </w:tcPr>
          <w:p w14:paraId="0C95F0B0" w14:textId="77777777" w:rsidR="003322A4" w:rsidRPr="003322A4" w:rsidRDefault="003322A4" w:rsidP="003322A4">
            <w:pPr>
              <w:spacing w:after="0" w:line="240" w:lineRule="auto"/>
              <w:rPr>
                <w:b/>
                <w:bCs/>
                <w:sz w:val="22"/>
                <w:szCs w:val="22"/>
              </w:rPr>
            </w:pPr>
            <w:r w:rsidRPr="003322A4">
              <w:rPr>
                <w:b/>
                <w:bCs/>
                <w:sz w:val="22"/>
                <w:szCs w:val="22"/>
              </w:rPr>
              <w:t>2020</w:t>
            </w:r>
          </w:p>
        </w:tc>
        <w:tc>
          <w:tcPr>
            <w:tcW w:w="787" w:type="dxa"/>
            <w:vAlign w:val="center"/>
          </w:tcPr>
          <w:p w14:paraId="6F3F4283" w14:textId="77777777" w:rsidR="003322A4" w:rsidRPr="003322A4" w:rsidRDefault="003322A4" w:rsidP="003322A4">
            <w:pPr>
              <w:spacing w:after="0" w:line="240" w:lineRule="auto"/>
              <w:rPr>
                <w:b/>
                <w:bCs/>
                <w:sz w:val="22"/>
                <w:szCs w:val="22"/>
              </w:rPr>
            </w:pPr>
            <w:r w:rsidRPr="003322A4">
              <w:rPr>
                <w:b/>
                <w:bCs/>
                <w:sz w:val="22"/>
                <w:szCs w:val="22"/>
              </w:rPr>
              <w:t>2021</w:t>
            </w:r>
          </w:p>
        </w:tc>
        <w:tc>
          <w:tcPr>
            <w:tcW w:w="853" w:type="dxa"/>
            <w:vAlign w:val="center"/>
          </w:tcPr>
          <w:p w14:paraId="68E78CBB" w14:textId="77777777" w:rsidR="003322A4" w:rsidRPr="003322A4" w:rsidRDefault="003322A4" w:rsidP="003322A4">
            <w:pPr>
              <w:spacing w:after="0" w:line="240" w:lineRule="auto"/>
              <w:rPr>
                <w:b/>
                <w:bCs/>
                <w:sz w:val="22"/>
                <w:szCs w:val="22"/>
              </w:rPr>
            </w:pPr>
            <w:r w:rsidRPr="003322A4">
              <w:rPr>
                <w:b/>
                <w:bCs/>
                <w:sz w:val="22"/>
                <w:szCs w:val="22"/>
              </w:rPr>
              <w:t>2022</w:t>
            </w:r>
          </w:p>
        </w:tc>
        <w:tc>
          <w:tcPr>
            <w:tcW w:w="785" w:type="dxa"/>
            <w:vAlign w:val="center"/>
          </w:tcPr>
          <w:p w14:paraId="160EC691" w14:textId="77777777"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14:paraId="795D51EE" w14:textId="77777777" w:rsidTr="0062225D">
        <w:trPr>
          <w:gridAfter w:val="1"/>
          <w:wAfter w:w="14" w:type="dxa"/>
          <w:trHeight w:val="728"/>
        </w:trPr>
        <w:tc>
          <w:tcPr>
            <w:tcW w:w="1138" w:type="dxa"/>
            <w:shd w:val="clear" w:color="auto" w:fill="auto"/>
            <w:vAlign w:val="center"/>
          </w:tcPr>
          <w:p w14:paraId="065CB998" w14:textId="77777777"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4774" w:type="dxa"/>
            <w:shd w:val="clear" w:color="auto" w:fill="auto"/>
            <w:vAlign w:val="center"/>
          </w:tcPr>
          <w:p w14:paraId="2E48B3AB" w14:textId="77777777"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12" w:type="dxa"/>
            <w:shd w:val="clear" w:color="auto" w:fill="auto"/>
            <w:noWrap/>
            <w:vAlign w:val="center"/>
          </w:tcPr>
          <w:p w14:paraId="36216A7C" w14:textId="71E27100" w:rsidR="003322A4" w:rsidRPr="003322A4" w:rsidRDefault="00FE3185" w:rsidP="003322A4">
            <w:pPr>
              <w:spacing w:after="0" w:line="240" w:lineRule="auto"/>
              <w:rPr>
                <w:sz w:val="22"/>
                <w:szCs w:val="22"/>
              </w:rPr>
            </w:pPr>
            <w:r>
              <w:rPr>
                <w:sz w:val="22"/>
                <w:szCs w:val="22"/>
              </w:rPr>
              <w:t>98</w:t>
            </w:r>
          </w:p>
        </w:tc>
        <w:tc>
          <w:tcPr>
            <w:tcW w:w="695" w:type="dxa"/>
            <w:shd w:val="clear" w:color="auto" w:fill="auto"/>
            <w:noWrap/>
            <w:vAlign w:val="center"/>
          </w:tcPr>
          <w:p w14:paraId="3AFED5D6" w14:textId="22FCA538" w:rsidR="003322A4" w:rsidRPr="003322A4" w:rsidRDefault="002E15D7" w:rsidP="003322A4">
            <w:pPr>
              <w:spacing w:after="0" w:line="240" w:lineRule="auto"/>
              <w:rPr>
                <w:sz w:val="22"/>
                <w:szCs w:val="22"/>
              </w:rPr>
            </w:pPr>
            <w:r>
              <w:rPr>
                <w:sz w:val="22"/>
                <w:szCs w:val="22"/>
              </w:rPr>
              <w:t>98,5</w:t>
            </w:r>
          </w:p>
        </w:tc>
        <w:tc>
          <w:tcPr>
            <w:tcW w:w="813" w:type="dxa"/>
          </w:tcPr>
          <w:p w14:paraId="31257BA5" w14:textId="77777777" w:rsidR="002E15D7" w:rsidRDefault="002E15D7" w:rsidP="003322A4">
            <w:pPr>
              <w:spacing w:after="0" w:line="240" w:lineRule="auto"/>
              <w:rPr>
                <w:sz w:val="22"/>
                <w:szCs w:val="22"/>
              </w:rPr>
            </w:pPr>
          </w:p>
          <w:p w14:paraId="5D5E54D2" w14:textId="515B284A" w:rsidR="003322A4" w:rsidRPr="003322A4" w:rsidRDefault="002E15D7" w:rsidP="003322A4">
            <w:pPr>
              <w:spacing w:after="0" w:line="240" w:lineRule="auto"/>
              <w:rPr>
                <w:sz w:val="22"/>
                <w:szCs w:val="22"/>
              </w:rPr>
            </w:pPr>
            <w:r>
              <w:rPr>
                <w:sz w:val="22"/>
                <w:szCs w:val="22"/>
              </w:rPr>
              <w:t>99</w:t>
            </w:r>
          </w:p>
        </w:tc>
        <w:tc>
          <w:tcPr>
            <w:tcW w:w="787" w:type="dxa"/>
          </w:tcPr>
          <w:p w14:paraId="06053DD7" w14:textId="77777777" w:rsidR="003322A4" w:rsidRDefault="003322A4" w:rsidP="003322A4">
            <w:pPr>
              <w:spacing w:after="0" w:line="240" w:lineRule="auto"/>
              <w:rPr>
                <w:sz w:val="22"/>
                <w:szCs w:val="22"/>
              </w:rPr>
            </w:pPr>
          </w:p>
          <w:p w14:paraId="06E8F394" w14:textId="12220CDE" w:rsidR="002E15D7" w:rsidRPr="003322A4" w:rsidRDefault="002E15D7" w:rsidP="003322A4">
            <w:pPr>
              <w:spacing w:after="0" w:line="240" w:lineRule="auto"/>
              <w:rPr>
                <w:sz w:val="22"/>
                <w:szCs w:val="22"/>
              </w:rPr>
            </w:pPr>
            <w:r>
              <w:rPr>
                <w:sz w:val="22"/>
                <w:szCs w:val="22"/>
              </w:rPr>
              <w:t>99,5</w:t>
            </w:r>
          </w:p>
        </w:tc>
        <w:tc>
          <w:tcPr>
            <w:tcW w:w="853" w:type="dxa"/>
          </w:tcPr>
          <w:p w14:paraId="3F54571F" w14:textId="77777777" w:rsidR="003322A4" w:rsidRDefault="003322A4" w:rsidP="003322A4">
            <w:pPr>
              <w:spacing w:after="0" w:line="240" w:lineRule="auto"/>
              <w:rPr>
                <w:sz w:val="22"/>
                <w:szCs w:val="22"/>
              </w:rPr>
            </w:pPr>
          </w:p>
          <w:p w14:paraId="31D52ED6" w14:textId="219F1C20" w:rsidR="002E15D7" w:rsidRPr="003322A4" w:rsidRDefault="002E15D7" w:rsidP="003322A4">
            <w:pPr>
              <w:spacing w:after="0" w:line="240" w:lineRule="auto"/>
              <w:rPr>
                <w:sz w:val="22"/>
                <w:szCs w:val="22"/>
              </w:rPr>
            </w:pPr>
            <w:r>
              <w:rPr>
                <w:sz w:val="22"/>
                <w:szCs w:val="22"/>
              </w:rPr>
              <w:t>100</w:t>
            </w:r>
          </w:p>
        </w:tc>
        <w:tc>
          <w:tcPr>
            <w:tcW w:w="785" w:type="dxa"/>
          </w:tcPr>
          <w:p w14:paraId="7006C59F" w14:textId="77777777" w:rsidR="003322A4" w:rsidRDefault="003322A4" w:rsidP="003322A4">
            <w:pPr>
              <w:spacing w:after="0" w:line="240" w:lineRule="auto"/>
              <w:rPr>
                <w:sz w:val="22"/>
                <w:szCs w:val="22"/>
              </w:rPr>
            </w:pPr>
          </w:p>
          <w:p w14:paraId="5A7298D0" w14:textId="4ED86856" w:rsidR="002E15D7" w:rsidRPr="003322A4" w:rsidRDefault="002E15D7" w:rsidP="003322A4">
            <w:pPr>
              <w:spacing w:after="0" w:line="240" w:lineRule="auto"/>
              <w:rPr>
                <w:sz w:val="22"/>
                <w:szCs w:val="22"/>
              </w:rPr>
            </w:pPr>
            <w:r>
              <w:rPr>
                <w:sz w:val="22"/>
                <w:szCs w:val="22"/>
              </w:rPr>
              <w:t>100</w:t>
            </w:r>
          </w:p>
        </w:tc>
      </w:tr>
      <w:tr w:rsidR="003322A4" w:rsidRPr="00A47F2F" w14:paraId="4E0E11F9" w14:textId="77777777" w:rsidTr="0062225D">
        <w:trPr>
          <w:gridAfter w:val="1"/>
          <w:wAfter w:w="14" w:type="dxa"/>
          <w:trHeight w:val="728"/>
        </w:trPr>
        <w:tc>
          <w:tcPr>
            <w:tcW w:w="1138" w:type="dxa"/>
            <w:shd w:val="clear" w:color="auto" w:fill="auto"/>
            <w:vAlign w:val="center"/>
          </w:tcPr>
          <w:p w14:paraId="0C1D06A8" w14:textId="77777777"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4774" w:type="dxa"/>
            <w:shd w:val="clear" w:color="auto" w:fill="auto"/>
            <w:vAlign w:val="center"/>
          </w:tcPr>
          <w:p w14:paraId="509523C9" w14:textId="77777777"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12" w:type="dxa"/>
            <w:shd w:val="clear" w:color="auto" w:fill="auto"/>
            <w:noWrap/>
            <w:vAlign w:val="center"/>
          </w:tcPr>
          <w:p w14:paraId="048ABE2C" w14:textId="1715F47B" w:rsidR="003322A4" w:rsidRPr="003322A4" w:rsidRDefault="00FE3185" w:rsidP="003322A4">
            <w:pPr>
              <w:spacing w:after="0" w:line="240" w:lineRule="auto"/>
              <w:rPr>
                <w:sz w:val="22"/>
                <w:szCs w:val="22"/>
              </w:rPr>
            </w:pPr>
            <w:r>
              <w:rPr>
                <w:sz w:val="22"/>
                <w:szCs w:val="22"/>
              </w:rPr>
              <w:t>78</w:t>
            </w:r>
          </w:p>
        </w:tc>
        <w:tc>
          <w:tcPr>
            <w:tcW w:w="695" w:type="dxa"/>
            <w:shd w:val="clear" w:color="auto" w:fill="auto"/>
            <w:noWrap/>
            <w:vAlign w:val="center"/>
          </w:tcPr>
          <w:p w14:paraId="59AE63E4" w14:textId="5F278395" w:rsidR="003322A4" w:rsidRPr="003322A4" w:rsidRDefault="002E15D7" w:rsidP="003322A4">
            <w:pPr>
              <w:spacing w:after="0" w:line="240" w:lineRule="auto"/>
              <w:rPr>
                <w:sz w:val="22"/>
                <w:szCs w:val="22"/>
              </w:rPr>
            </w:pPr>
            <w:r>
              <w:rPr>
                <w:sz w:val="22"/>
                <w:szCs w:val="22"/>
              </w:rPr>
              <w:t>80</w:t>
            </w:r>
          </w:p>
        </w:tc>
        <w:tc>
          <w:tcPr>
            <w:tcW w:w="813" w:type="dxa"/>
          </w:tcPr>
          <w:p w14:paraId="09EFCAE4" w14:textId="77777777" w:rsidR="003322A4" w:rsidRDefault="003322A4" w:rsidP="003322A4">
            <w:pPr>
              <w:spacing w:after="0" w:line="240" w:lineRule="auto"/>
              <w:rPr>
                <w:sz w:val="22"/>
                <w:szCs w:val="22"/>
              </w:rPr>
            </w:pPr>
          </w:p>
          <w:p w14:paraId="4F47458C" w14:textId="77777777" w:rsidR="002E15D7" w:rsidRDefault="002E15D7" w:rsidP="003322A4">
            <w:pPr>
              <w:spacing w:after="0" w:line="240" w:lineRule="auto"/>
              <w:rPr>
                <w:sz w:val="22"/>
                <w:szCs w:val="22"/>
              </w:rPr>
            </w:pPr>
            <w:r>
              <w:rPr>
                <w:sz w:val="22"/>
                <w:szCs w:val="22"/>
              </w:rPr>
              <w:t>90</w:t>
            </w:r>
          </w:p>
          <w:p w14:paraId="123B0DBA" w14:textId="77777777" w:rsidR="002E15D7" w:rsidRPr="003322A4" w:rsidRDefault="002E15D7" w:rsidP="003322A4">
            <w:pPr>
              <w:spacing w:after="0" w:line="240" w:lineRule="auto"/>
              <w:rPr>
                <w:sz w:val="22"/>
                <w:szCs w:val="22"/>
              </w:rPr>
            </w:pPr>
          </w:p>
        </w:tc>
        <w:tc>
          <w:tcPr>
            <w:tcW w:w="787" w:type="dxa"/>
          </w:tcPr>
          <w:p w14:paraId="56B29476" w14:textId="77777777" w:rsidR="003322A4" w:rsidRDefault="003322A4" w:rsidP="003322A4">
            <w:pPr>
              <w:spacing w:after="0" w:line="240" w:lineRule="auto"/>
              <w:rPr>
                <w:sz w:val="22"/>
                <w:szCs w:val="22"/>
              </w:rPr>
            </w:pPr>
          </w:p>
          <w:p w14:paraId="7E8A619F" w14:textId="1BF65B65" w:rsidR="002E15D7" w:rsidRPr="003322A4" w:rsidRDefault="002E15D7" w:rsidP="003322A4">
            <w:pPr>
              <w:spacing w:after="0" w:line="240" w:lineRule="auto"/>
              <w:rPr>
                <w:sz w:val="22"/>
                <w:szCs w:val="22"/>
              </w:rPr>
            </w:pPr>
            <w:r>
              <w:rPr>
                <w:sz w:val="22"/>
                <w:szCs w:val="22"/>
              </w:rPr>
              <w:t>95</w:t>
            </w:r>
          </w:p>
        </w:tc>
        <w:tc>
          <w:tcPr>
            <w:tcW w:w="853" w:type="dxa"/>
          </w:tcPr>
          <w:p w14:paraId="551CF414" w14:textId="77777777" w:rsidR="003322A4" w:rsidRDefault="003322A4" w:rsidP="003322A4">
            <w:pPr>
              <w:spacing w:after="0" w:line="240" w:lineRule="auto"/>
              <w:rPr>
                <w:sz w:val="22"/>
                <w:szCs w:val="22"/>
              </w:rPr>
            </w:pPr>
          </w:p>
          <w:p w14:paraId="1DD014CA" w14:textId="52CC7A8E" w:rsidR="002E15D7" w:rsidRPr="003322A4" w:rsidRDefault="002E15D7" w:rsidP="003322A4">
            <w:pPr>
              <w:spacing w:after="0" w:line="240" w:lineRule="auto"/>
              <w:rPr>
                <w:sz w:val="22"/>
                <w:szCs w:val="22"/>
              </w:rPr>
            </w:pPr>
            <w:r>
              <w:rPr>
                <w:sz w:val="22"/>
                <w:szCs w:val="22"/>
              </w:rPr>
              <w:t>100</w:t>
            </w:r>
          </w:p>
        </w:tc>
        <w:tc>
          <w:tcPr>
            <w:tcW w:w="785" w:type="dxa"/>
          </w:tcPr>
          <w:p w14:paraId="09868AE2" w14:textId="77777777" w:rsidR="003322A4" w:rsidRDefault="003322A4" w:rsidP="003322A4">
            <w:pPr>
              <w:spacing w:after="0" w:line="240" w:lineRule="auto"/>
              <w:rPr>
                <w:sz w:val="22"/>
                <w:szCs w:val="22"/>
              </w:rPr>
            </w:pPr>
          </w:p>
          <w:p w14:paraId="52BA3EF5" w14:textId="098AA5CB" w:rsidR="002E15D7" w:rsidRPr="003322A4" w:rsidRDefault="002E15D7" w:rsidP="003322A4">
            <w:pPr>
              <w:spacing w:after="0" w:line="240" w:lineRule="auto"/>
              <w:rPr>
                <w:sz w:val="22"/>
                <w:szCs w:val="22"/>
              </w:rPr>
            </w:pPr>
            <w:r>
              <w:rPr>
                <w:sz w:val="22"/>
                <w:szCs w:val="22"/>
              </w:rPr>
              <w:t>100</w:t>
            </w:r>
          </w:p>
        </w:tc>
      </w:tr>
      <w:tr w:rsidR="003322A4" w:rsidRPr="00A47F2F" w14:paraId="2CDA33B6" w14:textId="77777777" w:rsidTr="0062225D">
        <w:trPr>
          <w:gridAfter w:val="1"/>
          <w:wAfter w:w="14" w:type="dxa"/>
          <w:trHeight w:val="728"/>
        </w:trPr>
        <w:tc>
          <w:tcPr>
            <w:tcW w:w="1138" w:type="dxa"/>
            <w:shd w:val="clear" w:color="auto" w:fill="auto"/>
            <w:vAlign w:val="center"/>
          </w:tcPr>
          <w:p w14:paraId="0CD4568D" w14:textId="7C43F8F4"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4774" w:type="dxa"/>
            <w:shd w:val="clear" w:color="auto" w:fill="auto"/>
            <w:vAlign w:val="center"/>
          </w:tcPr>
          <w:p w14:paraId="49091193" w14:textId="77777777" w:rsidR="003322A4" w:rsidRPr="003322A4" w:rsidRDefault="008E2A46"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12" w:type="dxa"/>
            <w:shd w:val="clear" w:color="auto" w:fill="auto"/>
            <w:noWrap/>
            <w:vAlign w:val="center"/>
          </w:tcPr>
          <w:p w14:paraId="7BF410A3" w14:textId="711BB2A8" w:rsidR="003322A4" w:rsidRPr="003322A4" w:rsidRDefault="00FE3185" w:rsidP="003322A4">
            <w:pPr>
              <w:spacing w:after="0" w:line="240" w:lineRule="auto"/>
              <w:rPr>
                <w:sz w:val="22"/>
                <w:szCs w:val="22"/>
              </w:rPr>
            </w:pPr>
            <w:r>
              <w:rPr>
                <w:sz w:val="22"/>
                <w:szCs w:val="22"/>
              </w:rPr>
              <w:t>99</w:t>
            </w:r>
          </w:p>
        </w:tc>
        <w:tc>
          <w:tcPr>
            <w:tcW w:w="695" w:type="dxa"/>
            <w:shd w:val="clear" w:color="auto" w:fill="auto"/>
            <w:noWrap/>
            <w:vAlign w:val="center"/>
          </w:tcPr>
          <w:p w14:paraId="5D2F2E0E" w14:textId="27071E3C" w:rsidR="003322A4" w:rsidRPr="003322A4" w:rsidRDefault="002E15D7" w:rsidP="003322A4">
            <w:pPr>
              <w:spacing w:after="0" w:line="240" w:lineRule="auto"/>
              <w:rPr>
                <w:sz w:val="22"/>
                <w:szCs w:val="22"/>
              </w:rPr>
            </w:pPr>
            <w:r>
              <w:rPr>
                <w:sz w:val="22"/>
                <w:szCs w:val="22"/>
              </w:rPr>
              <w:t>99,5</w:t>
            </w:r>
          </w:p>
        </w:tc>
        <w:tc>
          <w:tcPr>
            <w:tcW w:w="813" w:type="dxa"/>
          </w:tcPr>
          <w:p w14:paraId="571FB432" w14:textId="77777777" w:rsidR="003322A4" w:rsidRDefault="003322A4" w:rsidP="003322A4">
            <w:pPr>
              <w:spacing w:after="0" w:line="240" w:lineRule="auto"/>
              <w:rPr>
                <w:sz w:val="22"/>
                <w:szCs w:val="22"/>
              </w:rPr>
            </w:pPr>
          </w:p>
          <w:p w14:paraId="7606BE34" w14:textId="7650B82E" w:rsidR="002E15D7" w:rsidRPr="003322A4" w:rsidRDefault="002E15D7" w:rsidP="003322A4">
            <w:pPr>
              <w:spacing w:after="0" w:line="240" w:lineRule="auto"/>
              <w:rPr>
                <w:sz w:val="22"/>
                <w:szCs w:val="22"/>
              </w:rPr>
            </w:pPr>
            <w:r>
              <w:rPr>
                <w:sz w:val="22"/>
                <w:szCs w:val="22"/>
              </w:rPr>
              <w:t>100</w:t>
            </w:r>
          </w:p>
        </w:tc>
        <w:tc>
          <w:tcPr>
            <w:tcW w:w="787" w:type="dxa"/>
          </w:tcPr>
          <w:p w14:paraId="11B6AAA2" w14:textId="77777777" w:rsidR="003322A4" w:rsidRDefault="003322A4" w:rsidP="003322A4">
            <w:pPr>
              <w:spacing w:after="0" w:line="240" w:lineRule="auto"/>
              <w:rPr>
                <w:sz w:val="22"/>
                <w:szCs w:val="22"/>
              </w:rPr>
            </w:pPr>
          </w:p>
          <w:p w14:paraId="7BBBB90A" w14:textId="27BCCE50" w:rsidR="002E15D7" w:rsidRPr="003322A4" w:rsidRDefault="002E15D7" w:rsidP="003322A4">
            <w:pPr>
              <w:spacing w:after="0" w:line="240" w:lineRule="auto"/>
              <w:rPr>
                <w:sz w:val="22"/>
                <w:szCs w:val="22"/>
              </w:rPr>
            </w:pPr>
            <w:r>
              <w:rPr>
                <w:sz w:val="22"/>
                <w:szCs w:val="22"/>
              </w:rPr>
              <w:t>100</w:t>
            </w:r>
          </w:p>
        </w:tc>
        <w:tc>
          <w:tcPr>
            <w:tcW w:w="853" w:type="dxa"/>
          </w:tcPr>
          <w:p w14:paraId="11439527" w14:textId="77777777" w:rsidR="003322A4" w:rsidRDefault="003322A4" w:rsidP="003322A4">
            <w:pPr>
              <w:spacing w:after="0" w:line="240" w:lineRule="auto"/>
              <w:rPr>
                <w:sz w:val="22"/>
                <w:szCs w:val="22"/>
              </w:rPr>
            </w:pPr>
          </w:p>
          <w:p w14:paraId="6BB6A10D" w14:textId="68BDB495" w:rsidR="002E15D7" w:rsidRPr="003322A4" w:rsidRDefault="002E15D7" w:rsidP="003322A4">
            <w:pPr>
              <w:spacing w:after="0" w:line="240" w:lineRule="auto"/>
              <w:rPr>
                <w:sz w:val="22"/>
                <w:szCs w:val="22"/>
              </w:rPr>
            </w:pPr>
            <w:r>
              <w:rPr>
                <w:sz w:val="22"/>
                <w:szCs w:val="22"/>
              </w:rPr>
              <w:t>100</w:t>
            </w:r>
          </w:p>
        </w:tc>
        <w:tc>
          <w:tcPr>
            <w:tcW w:w="785" w:type="dxa"/>
          </w:tcPr>
          <w:p w14:paraId="50C5B9E7" w14:textId="77777777" w:rsidR="003322A4" w:rsidRDefault="003322A4" w:rsidP="003322A4">
            <w:pPr>
              <w:spacing w:after="0" w:line="240" w:lineRule="auto"/>
              <w:rPr>
                <w:sz w:val="22"/>
                <w:szCs w:val="22"/>
              </w:rPr>
            </w:pPr>
          </w:p>
          <w:p w14:paraId="584D69A1" w14:textId="4C79C3D6" w:rsidR="002E15D7" w:rsidRPr="003322A4" w:rsidRDefault="002E15D7" w:rsidP="003322A4">
            <w:pPr>
              <w:spacing w:after="0" w:line="240" w:lineRule="auto"/>
              <w:rPr>
                <w:sz w:val="22"/>
                <w:szCs w:val="22"/>
              </w:rPr>
            </w:pPr>
            <w:r>
              <w:rPr>
                <w:sz w:val="22"/>
                <w:szCs w:val="22"/>
              </w:rPr>
              <w:t>100</w:t>
            </w:r>
          </w:p>
        </w:tc>
      </w:tr>
      <w:tr w:rsidR="003322A4" w:rsidRPr="00A47F2F" w14:paraId="712E2D02" w14:textId="77777777" w:rsidTr="0062225D">
        <w:trPr>
          <w:gridAfter w:val="1"/>
          <w:wAfter w:w="14" w:type="dxa"/>
          <w:trHeight w:val="728"/>
        </w:trPr>
        <w:tc>
          <w:tcPr>
            <w:tcW w:w="1138" w:type="dxa"/>
            <w:shd w:val="clear" w:color="auto" w:fill="auto"/>
            <w:vAlign w:val="center"/>
          </w:tcPr>
          <w:p w14:paraId="49FE8803" w14:textId="77777777"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4774" w:type="dxa"/>
            <w:shd w:val="clear" w:color="auto" w:fill="auto"/>
            <w:vAlign w:val="center"/>
          </w:tcPr>
          <w:p w14:paraId="44B4AC16" w14:textId="77777777"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12" w:type="dxa"/>
            <w:shd w:val="clear" w:color="auto" w:fill="auto"/>
            <w:noWrap/>
            <w:vAlign w:val="center"/>
          </w:tcPr>
          <w:p w14:paraId="623AAF64" w14:textId="37043626" w:rsidR="003322A4" w:rsidRPr="003322A4" w:rsidRDefault="00A131A5" w:rsidP="003322A4">
            <w:pPr>
              <w:spacing w:after="0" w:line="240" w:lineRule="auto"/>
              <w:rPr>
                <w:sz w:val="22"/>
                <w:szCs w:val="22"/>
              </w:rPr>
            </w:pPr>
            <w:r>
              <w:rPr>
                <w:sz w:val="22"/>
                <w:szCs w:val="22"/>
              </w:rPr>
              <w:t>3</w:t>
            </w:r>
          </w:p>
        </w:tc>
        <w:tc>
          <w:tcPr>
            <w:tcW w:w="695" w:type="dxa"/>
            <w:shd w:val="clear" w:color="auto" w:fill="auto"/>
            <w:noWrap/>
            <w:vAlign w:val="center"/>
          </w:tcPr>
          <w:p w14:paraId="006782A6" w14:textId="765AB850" w:rsidR="003322A4" w:rsidRPr="003322A4" w:rsidRDefault="002E15D7" w:rsidP="003322A4">
            <w:pPr>
              <w:spacing w:after="0" w:line="240" w:lineRule="auto"/>
              <w:rPr>
                <w:sz w:val="22"/>
                <w:szCs w:val="22"/>
              </w:rPr>
            </w:pPr>
            <w:r>
              <w:rPr>
                <w:sz w:val="22"/>
                <w:szCs w:val="22"/>
              </w:rPr>
              <w:t>2</w:t>
            </w:r>
          </w:p>
        </w:tc>
        <w:tc>
          <w:tcPr>
            <w:tcW w:w="813" w:type="dxa"/>
          </w:tcPr>
          <w:p w14:paraId="115DD186" w14:textId="77777777" w:rsidR="003322A4" w:rsidRDefault="003322A4" w:rsidP="003322A4">
            <w:pPr>
              <w:spacing w:after="0" w:line="240" w:lineRule="auto"/>
              <w:rPr>
                <w:sz w:val="22"/>
                <w:szCs w:val="22"/>
              </w:rPr>
            </w:pPr>
          </w:p>
          <w:p w14:paraId="1E0BBC53" w14:textId="573BA9EA" w:rsidR="002E15D7" w:rsidRPr="003322A4" w:rsidRDefault="002E15D7" w:rsidP="003322A4">
            <w:pPr>
              <w:spacing w:after="0" w:line="240" w:lineRule="auto"/>
              <w:rPr>
                <w:sz w:val="22"/>
                <w:szCs w:val="22"/>
              </w:rPr>
            </w:pPr>
            <w:r>
              <w:rPr>
                <w:sz w:val="22"/>
                <w:szCs w:val="22"/>
              </w:rPr>
              <w:t>1</w:t>
            </w:r>
          </w:p>
        </w:tc>
        <w:tc>
          <w:tcPr>
            <w:tcW w:w="787" w:type="dxa"/>
          </w:tcPr>
          <w:p w14:paraId="26F2649B" w14:textId="77777777" w:rsidR="003322A4" w:rsidRDefault="003322A4" w:rsidP="003322A4">
            <w:pPr>
              <w:spacing w:after="0" w:line="240" w:lineRule="auto"/>
              <w:rPr>
                <w:sz w:val="22"/>
                <w:szCs w:val="22"/>
              </w:rPr>
            </w:pPr>
          </w:p>
          <w:p w14:paraId="43448176" w14:textId="3C0A45AE" w:rsidR="002E15D7" w:rsidRPr="003322A4" w:rsidRDefault="002E15D7" w:rsidP="003322A4">
            <w:pPr>
              <w:spacing w:after="0" w:line="240" w:lineRule="auto"/>
              <w:rPr>
                <w:sz w:val="22"/>
                <w:szCs w:val="22"/>
              </w:rPr>
            </w:pPr>
            <w:r>
              <w:rPr>
                <w:sz w:val="22"/>
                <w:szCs w:val="22"/>
              </w:rPr>
              <w:t>0</w:t>
            </w:r>
          </w:p>
        </w:tc>
        <w:tc>
          <w:tcPr>
            <w:tcW w:w="853" w:type="dxa"/>
          </w:tcPr>
          <w:p w14:paraId="712006F7" w14:textId="77777777" w:rsidR="003322A4" w:rsidRDefault="003322A4" w:rsidP="003322A4">
            <w:pPr>
              <w:spacing w:after="0" w:line="240" w:lineRule="auto"/>
              <w:rPr>
                <w:sz w:val="22"/>
                <w:szCs w:val="22"/>
              </w:rPr>
            </w:pPr>
          </w:p>
          <w:p w14:paraId="362774C5" w14:textId="74B81B00" w:rsidR="002E15D7" w:rsidRPr="003322A4" w:rsidRDefault="002E15D7" w:rsidP="003322A4">
            <w:pPr>
              <w:spacing w:after="0" w:line="240" w:lineRule="auto"/>
              <w:rPr>
                <w:sz w:val="22"/>
                <w:szCs w:val="22"/>
              </w:rPr>
            </w:pPr>
            <w:r>
              <w:rPr>
                <w:sz w:val="22"/>
                <w:szCs w:val="22"/>
              </w:rPr>
              <w:t>0</w:t>
            </w:r>
          </w:p>
        </w:tc>
        <w:tc>
          <w:tcPr>
            <w:tcW w:w="785" w:type="dxa"/>
          </w:tcPr>
          <w:p w14:paraId="55F0D725" w14:textId="77777777" w:rsidR="003322A4" w:rsidRDefault="003322A4" w:rsidP="003322A4">
            <w:pPr>
              <w:spacing w:after="0" w:line="240" w:lineRule="auto"/>
              <w:rPr>
                <w:sz w:val="22"/>
                <w:szCs w:val="22"/>
              </w:rPr>
            </w:pPr>
          </w:p>
          <w:p w14:paraId="22B7686F" w14:textId="137A81EF" w:rsidR="002E15D7" w:rsidRPr="003322A4" w:rsidRDefault="002E15D7" w:rsidP="003322A4">
            <w:pPr>
              <w:spacing w:after="0" w:line="240" w:lineRule="auto"/>
              <w:rPr>
                <w:sz w:val="22"/>
                <w:szCs w:val="22"/>
              </w:rPr>
            </w:pPr>
            <w:r>
              <w:rPr>
                <w:sz w:val="22"/>
                <w:szCs w:val="22"/>
              </w:rPr>
              <w:t>0</w:t>
            </w:r>
          </w:p>
        </w:tc>
      </w:tr>
      <w:tr w:rsidR="003322A4" w:rsidRPr="00A47F2F" w14:paraId="543E6B34" w14:textId="77777777" w:rsidTr="0062225D">
        <w:trPr>
          <w:gridAfter w:val="1"/>
          <w:wAfter w:w="14" w:type="dxa"/>
          <w:trHeight w:val="728"/>
        </w:trPr>
        <w:tc>
          <w:tcPr>
            <w:tcW w:w="1138" w:type="dxa"/>
            <w:shd w:val="clear" w:color="auto" w:fill="auto"/>
            <w:vAlign w:val="center"/>
          </w:tcPr>
          <w:p w14:paraId="138198E5" w14:textId="77777777"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4774" w:type="dxa"/>
            <w:shd w:val="clear" w:color="auto" w:fill="auto"/>
            <w:vAlign w:val="center"/>
          </w:tcPr>
          <w:p w14:paraId="6DD343B5" w14:textId="77777777"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12" w:type="dxa"/>
            <w:shd w:val="clear" w:color="auto" w:fill="auto"/>
            <w:noWrap/>
            <w:vAlign w:val="center"/>
          </w:tcPr>
          <w:p w14:paraId="5CD971A3" w14:textId="379E10EB" w:rsidR="003322A4" w:rsidRPr="003322A4" w:rsidRDefault="00A131A5" w:rsidP="003322A4">
            <w:pPr>
              <w:spacing w:after="0" w:line="240" w:lineRule="auto"/>
              <w:rPr>
                <w:sz w:val="22"/>
                <w:szCs w:val="22"/>
              </w:rPr>
            </w:pPr>
            <w:r>
              <w:rPr>
                <w:sz w:val="22"/>
                <w:szCs w:val="22"/>
              </w:rPr>
              <w:t>10</w:t>
            </w:r>
          </w:p>
        </w:tc>
        <w:tc>
          <w:tcPr>
            <w:tcW w:w="695" w:type="dxa"/>
            <w:shd w:val="clear" w:color="auto" w:fill="auto"/>
            <w:noWrap/>
            <w:vAlign w:val="center"/>
          </w:tcPr>
          <w:p w14:paraId="1CE94FDC" w14:textId="5DD758FB" w:rsidR="003322A4" w:rsidRPr="003322A4" w:rsidRDefault="002E15D7" w:rsidP="003322A4">
            <w:pPr>
              <w:spacing w:after="0" w:line="240" w:lineRule="auto"/>
              <w:rPr>
                <w:sz w:val="22"/>
                <w:szCs w:val="22"/>
              </w:rPr>
            </w:pPr>
            <w:r>
              <w:rPr>
                <w:sz w:val="22"/>
                <w:szCs w:val="22"/>
              </w:rPr>
              <w:t>5</w:t>
            </w:r>
          </w:p>
        </w:tc>
        <w:tc>
          <w:tcPr>
            <w:tcW w:w="813" w:type="dxa"/>
          </w:tcPr>
          <w:p w14:paraId="297D8700" w14:textId="77777777" w:rsidR="003322A4" w:rsidRDefault="003322A4" w:rsidP="003322A4">
            <w:pPr>
              <w:spacing w:after="0" w:line="240" w:lineRule="auto"/>
              <w:rPr>
                <w:sz w:val="22"/>
                <w:szCs w:val="22"/>
              </w:rPr>
            </w:pPr>
          </w:p>
          <w:p w14:paraId="3DA97600" w14:textId="4FB0E177" w:rsidR="002E15D7" w:rsidRPr="003322A4" w:rsidRDefault="002E15D7" w:rsidP="003322A4">
            <w:pPr>
              <w:spacing w:after="0" w:line="240" w:lineRule="auto"/>
              <w:rPr>
                <w:sz w:val="22"/>
                <w:szCs w:val="22"/>
              </w:rPr>
            </w:pPr>
            <w:r>
              <w:rPr>
                <w:sz w:val="22"/>
                <w:szCs w:val="22"/>
              </w:rPr>
              <w:t>2</w:t>
            </w:r>
          </w:p>
        </w:tc>
        <w:tc>
          <w:tcPr>
            <w:tcW w:w="787" w:type="dxa"/>
          </w:tcPr>
          <w:p w14:paraId="4FC68399" w14:textId="77777777" w:rsidR="003322A4" w:rsidRDefault="003322A4" w:rsidP="003322A4">
            <w:pPr>
              <w:spacing w:after="0" w:line="240" w:lineRule="auto"/>
              <w:rPr>
                <w:sz w:val="22"/>
                <w:szCs w:val="22"/>
              </w:rPr>
            </w:pPr>
          </w:p>
          <w:p w14:paraId="2920B7FE" w14:textId="0DB3579B" w:rsidR="002E15D7" w:rsidRPr="003322A4" w:rsidRDefault="002E15D7" w:rsidP="003322A4">
            <w:pPr>
              <w:spacing w:after="0" w:line="240" w:lineRule="auto"/>
              <w:rPr>
                <w:sz w:val="22"/>
                <w:szCs w:val="22"/>
              </w:rPr>
            </w:pPr>
            <w:r>
              <w:rPr>
                <w:sz w:val="22"/>
                <w:szCs w:val="22"/>
              </w:rPr>
              <w:t>1</w:t>
            </w:r>
          </w:p>
        </w:tc>
        <w:tc>
          <w:tcPr>
            <w:tcW w:w="853" w:type="dxa"/>
          </w:tcPr>
          <w:p w14:paraId="343492AD" w14:textId="77777777" w:rsidR="003322A4" w:rsidRDefault="003322A4" w:rsidP="003322A4">
            <w:pPr>
              <w:spacing w:after="0" w:line="240" w:lineRule="auto"/>
              <w:rPr>
                <w:sz w:val="22"/>
                <w:szCs w:val="22"/>
              </w:rPr>
            </w:pPr>
          </w:p>
          <w:p w14:paraId="673F4484" w14:textId="5FEBC79E" w:rsidR="002E15D7" w:rsidRPr="003322A4" w:rsidRDefault="002E15D7" w:rsidP="003322A4">
            <w:pPr>
              <w:spacing w:after="0" w:line="240" w:lineRule="auto"/>
              <w:rPr>
                <w:sz w:val="22"/>
                <w:szCs w:val="22"/>
              </w:rPr>
            </w:pPr>
            <w:r>
              <w:rPr>
                <w:sz w:val="22"/>
                <w:szCs w:val="22"/>
              </w:rPr>
              <w:t>0</w:t>
            </w:r>
          </w:p>
        </w:tc>
        <w:tc>
          <w:tcPr>
            <w:tcW w:w="785" w:type="dxa"/>
          </w:tcPr>
          <w:p w14:paraId="7355F141" w14:textId="77777777" w:rsidR="003322A4" w:rsidRDefault="003322A4" w:rsidP="003322A4">
            <w:pPr>
              <w:spacing w:after="0" w:line="240" w:lineRule="auto"/>
              <w:rPr>
                <w:sz w:val="22"/>
                <w:szCs w:val="22"/>
              </w:rPr>
            </w:pPr>
          </w:p>
          <w:p w14:paraId="01347378" w14:textId="43154A4B" w:rsidR="002E15D7" w:rsidRPr="003322A4" w:rsidRDefault="002E15D7" w:rsidP="003322A4">
            <w:pPr>
              <w:spacing w:after="0" w:line="240" w:lineRule="auto"/>
              <w:rPr>
                <w:sz w:val="22"/>
                <w:szCs w:val="22"/>
              </w:rPr>
            </w:pPr>
            <w:r>
              <w:rPr>
                <w:sz w:val="22"/>
                <w:szCs w:val="22"/>
              </w:rPr>
              <w:t>0</w:t>
            </w:r>
          </w:p>
        </w:tc>
      </w:tr>
      <w:tr w:rsidR="0062225D" w:rsidRPr="00A47F2F" w14:paraId="1B18F898" w14:textId="77777777" w:rsidTr="0062225D">
        <w:trPr>
          <w:gridAfter w:val="1"/>
          <w:wAfter w:w="14" w:type="dxa"/>
          <w:trHeight w:val="728"/>
        </w:trPr>
        <w:tc>
          <w:tcPr>
            <w:tcW w:w="1138" w:type="dxa"/>
            <w:shd w:val="clear" w:color="auto" w:fill="auto"/>
            <w:vAlign w:val="center"/>
          </w:tcPr>
          <w:p w14:paraId="02EC7278" w14:textId="28059BEA" w:rsidR="0062225D" w:rsidRPr="003322A4" w:rsidRDefault="0062225D" w:rsidP="003322A4">
            <w:pPr>
              <w:rPr>
                <w:b/>
                <w:bCs/>
                <w:color w:val="FF0000"/>
                <w:sz w:val="22"/>
                <w:szCs w:val="22"/>
              </w:rPr>
            </w:pPr>
            <w:r>
              <w:rPr>
                <w:b/>
                <w:bCs/>
                <w:color w:val="FF0000"/>
                <w:sz w:val="22"/>
                <w:szCs w:val="22"/>
              </w:rPr>
              <w:t>PG.1.3.3</w:t>
            </w:r>
          </w:p>
        </w:tc>
        <w:tc>
          <w:tcPr>
            <w:tcW w:w="4774" w:type="dxa"/>
            <w:shd w:val="clear" w:color="auto" w:fill="auto"/>
            <w:vAlign w:val="center"/>
          </w:tcPr>
          <w:p w14:paraId="43F01B51" w14:textId="7A3B186D" w:rsidR="0062225D" w:rsidRPr="00AD76A2" w:rsidRDefault="0062225D" w:rsidP="003322A4">
            <w:pPr>
              <w:spacing w:after="0" w:line="240" w:lineRule="auto"/>
              <w:rPr>
                <w:b/>
                <w:sz w:val="22"/>
                <w:szCs w:val="22"/>
                <w:u w:val="single"/>
              </w:rPr>
            </w:pPr>
            <w:r w:rsidRPr="00AD76A2">
              <w:rPr>
                <w:b/>
                <w:sz w:val="22"/>
                <w:szCs w:val="22"/>
                <w:u w:val="single"/>
              </w:rPr>
              <w:t>Yabancı dil mesleki gelişim programlarına katılan yabancı dil öğretmen sayısı</w:t>
            </w:r>
          </w:p>
        </w:tc>
        <w:tc>
          <w:tcPr>
            <w:tcW w:w="912" w:type="dxa"/>
            <w:shd w:val="clear" w:color="auto" w:fill="auto"/>
            <w:noWrap/>
            <w:vAlign w:val="center"/>
          </w:tcPr>
          <w:p w14:paraId="6D54D555" w14:textId="4825052F" w:rsidR="0062225D" w:rsidRDefault="0062225D" w:rsidP="003322A4">
            <w:pPr>
              <w:spacing w:after="0" w:line="240" w:lineRule="auto"/>
              <w:rPr>
                <w:sz w:val="22"/>
                <w:szCs w:val="22"/>
              </w:rPr>
            </w:pPr>
            <w:r>
              <w:rPr>
                <w:sz w:val="22"/>
                <w:szCs w:val="22"/>
              </w:rPr>
              <w:t>0</w:t>
            </w:r>
          </w:p>
        </w:tc>
        <w:tc>
          <w:tcPr>
            <w:tcW w:w="695" w:type="dxa"/>
            <w:shd w:val="clear" w:color="auto" w:fill="auto"/>
            <w:noWrap/>
            <w:vAlign w:val="center"/>
          </w:tcPr>
          <w:p w14:paraId="6A8905BA" w14:textId="4F44B204" w:rsidR="0062225D" w:rsidRDefault="0062225D" w:rsidP="003322A4">
            <w:pPr>
              <w:spacing w:after="0" w:line="240" w:lineRule="auto"/>
              <w:rPr>
                <w:sz w:val="22"/>
                <w:szCs w:val="22"/>
              </w:rPr>
            </w:pPr>
            <w:r>
              <w:rPr>
                <w:sz w:val="22"/>
                <w:szCs w:val="22"/>
              </w:rPr>
              <w:t>0</w:t>
            </w:r>
          </w:p>
        </w:tc>
        <w:tc>
          <w:tcPr>
            <w:tcW w:w="813" w:type="dxa"/>
          </w:tcPr>
          <w:p w14:paraId="4D014EA0" w14:textId="77777777" w:rsidR="0062225D" w:rsidRDefault="0062225D" w:rsidP="003322A4">
            <w:pPr>
              <w:spacing w:after="0" w:line="240" w:lineRule="auto"/>
              <w:rPr>
                <w:sz w:val="22"/>
                <w:szCs w:val="22"/>
              </w:rPr>
            </w:pPr>
          </w:p>
          <w:p w14:paraId="25ADA77C" w14:textId="196E2A68" w:rsidR="0062225D" w:rsidRDefault="0062225D" w:rsidP="003322A4">
            <w:pPr>
              <w:spacing w:after="0" w:line="240" w:lineRule="auto"/>
              <w:rPr>
                <w:sz w:val="22"/>
                <w:szCs w:val="22"/>
              </w:rPr>
            </w:pPr>
            <w:r>
              <w:rPr>
                <w:sz w:val="22"/>
                <w:szCs w:val="22"/>
              </w:rPr>
              <w:t>1</w:t>
            </w:r>
          </w:p>
        </w:tc>
        <w:tc>
          <w:tcPr>
            <w:tcW w:w="787" w:type="dxa"/>
          </w:tcPr>
          <w:p w14:paraId="4632398D" w14:textId="77777777" w:rsidR="0062225D" w:rsidRDefault="0062225D" w:rsidP="003322A4">
            <w:pPr>
              <w:spacing w:after="0" w:line="240" w:lineRule="auto"/>
              <w:rPr>
                <w:sz w:val="22"/>
                <w:szCs w:val="22"/>
              </w:rPr>
            </w:pPr>
          </w:p>
          <w:p w14:paraId="11FEFDA4" w14:textId="325DA149" w:rsidR="0062225D" w:rsidRDefault="0062225D" w:rsidP="003322A4">
            <w:pPr>
              <w:spacing w:after="0" w:line="240" w:lineRule="auto"/>
              <w:rPr>
                <w:sz w:val="22"/>
                <w:szCs w:val="22"/>
              </w:rPr>
            </w:pPr>
            <w:r>
              <w:rPr>
                <w:sz w:val="22"/>
                <w:szCs w:val="22"/>
              </w:rPr>
              <w:t>0</w:t>
            </w:r>
          </w:p>
        </w:tc>
        <w:tc>
          <w:tcPr>
            <w:tcW w:w="853" w:type="dxa"/>
          </w:tcPr>
          <w:p w14:paraId="0FD69F81" w14:textId="77777777" w:rsidR="0062225D" w:rsidRDefault="0062225D" w:rsidP="003322A4">
            <w:pPr>
              <w:spacing w:after="0" w:line="240" w:lineRule="auto"/>
              <w:rPr>
                <w:sz w:val="22"/>
                <w:szCs w:val="22"/>
              </w:rPr>
            </w:pPr>
          </w:p>
          <w:p w14:paraId="7E553BE4" w14:textId="37B1E411" w:rsidR="0062225D" w:rsidRDefault="0062225D" w:rsidP="003322A4">
            <w:pPr>
              <w:spacing w:after="0" w:line="240" w:lineRule="auto"/>
              <w:rPr>
                <w:sz w:val="22"/>
                <w:szCs w:val="22"/>
              </w:rPr>
            </w:pPr>
            <w:r>
              <w:rPr>
                <w:sz w:val="22"/>
                <w:szCs w:val="22"/>
              </w:rPr>
              <w:t>0</w:t>
            </w:r>
          </w:p>
        </w:tc>
        <w:tc>
          <w:tcPr>
            <w:tcW w:w="785" w:type="dxa"/>
          </w:tcPr>
          <w:p w14:paraId="3E872F9A" w14:textId="77777777" w:rsidR="0062225D" w:rsidRDefault="0062225D" w:rsidP="003322A4">
            <w:pPr>
              <w:spacing w:after="0" w:line="240" w:lineRule="auto"/>
              <w:rPr>
                <w:sz w:val="22"/>
                <w:szCs w:val="22"/>
              </w:rPr>
            </w:pPr>
          </w:p>
          <w:p w14:paraId="26E78653" w14:textId="6B00F17E" w:rsidR="0062225D" w:rsidRDefault="0062225D" w:rsidP="003322A4">
            <w:pPr>
              <w:spacing w:after="0" w:line="240" w:lineRule="auto"/>
              <w:rPr>
                <w:sz w:val="22"/>
                <w:szCs w:val="22"/>
              </w:rPr>
            </w:pPr>
            <w:r>
              <w:rPr>
                <w:sz w:val="22"/>
                <w:szCs w:val="22"/>
              </w:rPr>
              <w:t>1</w:t>
            </w:r>
          </w:p>
        </w:tc>
      </w:tr>
    </w:tbl>
    <w:p w14:paraId="325946B7" w14:textId="77777777" w:rsidR="0062225D" w:rsidRDefault="0062225D" w:rsidP="002B6FDB">
      <w:pPr>
        <w:rPr>
          <w:b/>
          <w:sz w:val="28"/>
          <w:highlight w:val="yellow"/>
        </w:rPr>
      </w:pPr>
    </w:p>
    <w:p w14:paraId="25FA9D2B" w14:textId="77777777" w:rsidR="0062225D" w:rsidRDefault="0062225D" w:rsidP="002B6FDB">
      <w:pPr>
        <w:rPr>
          <w:b/>
          <w:sz w:val="28"/>
          <w:highlight w:val="yellow"/>
        </w:rPr>
      </w:pPr>
    </w:p>
    <w:p w14:paraId="1A6C476D" w14:textId="77777777" w:rsidR="0062225D" w:rsidRDefault="0062225D" w:rsidP="002B6FDB">
      <w:pPr>
        <w:rPr>
          <w:b/>
          <w:sz w:val="28"/>
          <w:highlight w:val="yellow"/>
        </w:rPr>
      </w:pPr>
    </w:p>
    <w:p w14:paraId="46FCDB0B" w14:textId="77777777" w:rsidR="0062225D" w:rsidRDefault="0062225D" w:rsidP="002B6FDB">
      <w:pPr>
        <w:rPr>
          <w:b/>
          <w:sz w:val="28"/>
          <w:highlight w:val="yellow"/>
        </w:rPr>
      </w:pPr>
    </w:p>
    <w:p w14:paraId="6D6C028B" w14:textId="77777777" w:rsidR="0062225D" w:rsidRDefault="0062225D" w:rsidP="002B6FDB">
      <w:pPr>
        <w:rPr>
          <w:b/>
          <w:sz w:val="28"/>
          <w:highlight w:val="yellow"/>
        </w:rPr>
      </w:pPr>
    </w:p>
    <w:p w14:paraId="366F5E69" w14:textId="77777777" w:rsidR="00374B4F" w:rsidRDefault="00374B4F" w:rsidP="002B6FDB">
      <w:pPr>
        <w:rPr>
          <w:b/>
          <w:sz w:val="28"/>
          <w:highlight w:val="yellow"/>
        </w:rPr>
      </w:pPr>
    </w:p>
    <w:p w14:paraId="2932F273" w14:textId="34B74D23" w:rsidR="002B6FDB" w:rsidRDefault="002B6FDB" w:rsidP="002B6FDB">
      <w:pPr>
        <w:rPr>
          <w:b/>
          <w:sz w:val="28"/>
        </w:rPr>
      </w:pPr>
      <w:r w:rsidRPr="008F3D60">
        <w:rPr>
          <w:b/>
          <w:sz w:val="28"/>
          <w:highlight w:val="yellow"/>
        </w:rPr>
        <w:t>Eylemler</w:t>
      </w:r>
    </w:p>
    <w:p w14:paraId="6985A2F5" w14:textId="77777777" w:rsidR="00374B4F" w:rsidRPr="002B6FDB" w:rsidRDefault="00374B4F" w:rsidP="002B6FDB">
      <w:pPr>
        <w:rPr>
          <w:b/>
          <w:sz w:val="28"/>
        </w:rPr>
      </w:pPr>
    </w:p>
    <w:tbl>
      <w:tblPr>
        <w:tblW w:w="5544" w:type="pct"/>
        <w:tblInd w:w="-639" w:type="dxa"/>
        <w:tblLayout w:type="fixed"/>
        <w:tblCellMar>
          <w:left w:w="70" w:type="dxa"/>
          <w:right w:w="70" w:type="dxa"/>
        </w:tblCellMar>
        <w:tblLook w:val="04A0" w:firstRow="1" w:lastRow="0" w:firstColumn="1" w:lastColumn="0" w:noHBand="0" w:noVBand="1"/>
      </w:tblPr>
      <w:tblGrid>
        <w:gridCol w:w="703"/>
        <w:gridCol w:w="5483"/>
        <w:gridCol w:w="2671"/>
        <w:gridCol w:w="1827"/>
      </w:tblGrid>
      <w:tr w:rsidR="002B6FDB" w:rsidRPr="00A47F2F" w14:paraId="1EA52F3A" w14:textId="77777777" w:rsidTr="00E038D5">
        <w:trPr>
          <w:trHeight w:val="449"/>
          <w:tblHeader/>
        </w:trPr>
        <w:tc>
          <w:tcPr>
            <w:tcW w:w="3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28C00BE"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566" w:type="pct"/>
            <w:tcBorders>
              <w:top w:val="single" w:sz="8" w:space="0" w:color="auto"/>
              <w:left w:val="nil"/>
              <w:bottom w:val="single" w:sz="8" w:space="0" w:color="auto"/>
              <w:right w:val="single" w:sz="8" w:space="0" w:color="auto"/>
            </w:tcBorders>
            <w:shd w:val="clear" w:color="auto" w:fill="auto"/>
            <w:noWrap/>
            <w:vAlign w:val="center"/>
            <w:hideMark/>
          </w:tcPr>
          <w:p w14:paraId="70054021"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250" w:type="pct"/>
            <w:tcBorders>
              <w:top w:val="single" w:sz="8" w:space="0" w:color="auto"/>
              <w:left w:val="nil"/>
              <w:bottom w:val="single" w:sz="8" w:space="0" w:color="auto"/>
              <w:right w:val="single" w:sz="8" w:space="0" w:color="auto"/>
            </w:tcBorders>
            <w:shd w:val="clear" w:color="auto" w:fill="auto"/>
            <w:vAlign w:val="center"/>
          </w:tcPr>
          <w:p w14:paraId="147A1A4B"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855" w:type="pct"/>
            <w:tcBorders>
              <w:top w:val="single" w:sz="8" w:space="0" w:color="auto"/>
              <w:left w:val="nil"/>
              <w:bottom w:val="single" w:sz="8" w:space="0" w:color="auto"/>
              <w:right w:val="single" w:sz="8" w:space="0" w:color="auto"/>
            </w:tcBorders>
            <w:shd w:val="clear" w:color="auto" w:fill="auto"/>
            <w:vAlign w:val="center"/>
          </w:tcPr>
          <w:p w14:paraId="2B4F5CBB"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266AEFF5" w14:textId="77777777" w:rsidTr="00E038D5">
        <w:trPr>
          <w:trHeight w:val="577"/>
        </w:trPr>
        <w:tc>
          <w:tcPr>
            <w:tcW w:w="329" w:type="pct"/>
            <w:tcBorders>
              <w:top w:val="nil"/>
              <w:left w:val="single" w:sz="8" w:space="0" w:color="auto"/>
              <w:bottom w:val="single" w:sz="8" w:space="0" w:color="auto"/>
              <w:right w:val="single" w:sz="8" w:space="0" w:color="auto"/>
            </w:tcBorders>
            <w:shd w:val="clear" w:color="auto" w:fill="auto"/>
            <w:noWrap/>
            <w:vAlign w:val="center"/>
            <w:hideMark/>
          </w:tcPr>
          <w:p w14:paraId="42118DE0"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566" w:type="pct"/>
            <w:tcBorders>
              <w:top w:val="nil"/>
              <w:left w:val="nil"/>
              <w:bottom w:val="single" w:sz="8" w:space="0" w:color="auto"/>
              <w:right w:val="single" w:sz="8" w:space="0" w:color="auto"/>
            </w:tcBorders>
            <w:shd w:val="clear" w:color="auto" w:fill="auto"/>
            <w:vAlign w:val="center"/>
          </w:tcPr>
          <w:p w14:paraId="367CA0FE" w14:textId="77777777"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250" w:type="pct"/>
            <w:tcBorders>
              <w:top w:val="nil"/>
              <w:left w:val="nil"/>
              <w:bottom w:val="single" w:sz="8" w:space="0" w:color="auto"/>
              <w:right w:val="single" w:sz="8" w:space="0" w:color="auto"/>
            </w:tcBorders>
            <w:shd w:val="clear" w:color="auto" w:fill="auto"/>
            <w:vAlign w:val="center"/>
          </w:tcPr>
          <w:p w14:paraId="66390936" w14:textId="77777777" w:rsidR="002B6FDB" w:rsidRPr="00A47F2F" w:rsidRDefault="000140D3" w:rsidP="000A639E">
            <w:pPr>
              <w:spacing w:after="0" w:line="240" w:lineRule="auto"/>
              <w:jc w:val="both"/>
              <w:rPr>
                <w:color w:val="000000"/>
                <w:szCs w:val="24"/>
              </w:rPr>
            </w:pPr>
            <w:r>
              <w:rPr>
                <w:color w:val="000000"/>
                <w:szCs w:val="24"/>
              </w:rPr>
              <w:t>Okul Stratejik Plan Ekibi</w:t>
            </w:r>
          </w:p>
        </w:tc>
        <w:tc>
          <w:tcPr>
            <w:tcW w:w="855" w:type="pct"/>
            <w:tcBorders>
              <w:top w:val="nil"/>
              <w:left w:val="nil"/>
              <w:bottom w:val="single" w:sz="8" w:space="0" w:color="auto"/>
              <w:right w:val="single" w:sz="8" w:space="0" w:color="auto"/>
            </w:tcBorders>
            <w:shd w:val="clear" w:color="auto" w:fill="auto"/>
            <w:vAlign w:val="center"/>
          </w:tcPr>
          <w:p w14:paraId="35234DC3"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14:paraId="73C74398" w14:textId="77777777" w:rsidTr="00E038D5">
        <w:trPr>
          <w:trHeight w:val="577"/>
        </w:trPr>
        <w:tc>
          <w:tcPr>
            <w:tcW w:w="329" w:type="pct"/>
            <w:tcBorders>
              <w:top w:val="nil"/>
              <w:left w:val="single" w:sz="8" w:space="0" w:color="auto"/>
              <w:bottom w:val="single" w:sz="8" w:space="0" w:color="auto"/>
              <w:right w:val="single" w:sz="8" w:space="0" w:color="auto"/>
            </w:tcBorders>
            <w:shd w:val="clear" w:color="auto" w:fill="auto"/>
            <w:noWrap/>
            <w:vAlign w:val="center"/>
          </w:tcPr>
          <w:p w14:paraId="6F8453BB"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566" w:type="pct"/>
            <w:tcBorders>
              <w:top w:val="nil"/>
              <w:left w:val="nil"/>
              <w:bottom w:val="single" w:sz="8" w:space="0" w:color="auto"/>
              <w:right w:val="single" w:sz="8" w:space="0" w:color="auto"/>
            </w:tcBorders>
            <w:shd w:val="clear" w:color="auto" w:fill="auto"/>
            <w:vAlign w:val="center"/>
          </w:tcPr>
          <w:p w14:paraId="428D22F2" w14:textId="77777777" w:rsidR="002B6FDB" w:rsidRPr="00D132ED" w:rsidRDefault="000140D3" w:rsidP="002B6FDB">
            <w:pPr>
              <w:spacing w:after="0" w:line="240" w:lineRule="auto"/>
              <w:jc w:val="both"/>
              <w:rPr>
                <w:szCs w:val="24"/>
              </w:rPr>
            </w:pPr>
            <w:r w:rsidRPr="00D132ED">
              <w:rPr>
                <w:szCs w:val="24"/>
              </w:rPr>
              <w:t>Devamsızlık yapan öğrencilerin tespiti ve erken uyarı sistemi için çalışmalar yapılacaktır.</w:t>
            </w:r>
          </w:p>
        </w:tc>
        <w:tc>
          <w:tcPr>
            <w:tcW w:w="1250" w:type="pct"/>
            <w:tcBorders>
              <w:top w:val="nil"/>
              <w:left w:val="nil"/>
              <w:bottom w:val="single" w:sz="8" w:space="0" w:color="auto"/>
              <w:right w:val="single" w:sz="8" w:space="0" w:color="auto"/>
            </w:tcBorders>
            <w:shd w:val="clear" w:color="auto" w:fill="auto"/>
            <w:vAlign w:val="center"/>
          </w:tcPr>
          <w:p w14:paraId="3B827B0D" w14:textId="49968690" w:rsidR="002B6FDB" w:rsidRPr="00A47F2F" w:rsidRDefault="00FE3185" w:rsidP="002B6FDB">
            <w:pPr>
              <w:spacing w:after="0" w:line="240" w:lineRule="auto"/>
              <w:jc w:val="both"/>
              <w:rPr>
                <w:color w:val="000000"/>
                <w:szCs w:val="24"/>
              </w:rPr>
            </w:pPr>
            <w:r>
              <w:rPr>
                <w:color w:val="000000"/>
                <w:szCs w:val="24"/>
              </w:rPr>
              <w:t xml:space="preserve">Mustafa KOCABEY Müdür </w:t>
            </w:r>
            <w:proofErr w:type="spellStart"/>
            <w:r>
              <w:rPr>
                <w:color w:val="000000"/>
                <w:szCs w:val="24"/>
              </w:rPr>
              <w:t>Yard</w:t>
            </w:r>
            <w:proofErr w:type="spellEnd"/>
            <w:r>
              <w:rPr>
                <w:color w:val="000000"/>
                <w:szCs w:val="24"/>
              </w:rPr>
              <w:t>.</w:t>
            </w:r>
          </w:p>
        </w:tc>
        <w:tc>
          <w:tcPr>
            <w:tcW w:w="855" w:type="pct"/>
            <w:tcBorders>
              <w:top w:val="nil"/>
              <w:left w:val="nil"/>
              <w:bottom w:val="single" w:sz="8" w:space="0" w:color="auto"/>
              <w:right w:val="single" w:sz="8" w:space="0" w:color="auto"/>
            </w:tcBorders>
            <w:shd w:val="clear" w:color="auto" w:fill="auto"/>
            <w:vAlign w:val="center"/>
          </w:tcPr>
          <w:p w14:paraId="17B77319" w14:textId="77777777"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14:paraId="2ECA47DB" w14:textId="77777777" w:rsidTr="00E038D5">
        <w:trPr>
          <w:trHeight w:val="577"/>
        </w:trPr>
        <w:tc>
          <w:tcPr>
            <w:tcW w:w="329" w:type="pct"/>
            <w:tcBorders>
              <w:top w:val="nil"/>
              <w:left w:val="single" w:sz="8" w:space="0" w:color="auto"/>
              <w:bottom w:val="single" w:sz="8" w:space="0" w:color="auto"/>
              <w:right w:val="single" w:sz="8" w:space="0" w:color="auto"/>
            </w:tcBorders>
            <w:shd w:val="clear" w:color="auto" w:fill="auto"/>
            <w:noWrap/>
            <w:vAlign w:val="center"/>
          </w:tcPr>
          <w:p w14:paraId="3E79234B"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566" w:type="pct"/>
            <w:tcBorders>
              <w:top w:val="nil"/>
              <w:left w:val="nil"/>
              <w:bottom w:val="single" w:sz="8" w:space="0" w:color="auto"/>
              <w:right w:val="single" w:sz="8" w:space="0" w:color="auto"/>
            </w:tcBorders>
            <w:shd w:val="clear" w:color="auto" w:fill="auto"/>
            <w:vAlign w:val="center"/>
          </w:tcPr>
          <w:p w14:paraId="484BBE80" w14:textId="77777777" w:rsidR="002B6FDB" w:rsidRPr="00D132ED" w:rsidRDefault="000140D3" w:rsidP="002B6FDB">
            <w:pPr>
              <w:spacing w:after="0" w:line="240" w:lineRule="auto"/>
              <w:jc w:val="both"/>
              <w:rPr>
                <w:szCs w:val="24"/>
              </w:rPr>
            </w:pPr>
            <w:r w:rsidRPr="00D132ED">
              <w:rPr>
                <w:szCs w:val="24"/>
              </w:rPr>
              <w:t>Devamsızlık yapan öğrencilerin velileri ile özel</w:t>
            </w:r>
            <w:r w:rsidR="00A07F33" w:rsidRPr="00D132ED">
              <w:rPr>
                <w:szCs w:val="24"/>
              </w:rPr>
              <w:t xml:space="preserve"> </w:t>
            </w:r>
            <w:proofErr w:type="gramStart"/>
            <w:r w:rsidR="00A07F33" w:rsidRPr="00D132ED">
              <w:rPr>
                <w:szCs w:val="24"/>
              </w:rPr>
              <w:t xml:space="preserve">aylık </w:t>
            </w:r>
            <w:r w:rsidRPr="00D132ED">
              <w:rPr>
                <w:szCs w:val="24"/>
              </w:rPr>
              <w:t xml:space="preserve"> toplantı</w:t>
            </w:r>
            <w:proofErr w:type="gramEnd"/>
            <w:r w:rsidRPr="00D132ED">
              <w:rPr>
                <w:szCs w:val="24"/>
              </w:rPr>
              <w:t xml:space="preserve"> ve görüşmeler yapılacaktır.</w:t>
            </w:r>
          </w:p>
        </w:tc>
        <w:tc>
          <w:tcPr>
            <w:tcW w:w="1250" w:type="pct"/>
            <w:tcBorders>
              <w:top w:val="nil"/>
              <w:left w:val="nil"/>
              <w:bottom w:val="single" w:sz="8" w:space="0" w:color="auto"/>
              <w:right w:val="single" w:sz="8" w:space="0" w:color="auto"/>
            </w:tcBorders>
            <w:shd w:val="clear" w:color="auto" w:fill="auto"/>
            <w:vAlign w:val="center"/>
          </w:tcPr>
          <w:p w14:paraId="1CD80E91" w14:textId="77777777" w:rsidR="002B6FDB" w:rsidRPr="00A47F2F" w:rsidRDefault="00A07F33" w:rsidP="002B6FDB">
            <w:pPr>
              <w:spacing w:after="0" w:line="240" w:lineRule="auto"/>
              <w:jc w:val="both"/>
              <w:rPr>
                <w:color w:val="000000"/>
                <w:szCs w:val="24"/>
              </w:rPr>
            </w:pPr>
            <w:r>
              <w:rPr>
                <w:color w:val="000000"/>
                <w:szCs w:val="24"/>
              </w:rPr>
              <w:t>Rehberlik Servisi</w:t>
            </w:r>
          </w:p>
        </w:tc>
        <w:tc>
          <w:tcPr>
            <w:tcW w:w="855" w:type="pct"/>
            <w:tcBorders>
              <w:top w:val="nil"/>
              <w:left w:val="nil"/>
              <w:bottom w:val="single" w:sz="8" w:space="0" w:color="auto"/>
              <w:right w:val="single" w:sz="8" w:space="0" w:color="auto"/>
            </w:tcBorders>
            <w:shd w:val="clear" w:color="auto" w:fill="auto"/>
            <w:vAlign w:val="center"/>
          </w:tcPr>
          <w:p w14:paraId="27B390E4" w14:textId="77777777" w:rsidR="002B6FDB" w:rsidRPr="00A47F2F" w:rsidRDefault="00A07F33" w:rsidP="002B6FDB">
            <w:pPr>
              <w:spacing w:after="0" w:line="240" w:lineRule="auto"/>
              <w:jc w:val="both"/>
              <w:rPr>
                <w:color w:val="000000"/>
                <w:szCs w:val="24"/>
              </w:rPr>
            </w:pPr>
            <w:r>
              <w:rPr>
                <w:color w:val="000000"/>
                <w:szCs w:val="24"/>
              </w:rPr>
              <w:t>Her ayın son haftası</w:t>
            </w:r>
          </w:p>
        </w:tc>
      </w:tr>
    </w:tbl>
    <w:p w14:paraId="0A651445" w14:textId="77777777" w:rsidR="0062225D" w:rsidRDefault="0062225D" w:rsidP="002B6FDB">
      <w:bookmarkStart w:id="47" w:name="_Toc529519464"/>
    </w:p>
    <w:p w14:paraId="62C760AC" w14:textId="77777777" w:rsidR="0062225D" w:rsidRDefault="0062225D" w:rsidP="002B6FDB"/>
    <w:p w14:paraId="5C910DD8" w14:textId="212E5AFB" w:rsidR="00E80BA9" w:rsidRDefault="00E80BA9" w:rsidP="002B6FDB">
      <w:r>
        <w:t xml:space="preserve">Stratejik-1: Devamsızlık işlemleri günlü ve ivedi olarak yapılmakta olup e okul sistemine günlük girişler yapılmakta kademeli devamsızlık mektupları mütemadiyen adreslere gönderilmektedir. Ayrıca okul idaresi ve rehberlik servisi devamsız öğrenciler ve velileri ile ivedi görüşmeler yapmakta olup devamsızlık nedenleri </w:t>
      </w:r>
      <w:r w:rsidR="00981461">
        <w:t xml:space="preserve">tespit edilmekte </w:t>
      </w:r>
      <w:r>
        <w:t>ve çözümler üretilmektedir.</w:t>
      </w:r>
    </w:p>
    <w:p w14:paraId="5E32E15C" w14:textId="77777777" w:rsidR="0062225D" w:rsidRDefault="0062225D" w:rsidP="00B02E36">
      <w:pPr>
        <w:pStyle w:val="Balk3"/>
      </w:pPr>
    </w:p>
    <w:p w14:paraId="5B8AAD1A" w14:textId="77777777" w:rsidR="0062225D" w:rsidRDefault="0062225D" w:rsidP="0062225D"/>
    <w:p w14:paraId="721FB75E" w14:textId="77777777" w:rsidR="0062225D" w:rsidRDefault="0062225D" w:rsidP="0062225D"/>
    <w:p w14:paraId="46C96F6A" w14:textId="77777777" w:rsidR="00374B4F" w:rsidRPr="0062225D" w:rsidRDefault="00374B4F" w:rsidP="0062225D"/>
    <w:p w14:paraId="3F182DB8" w14:textId="239B66C1" w:rsidR="00B02E36" w:rsidRDefault="00B02E36" w:rsidP="00B02E36">
      <w:pPr>
        <w:pStyle w:val="Balk3"/>
      </w:pPr>
      <w:r>
        <w:t xml:space="preserve">Stratejik Amaç 2: </w:t>
      </w:r>
    </w:p>
    <w:p w14:paraId="1D9EC503" w14:textId="798D860D" w:rsidR="00B02E36" w:rsidRPr="00A47F2F" w:rsidRDefault="00B02E36" w:rsidP="00B02E36">
      <w:pPr>
        <w:ind w:left="720"/>
      </w:pPr>
      <w:r>
        <w:rPr>
          <w:szCs w:val="24"/>
        </w:rPr>
        <w:t>Özel Eğitime ihtiyaç duyan bireyleri tıbbi ve rehberlik çalışmaları ile bilimsel yollarla tespit edilmesi, yabancı öğrenci ve aileleri ile sağlıklı iletişime geçilmesi sağlanacaktır.</w:t>
      </w:r>
    </w:p>
    <w:p w14:paraId="6EF8BD68" w14:textId="3DAAAD52" w:rsidR="00B02E36" w:rsidRDefault="00B02E36" w:rsidP="00B02E36">
      <w:pPr>
        <w:pStyle w:val="Balk3"/>
        <w:rPr>
          <w:rFonts w:ascii="Book Antiqua" w:hAnsi="Book Antiqua"/>
          <w:sz w:val="24"/>
          <w:szCs w:val="24"/>
        </w:rPr>
      </w:pPr>
      <w:r>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Özel eğitime ihtiyaç duyan bireyler en doğru şekilde tespit edilerek uygun eğitim öğretim kurumları yönlendirilecektir.</w:t>
      </w:r>
    </w:p>
    <w:p w14:paraId="57873D42" w14:textId="6AF8F164" w:rsidR="00B02E36" w:rsidRDefault="00B02E36" w:rsidP="00B02E36">
      <w:pPr>
        <w:rPr>
          <w:rStyle w:val="Balk4Char"/>
          <w:rFonts w:ascii="Book Antiqua" w:hAnsi="Book Antiqua"/>
          <w:i w:val="0"/>
          <w:sz w:val="24"/>
          <w:szCs w:val="24"/>
        </w:rPr>
      </w:pPr>
      <w:r>
        <w:rPr>
          <w:rStyle w:val="Balk4Char"/>
        </w:rPr>
        <w:t xml:space="preserve">Stratejik Hedef </w:t>
      </w:r>
      <w:proofErr w:type="gramStart"/>
      <w:r>
        <w:rPr>
          <w:rStyle w:val="Balk4Char"/>
        </w:rPr>
        <w:t>2.2</w:t>
      </w:r>
      <w:proofErr w:type="gramEnd"/>
      <w:r>
        <w:rPr>
          <w:rStyle w:val="Balk4Char"/>
        </w:rPr>
        <w:t>.</w:t>
      </w:r>
      <w:r w:rsidRPr="00B02E36">
        <w:rPr>
          <w:rStyle w:val="Balk4Char"/>
          <w:rFonts w:ascii="Book Antiqua" w:hAnsi="Book Antiqua"/>
          <w:i w:val="0"/>
          <w:sz w:val="24"/>
          <w:szCs w:val="24"/>
        </w:rPr>
        <w:t>Hayat boyu öğrenme kapsamında</w:t>
      </w:r>
      <w:r>
        <w:rPr>
          <w:rStyle w:val="Balk4Char"/>
        </w:rPr>
        <w:t xml:space="preserve"> </w:t>
      </w:r>
      <w:r w:rsidRPr="00500E9F">
        <w:rPr>
          <w:rStyle w:val="Balk4Char"/>
          <w:rFonts w:ascii="Book Antiqua" w:hAnsi="Book Antiqua"/>
          <w:i w:val="0"/>
          <w:sz w:val="24"/>
          <w:szCs w:val="24"/>
        </w:rPr>
        <w:t>velilerin ve öğrencilerin ilgi ve yetenekleri doğrultusunda okul merkezli eğitim</w:t>
      </w:r>
      <w:r w:rsidR="00500E9F" w:rsidRPr="00500E9F">
        <w:rPr>
          <w:rStyle w:val="Balk4Char"/>
          <w:rFonts w:ascii="Book Antiqua" w:hAnsi="Book Antiqua"/>
          <w:i w:val="0"/>
          <w:sz w:val="24"/>
          <w:szCs w:val="24"/>
        </w:rPr>
        <w:t>ler ve kurslar düzenlenecektir.</w:t>
      </w:r>
    </w:p>
    <w:p w14:paraId="121F4D02" w14:textId="6F8E3496" w:rsidR="008E0C2E" w:rsidRDefault="0084645A" w:rsidP="00B02E36">
      <w:pPr>
        <w:rPr>
          <w:rStyle w:val="Balk4Char"/>
          <w:rFonts w:ascii="Book Antiqua" w:hAnsi="Book Antiqua"/>
          <w:b/>
          <w:i w:val="0"/>
          <w:sz w:val="24"/>
          <w:szCs w:val="24"/>
        </w:rPr>
      </w:pPr>
      <w:r>
        <w:rPr>
          <w:rStyle w:val="Balk4Char"/>
        </w:rPr>
        <w:t xml:space="preserve">Stratejik Hedef </w:t>
      </w:r>
      <w:proofErr w:type="gramStart"/>
      <w:r>
        <w:rPr>
          <w:rStyle w:val="Balk4Char"/>
        </w:rPr>
        <w:t>2.3</w:t>
      </w:r>
      <w:proofErr w:type="gramEnd"/>
      <w:r>
        <w:rPr>
          <w:rStyle w:val="Balk4Char"/>
        </w:rPr>
        <w:t xml:space="preserve">: </w:t>
      </w:r>
      <w:r w:rsidRPr="0084645A">
        <w:rPr>
          <w:rStyle w:val="Balk4Char"/>
          <w:rFonts w:ascii="Book Antiqua" w:hAnsi="Book Antiqua"/>
          <w:b/>
          <w:i w:val="0"/>
          <w:sz w:val="24"/>
          <w:szCs w:val="24"/>
        </w:rPr>
        <w:t>Başta Özel Eğitime ihtiyaç duyan bireylerin kullanımına uygun olmak üzere okul ve kurumların fiziki imkanları iyileştirilecektir.</w:t>
      </w:r>
    </w:p>
    <w:p w14:paraId="38C40A41" w14:textId="77777777" w:rsidR="00374B4F" w:rsidRPr="00B02E36" w:rsidRDefault="00374B4F" w:rsidP="00B02E36">
      <w:pPr>
        <w:rPr>
          <w:b/>
        </w:rPr>
      </w:pPr>
    </w:p>
    <w:p w14:paraId="7A45FE31" w14:textId="77777777" w:rsidR="00B02E36" w:rsidRPr="002B6FDB" w:rsidRDefault="00B02E36" w:rsidP="00B02E36">
      <w:pPr>
        <w:rPr>
          <w:b/>
          <w:color w:val="FF0000"/>
          <w:sz w:val="28"/>
        </w:rPr>
      </w:pPr>
      <w:r w:rsidRPr="002B6FDB">
        <w:rPr>
          <w:b/>
          <w:sz w:val="28"/>
        </w:rPr>
        <w:lastRenderedPageBreak/>
        <w:t>Performans Göstergeleri</w:t>
      </w:r>
      <w:r>
        <w:rPr>
          <w:b/>
          <w:sz w:val="28"/>
        </w:rPr>
        <w:t xml:space="preserve"> </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3703"/>
        <w:gridCol w:w="976"/>
        <w:gridCol w:w="851"/>
        <w:gridCol w:w="811"/>
        <w:gridCol w:w="785"/>
        <w:gridCol w:w="851"/>
        <w:gridCol w:w="783"/>
        <w:gridCol w:w="13"/>
      </w:tblGrid>
      <w:tr w:rsidR="00B02E36" w:rsidRPr="00A47F2F" w14:paraId="6D514195" w14:textId="77777777" w:rsidTr="00D132ED">
        <w:trPr>
          <w:trHeight w:val="629"/>
          <w:jc w:val="center"/>
        </w:trPr>
        <w:tc>
          <w:tcPr>
            <w:tcW w:w="1367" w:type="dxa"/>
            <w:vMerge w:val="restart"/>
            <w:shd w:val="clear" w:color="auto" w:fill="auto"/>
            <w:noWrap/>
            <w:vAlign w:val="center"/>
            <w:hideMark/>
          </w:tcPr>
          <w:p w14:paraId="6A35893F" w14:textId="77777777" w:rsidR="00B02E36" w:rsidRPr="003322A4" w:rsidRDefault="00B02E36" w:rsidP="00C6225D">
            <w:pPr>
              <w:spacing w:after="0" w:line="240" w:lineRule="auto"/>
              <w:rPr>
                <w:b/>
                <w:bCs/>
                <w:color w:val="000000"/>
                <w:sz w:val="22"/>
                <w:szCs w:val="22"/>
              </w:rPr>
            </w:pPr>
            <w:r>
              <w:rPr>
                <w:b/>
                <w:bCs/>
                <w:color w:val="000000"/>
                <w:sz w:val="22"/>
                <w:szCs w:val="22"/>
              </w:rPr>
              <w:t>No</w:t>
            </w:r>
          </w:p>
        </w:tc>
        <w:tc>
          <w:tcPr>
            <w:tcW w:w="3703" w:type="dxa"/>
            <w:vMerge w:val="restart"/>
            <w:shd w:val="clear" w:color="auto" w:fill="auto"/>
            <w:vAlign w:val="center"/>
            <w:hideMark/>
          </w:tcPr>
          <w:p w14:paraId="22DF2203" w14:textId="77777777" w:rsidR="00B02E36" w:rsidRPr="003322A4" w:rsidRDefault="00B02E36" w:rsidP="00C6225D">
            <w:pPr>
              <w:spacing w:after="0" w:line="240" w:lineRule="auto"/>
              <w:rPr>
                <w:b/>
                <w:bCs/>
                <w:color w:val="000000"/>
                <w:sz w:val="20"/>
                <w:szCs w:val="22"/>
              </w:rPr>
            </w:pPr>
            <w:r w:rsidRPr="003322A4">
              <w:rPr>
                <w:b/>
                <w:bCs/>
                <w:color w:val="000000"/>
                <w:sz w:val="20"/>
                <w:szCs w:val="22"/>
              </w:rPr>
              <w:t>PERFORMANS</w:t>
            </w:r>
          </w:p>
          <w:p w14:paraId="652884AF" w14:textId="77777777" w:rsidR="00B02E36" w:rsidRPr="003322A4" w:rsidRDefault="00B02E36" w:rsidP="00C6225D">
            <w:pPr>
              <w:spacing w:after="0" w:line="240" w:lineRule="auto"/>
              <w:rPr>
                <w:b/>
                <w:bCs/>
                <w:color w:val="000000"/>
                <w:sz w:val="20"/>
                <w:szCs w:val="22"/>
              </w:rPr>
            </w:pPr>
            <w:r w:rsidRPr="003322A4">
              <w:rPr>
                <w:b/>
                <w:bCs/>
                <w:color w:val="000000"/>
                <w:sz w:val="20"/>
                <w:szCs w:val="22"/>
              </w:rPr>
              <w:t>GÖSTERGESİ</w:t>
            </w:r>
          </w:p>
        </w:tc>
        <w:tc>
          <w:tcPr>
            <w:tcW w:w="976" w:type="dxa"/>
            <w:shd w:val="clear" w:color="auto" w:fill="auto"/>
            <w:vAlign w:val="center"/>
          </w:tcPr>
          <w:p w14:paraId="5E77253C" w14:textId="77777777" w:rsidR="00B02E36" w:rsidRPr="003322A4" w:rsidRDefault="00B02E36" w:rsidP="00C6225D">
            <w:pPr>
              <w:spacing w:after="0" w:line="240" w:lineRule="auto"/>
              <w:rPr>
                <w:b/>
                <w:bCs/>
                <w:color w:val="000000"/>
                <w:sz w:val="20"/>
                <w:szCs w:val="22"/>
              </w:rPr>
            </w:pPr>
            <w:r w:rsidRPr="003322A4">
              <w:rPr>
                <w:b/>
                <w:bCs/>
                <w:color w:val="000000"/>
                <w:sz w:val="20"/>
                <w:szCs w:val="22"/>
              </w:rPr>
              <w:t>Mevcut</w:t>
            </w:r>
          </w:p>
        </w:tc>
        <w:tc>
          <w:tcPr>
            <w:tcW w:w="4094" w:type="dxa"/>
            <w:gridSpan w:val="6"/>
            <w:shd w:val="clear" w:color="auto" w:fill="auto"/>
            <w:vAlign w:val="center"/>
          </w:tcPr>
          <w:p w14:paraId="1BDC4BB6" w14:textId="77777777" w:rsidR="00B02E36" w:rsidRPr="003322A4" w:rsidRDefault="00B02E36" w:rsidP="00C6225D">
            <w:pPr>
              <w:spacing w:after="0" w:line="240" w:lineRule="auto"/>
              <w:rPr>
                <w:b/>
                <w:bCs/>
                <w:color w:val="000000"/>
                <w:sz w:val="22"/>
                <w:szCs w:val="22"/>
              </w:rPr>
            </w:pPr>
            <w:r w:rsidRPr="003322A4">
              <w:rPr>
                <w:b/>
                <w:bCs/>
                <w:color w:val="000000"/>
                <w:sz w:val="22"/>
                <w:szCs w:val="22"/>
              </w:rPr>
              <w:t>HEDEF</w:t>
            </w:r>
          </w:p>
        </w:tc>
      </w:tr>
      <w:tr w:rsidR="00B02E36" w:rsidRPr="00A47F2F" w14:paraId="661069CA" w14:textId="77777777" w:rsidTr="00D132ED">
        <w:trPr>
          <w:gridAfter w:val="1"/>
          <w:wAfter w:w="13" w:type="dxa"/>
          <w:trHeight w:val="461"/>
          <w:jc w:val="center"/>
        </w:trPr>
        <w:tc>
          <w:tcPr>
            <w:tcW w:w="1367" w:type="dxa"/>
            <w:vMerge/>
            <w:shd w:val="clear" w:color="auto" w:fill="auto"/>
            <w:vAlign w:val="center"/>
            <w:hideMark/>
          </w:tcPr>
          <w:p w14:paraId="614DE15F" w14:textId="77777777" w:rsidR="00B02E36" w:rsidRPr="003322A4" w:rsidRDefault="00B02E36" w:rsidP="00C6225D">
            <w:pPr>
              <w:spacing w:after="0" w:line="240" w:lineRule="auto"/>
              <w:rPr>
                <w:b/>
                <w:bCs/>
                <w:sz w:val="22"/>
                <w:szCs w:val="22"/>
              </w:rPr>
            </w:pPr>
          </w:p>
        </w:tc>
        <w:tc>
          <w:tcPr>
            <w:tcW w:w="3703" w:type="dxa"/>
            <w:vMerge/>
            <w:shd w:val="clear" w:color="auto" w:fill="auto"/>
            <w:vAlign w:val="center"/>
            <w:hideMark/>
          </w:tcPr>
          <w:p w14:paraId="03CBD740" w14:textId="77777777" w:rsidR="00B02E36" w:rsidRPr="003322A4" w:rsidRDefault="00B02E36" w:rsidP="00C6225D">
            <w:pPr>
              <w:spacing w:after="0" w:line="240" w:lineRule="auto"/>
              <w:rPr>
                <w:b/>
                <w:bCs/>
                <w:sz w:val="22"/>
                <w:szCs w:val="22"/>
              </w:rPr>
            </w:pPr>
          </w:p>
        </w:tc>
        <w:tc>
          <w:tcPr>
            <w:tcW w:w="976" w:type="dxa"/>
            <w:shd w:val="clear" w:color="auto" w:fill="auto"/>
            <w:noWrap/>
            <w:vAlign w:val="center"/>
            <w:hideMark/>
          </w:tcPr>
          <w:p w14:paraId="3E0D6EA5" w14:textId="77777777" w:rsidR="00B02E36" w:rsidRPr="003322A4" w:rsidRDefault="00B02E36" w:rsidP="00C6225D">
            <w:pPr>
              <w:spacing w:after="0" w:line="240" w:lineRule="auto"/>
              <w:rPr>
                <w:b/>
                <w:bCs/>
                <w:sz w:val="22"/>
                <w:szCs w:val="22"/>
              </w:rPr>
            </w:pPr>
            <w:r w:rsidRPr="003322A4">
              <w:rPr>
                <w:b/>
                <w:bCs/>
                <w:sz w:val="22"/>
                <w:szCs w:val="22"/>
              </w:rPr>
              <w:t>2018</w:t>
            </w:r>
          </w:p>
        </w:tc>
        <w:tc>
          <w:tcPr>
            <w:tcW w:w="851" w:type="dxa"/>
            <w:shd w:val="clear" w:color="auto" w:fill="auto"/>
            <w:noWrap/>
            <w:vAlign w:val="center"/>
            <w:hideMark/>
          </w:tcPr>
          <w:p w14:paraId="245A72DB" w14:textId="77777777" w:rsidR="00B02E36" w:rsidRPr="003322A4" w:rsidRDefault="00B02E36" w:rsidP="00C6225D">
            <w:pPr>
              <w:spacing w:after="0" w:line="240" w:lineRule="auto"/>
              <w:rPr>
                <w:b/>
                <w:bCs/>
                <w:sz w:val="22"/>
                <w:szCs w:val="22"/>
              </w:rPr>
            </w:pPr>
            <w:r w:rsidRPr="003322A4">
              <w:rPr>
                <w:b/>
                <w:bCs/>
                <w:sz w:val="22"/>
                <w:szCs w:val="22"/>
              </w:rPr>
              <w:t>2019</w:t>
            </w:r>
          </w:p>
        </w:tc>
        <w:tc>
          <w:tcPr>
            <w:tcW w:w="811" w:type="dxa"/>
            <w:vAlign w:val="center"/>
          </w:tcPr>
          <w:p w14:paraId="3CF4F6E7" w14:textId="77777777" w:rsidR="00B02E36" w:rsidRPr="003322A4" w:rsidRDefault="00B02E36" w:rsidP="00C6225D">
            <w:pPr>
              <w:spacing w:after="0" w:line="240" w:lineRule="auto"/>
              <w:rPr>
                <w:b/>
                <w:bCs/>
                <w:sz w:val="22"/>
                <w:szCs w:val="22"/>
              </w:rPr>
            </w:pPr>
            <w:r w:rsidRPr="003322A4">
              <w:rPr>
                <w:b/>
                <w:bCs/>
                <w:sz w:val="22"/>
                <w:szCs w:val="22"/>
              </w:rPr>
              <w:t>2020</w:t>
            </w:r>
          </w:p>
        </w:tc>
        <w:tc>
          <w:tcPr>
            <w:tcW w:w="785" w:type="dxa"/>
            <w:vAlign w:val="center"/>
          </w:tcPr>
          <w:p w14:paraId="1CB0D05D" w14:textId="77777777" w:rsidR="00B02E36" w:rsidRPr="003322A4" w:rsidRDefault="00B02E36" w:rsidP="00C6225D">
            <w:pPr>
              <w:spacing w:after="0" w:line="240" w:lineRule="auto"/>
              <w:rPr>
                <w:b/>
                <w:bCs/>
                <w:sz w:val="22"/>
                <w:szCs w:val="22"/>
              </w:rPr>
            </w:pPr>
            <w:r w:rsidRPr="003322A4">
              <w:rPr>
                <w:b/>
                <w:bCs/>
                <w:sz w:val="22"/>
                <w:szCs w:val="22"/>
              </w:rPr>
              <w:t>2021</w:t>
            </w:r>
          </w:p>
        </w:tc>
        <w:tc>
          <w:tcPr>
            <w:tcW w:w="851" w:type="dxa"/>
            <w:vAlign w:val="center"/>
          </w:tcPr>
          <w:p w14:paraId="46364E76" w14:textId="77777777" w:rsidR="00B02E36" w:rsidRPr="003322A4" w:rsidRDefault="00B02E36" w:rsidP="00C6225D">
            <w:pPr>
              <w:spacing w:after="0" w:line="240" w:lineRule="auto"/>
              <w:rPr>
                <w:b/>
                <w:bCs/>
                <w:sz w:val="22"/>
                <w:szCs w:val="22"/>
              </w:rPr>
            </w:pPr>
            <w:r w:rsidRPr="003322A4">
              <w:rPr>
                <w:b/>
                <w:bCs/>
                <w:sz w:val="22"/>
                <w:szCs w:val="22"/>
              </w:rPr>
              <w:t>2022</w:t>
            </w:r>
          </w:p>
        </w:tc>
        <w:tc>
          <w:tcPr>
            <w:tcW w:w="783" w:type="dxa"/>
            <w:vAlign w:val="center"/>
          </w:tcPr>
          <w:p w14:paraId="2C6CD411" w14:textId="77777777" w:rsidR="00B02E36" w:rsidRPr="003322A4" w:rsidRDefault="00B02E36" w:rsidP="00C6225D">
            <w:pPr>
              <w:spacing w:after="0" w:line="240" w:lineRule="auto"/>
              <w:rPr>
                <w:b/>
                <w:bCs/>
                <w:sz w:val="22"/>
                <w:szCs w:val="22"/>
              </w:rPr>
            </w:pPr>
            <w:r w:rsidRPr="003322A4">
              <w:rPr>
                <w:b/>
                <w:bCs/>
                <w:sz w:val="22"/>
                <w:szCs w:val="22"/>
              </w:rPr>
              <w:t>2023</w:t>
            </w:r>
          </w:p>
        </w:tc>
      </w:tr>
      <w:tr w:rsidR="00A016F1" w:rsidRPr="00A47F2F" w14:paraId="0C36FF40" w14:textId="77777777" w:rsidTr="00D132ED">
        <w:trPr>
          <w:gridAfter w:val="1"/>
          <w:wAfter w:w="13" w:type="dxa"/>
          <w:trHeight w:val="820"/>
          <w:jc w:val="center"/>
        </w:trPr>
        <w:tc>
          <w:tcPr>
            <w:tcW w:w="1367" w:type="dxa"/>
            <w:shd w:val="clear" w:color="auto" w:fill="auto"/>
            <w:vAlign w:val="center"/>
          </w:tcPr>
          <w:p w14:paraId="1EB74D84" w14:textId="53C7F691" w:rsidR="00A016F1" w:rsidRPr="003322A4" w:rsidRDefault="00A016F1" w:rsidP="00A016F1">
            <w:pPr>
              <w:spacing w:after="0" w:line="240" w:lineRule="auto"/>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.a</w:t>
            </w:r>
          </w:p>
        </w:tc>
        <w:tc>
          <w:tcPr>
            <w:tcW w:w="3703" w:type="dxa"/>
            <w:shd w:val="clear" w:color="auto" w:fill="auto"/>
            <w:vAlign w:val="center"/>
          </w:tcPr>
          <w:p w14:paraId="79258057" w14:textId="10A51DF4" w:rsidR="00D132ED" w:rsidRPr="003322A4" w:rsidRDefault="00D132ED" w:rsidP="00D132ED">
            <w:pPr>
              <w:spacing w:after="0" w:line="240" w:lineRule="auto"/>
              <w:rPr>
                <w:sz w:val="22"/>
                <w:szCs w:val="22"/>
              </w:rPr>
            </w:pPr>
            <w:r>
              <w:rPr>
                <w:sz w:val="22"/>
                <w:szCs w:val="22"/>
              </w:rPr>
              <w:t>Okuldaki özel Eğitim ihtiyacı olan öğrencilere destek eğitim verilen öğrenci sayısı  %</w:t>
            </w:r>
          </w:p>
        </w:tc>
        <w:tc>
          <w:tcPr>
            <w:tcW w:w="976" w:type="dxa"/>
            <w:shd w:val="clear" w:color="auto" w:fill="auto"/>
            <w:noWrap/>
            <w:vAlign w:val="center"/>
          </w:tcPr>
          <w:p w14:paraId="2EB97D12" w14:textId="297ADAC1" w:rsidR="00A016F1" w:rsidRPr="003322A4" w:rsidRDefault="00D132ED" w:rsidP="00A016F1">
            <w:pPr>
              <w:spacing w:after="0" w:line="240" w:lineRule="auto"/>
              <w:rPr>
                <w:sz w:val="22"/>
                <w:szCs w:val="22"/>
              </w:rPr>
            </w:pPr>
            <w:r>
              <w:rPr>
                <w:sz w:val="22"/>
                <w:szCs w:val="22"/>
              </w:rPr>
              <w:t>100</w:t>
            </w:r>
          </w:p>
        </w:tc>
        <w:tc>
          <w:tcPr>
            <w:tcW w:w="851" w:type="dxa"/>
            <w:shd w:val="clear" w:color="auto" w:fill="auto"/>
            <w:noWrap/>
            <w:vAlign w:val="center"/>
          </w:tcPr>
          <w:p w14:paraId="1CFFF1EF" w14:textId="6926F208" w:rsidR="00A016F1" w:rsidRPr="003322A4" w:rsidRDefault="00D132ED" w:rsidP="00A016F1">
            <w:pPr>
              <w:spacing w:after="0" w:line="240" w:lineRule="auto"/>
              <w:rPr>
                <w:sz w:val="22"/>
                <w:szCs w:val="22"/>
              </w:rPr>
            </w:pPr>
            <w:r>
              <w:rPr>
                <w:sz w:val="22"/>
                <w:szCs w:val="22"/>
              </w:rPr>
              <w:t>100</w:t>
            </w:r>
          </w:p>
        </w:tc>
        <w:tc>
          <w:tcPr>
            <w:tcW w:w="811" w:type="dxa"/>
          </w:tcPr>
          <w:p w14:paraId="64D35371" w14:textId="77777777" w:rsidR="00D132ED" w:rsidRDefault="00D132ED" w:rsidP="00D132ED">
            <w:pPr>
              <w:spacing w:after="0" w:line="240" w:lineRule="auto"/>
              <w:jc w:val="both"/>
              <w:rPr>
                <w:sz w:val="22"/>
                <w:szCs w:val="22"/>
              </w:rPr>
            </w:pPr>
          </w:p>
          <w:p w14:paraId="3AACCC10" w14:textId="16200788" w:rsidR="00A016F1" w:rsidRPr="003322A4" w:rsidRDefault="00D132ED" w:rsidP="00D132ED">
            <w:pPr>
              <w:spacing w:after="0" w:line="240" w:lineRule="auto"/>
              <w:jc w:val="both"/>
              <w:rPr>
                <w:sz w:val="22"/>
                <w:szCs w:val="22"/>
              </w:rPr>
            </w:pPr>
            <w:r>
              <w:rPr>
                <w:sz w:val="22"/>
                <w:szCs w:val="22"/>
              </w:rPr>
              <w:t>100</w:t>
            </w:r>
          </w:p>
        </w:tc>
        <w:tc>
          <w:tcPr>
            <w:tcW w:w="785" w:type="dxa"/>
          </w:tcPr>
          <w:p w14:paraId="1A34F49D" w14:textId="77777777" w:rsidR="00D132ED" w:rsidRDefault="00D132ED" w:rsidP="00D132ED">
            <w:pPr>
              <w:spacing w:after="0" w:line="240" w:lineRule="auto"/>
              <w:jc w:val="both"/>
              <w:rPr>
                <w:sz w:val="22"/>
                <w:szCs w:val="22"/>
              </w:rPr>
            </w:pPr>
          </w:p>
          <w:p w14:paraId="0CBEF6EB" w14:textId="65CDB216" w:rsidR="00A016F1" w:rsidRPr="003322A4" w:rsidRDefault="00D132ED" w:rsidP="00D132ED">
            <w:pPr>
              <w:spacing w:after="0" w:line="240" w:lineRule="auto"/>
              <w:jc w:val="both"/>
              <w:rPr>
                <w:sz w:val="22"/>
                <w:szCs w:val="22"/>
              </w:rPr>
            </w:pPr>
            <w:r>
              <w:rPr>
                <w:sz w:val="22"/>
                <w:szCs w:val="22"/>
              </w:rPr>
              <w:t>100</w:t>
            </w:r>
          </w:p>
        </w:tc>
        <w:tc>
          <w:tcPr>
            <w:tcW w:w="851" w:type="dxa"/>
          </w:tcPr>
          <w:p w14:paraId="7C98E759" w14:textId="77777777" w:rsidR="00D132ED" w:rsidRDefault="00D132ED" w:rsidP="00D132ED">
            <w:pPr>
              <w:spacing w:after="0" w:line="240" w:lineRule="auto"/>
              <w:jc w:val="both"/>
              <w:rPr>
                <w:sz w:val="22"/>
                <w:szCs w:val="22"/>
              </w:rPr>
            </w:pPr>
          </w:p>
          <w:p w14:paraId="21DB479E" w14:textId="1F35F359" w:rsidR="00A016F1" w:rsidRPr="003322A4" w:rsidRDefault="00D132ED" w:rsidP="00D132ED">
            <w:pPr>
              <w:spacing w:after="0" w:line="240" w:lineRule="auto"/>
              <w:jc w:val="both"/>
              <w:rPr>
                <w:sz w:val="22"/>
                <w:szCs w:val="22"/>
              </w:rPr>
            </w:pPr>
            <w:r>
              <w:rPr>
                <w:sz w:val="22"/>
                <w:szCs w:val="22"/>
              </w:rPr>
              <w:t>100</w:t>
            </w:r>
          </w:p>
        </w:tc>
        <w:tc>
          <w:tcPr>
            <w:tcW w:w="783" w:type="dxa"/>
          </w:tcPr>
          <w:p w14:paraId="10F04A01" w14:textId="77777777" w:rsidR="00D132ED" w:rsidRDefault="00D132ED" w:rsidP="00D132ED">
            <w:pPr>
              <w:spacing w:after="0" w:line="240" w:lineRule="auto"/>
              <w:jc w:val="both"/>
              <w:rPr>
                <w:sz w:val="22"/>
                <w:szCs w:val="22"/>
              </w:rPr>
            </w:pPr>
          </w:p>
          <w:p w14:paraId="4F15A3BA" w14:textId="73C572BF" w:rsidR="00A016F1" w:rsidRPr="003322A4" w:rsidRDefault="00D132ED" w:rsidP="00D132ED">
            <w:pPr>
              <w:spacing w:after="0" w:line="240" w:lineRule="auto"/>
              <w:jc w:val="both"/>
              <w:rPr>
                <w:sz w:val="22"/>
                <w:szCs w:val="22"/>
              </w:rPr>
            </w:pPr>
            <w:r>
              <w:rPr>
                <w:sz w:val="22"/>
                <w:szCs w:val="22"/>
              </w:rPr>
              <w:t>100</w:t>
            </w:r>
          </w:p>
        </w:tc>
      </w:tr>
      <w:tr w:rsidR="00D132ED" w:rsidRPr="00A47F2F" w14:paraId="1BA726F2" w14:textId="77777777" w:rsidTr="00D132ED">
        <w:trPr>
          <w:gridAfter w:val="1"/>
          <w:wAfter w:w="13" w:type="dxa"/>
          <w:trHeight w:val="820"/>
          <w:jc w:val="center"/>
        </w:trPr>
        <w:tc>
          <w:tcPr>
            <w:tcW w:w="1367" w:type="dxa"/>
            <w:shd w:val="clear" w:color="auto" w:fill="auto"/>
            <w:vAlign w:val="center"/>
          </w:tcPr>
          <w:p w14:paraId="34EAE436" w14:textId="0A2CD04D" w:rsidR="00D132ED" w:rsidRPr="003322A4" w:rsidRDefault="00D132ED" w:rsidP="00D132ED">
            <w:pPr>
              <w:rPr>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3703" w:type="dxa"/>
            <w:shd w:val="clear" w:color="auto" w:fill="auto"/>
            <w:vAlign w:val="center"/>
          </w:tcPr>
          <w:p w14:paraId="3241BAAB" w14:textId="5C0B2342" w:rsidR="00D132ED" w:rsidRPr="003322A4" w:rsidRDefault="00D132ED" w:rsidP="00D132ED">
            <w:pPr>
              <w:spacing w:after="0" w:line="240" w:lineRule="auto"/>
              <w:rPr>
                <w:sz w:val="22"/>
                <w:szCs w:val="22"/>
              </w:rPr>
            </w:pPr>
            <w:r>
              <w:rPr>
                <w:sz w:val="22"/>
                <w:szCs w:val="22"/>
              </w:rPr>
              <w:t>Okulun özel eğitime ihtiyaç duyan bireylerin kullanımına uygunluğu (0-1)</w:t>
            </w:r>
          </w:p>
        </w:tc>
        <w:tc>
          <w:tcPr>
            <w:tcW w:w="976" w:type="dxa"/>
            <w:shd w:val="clear" w:color="auto" w:fill="auto"/>
            <w:noWrap/>
            <w:vAlign w:val="center"/>
          </w:tcPr>
          <w:p w14:paraId="1EA2FDCD" w14:textId="7195D39B" w:rsidR="00D132ED" w:rsidRPr="003322A4" w:rsidRDefault="00D132ED" w:rsidP="00D132ED">
            <w:pPr>
              <w:spacing w:after="0" w:line="240" w:lineRule="auto"/>
              <w:rPr>
                <w:sz w:val="22"/>
                <w:szCs w:val="22"/>
              </w:rPr>
            </w:pPr>
            <w:r>
              <w:rPr>
                <w:sz w:val="22"/>
                <w:szCs w:val="22"/>
              </w:rPr>
              <w:t>0</w:t>
            </w:r>
          </w:p>
        </w:tc>
        <w:tc>
          <w:tcPr>
            <w:tcW w:w="851" w:type="dxa"/>
            <w:shd w:val="clear" w:color="auto" w:fill="auto"/>
            <w:noWrap/>
            <w:vAlign w:val="center"/>
          </w:tcPr>
          <w:p w14:paraId="6DEF667B" w14:textId="1BE3DA05" w:rsidR="00D132ED" w:rsidRPr="003322A4" w:rsidRDefault="00D132ED" w:rsidP="00D132ED">
            <w:pPr>
              <w:spacing w:after="0" w:line="240" w:lineRule="auto"/>
              <w:rPr>
                <w:sz w:val="22"/>
                <w:szCs w:val="22"/>
              </w:rPr>
            </w:pPr>
            <w:r>
              <w:rPr>
                <w:sz w:val="22"/>
                <w:szCs w:val="22"/>
              </w:rPr>
              <w:t>1</w:t>
            </w:r>
          </w:p>
        </w:tc>
        <w:tc>
          <w:tcPr>
            <w:tcW w:w="811" w:type="dxa"/>
          </w:tcPr>
          <w:p w14:paraId="0F2FBD46" w14:textId="77777777" w:rsidR="00D132ED" w:rsidRDefault="00D132ED" w:rsidP="00D132ED">
            <w:pPr>
              <w:spacing w:after="0" w:line="240" w:lineRule="auto"/>
              <w:rPr>
                <w:sz w:val="22"/>
                <w:szCs w:val="22"/>
              </w:rPr>
            </w:pPr>
          </w:p>
          <w:p w14:paraId="62420BCB" w14:textId="357CD689" w:rsidR="00D132ED" w:rsidRPr="003322A4" w:rsidRDefault="00D132ED" w:rsidP="00D132ED">
            <w:pPr>
              <w:spacing w:after="0" w:line="240" w:lineRule="auto"/>
              <w:rPr>
                <w:sz w:val="22"/>
                <w:szCs w:val="22"/>
              </w:rPr>
            </w:pPr>
            <w:r>
              <w:rPr>
                <w:sz w:val="22"/>
                <w:szCs w:val="22"/>
              </w:rPr>
              <w:t>1</w:t>
            </w:r>
          </w:p>
        </w:tc>
        <w:tc>
          <w:tcPr>
            <w:tcW w:w="785" w:type="dxa"/>
          </w:tcPr>
          <w:p w14:paraId="113F10C7" w14:textId="77777777" w:rsidR="00D132ED" w:rsidRDefault="00D132ED" w:rsidP="00D132ED">
            <w:pPr>
              <w:spacing w:after="0" w:line="240" w:lineRule="auto"/>
              <w:rPr>
                <w:sz w:val="22"/>
                <w:szCs w:val="22"/>
              </w:rPr>
            </w:pPr>
          </w:p>
          <w:p w14:paraId="03F33615" w14:textId="3B734EF3" w:rsidR="00D132ED" w:rsidRPr="003322A4" w:rsidRDefault="00D132ED" w:rsidP="00D132ED">
            <w:pPr>
              <w:spacing w:after="0" w:line="240" w:lineRule="auto"/>
              <w:rPr>
                <w:sz w:val="22"/>
                <w:szCs w:val="22"/>
              </w:rPr>
            </w:pPr>
            <w:r>
              <w:rPr>
                <w:sz w:val="22"/>
                <w:szCs w:val="22"/>
              </w:rPr>
              <w:t>1</w:t>
            </w:r>
          </w:p>
        </w:tc>
        <w:tc>
          <w:tcPr>
            <w:tcW w:w="851" w:type="dxa"/>
          </w:tcPr>
          <w:p w14:paraId="51A8A402" w14:textId="77777777" w:rsidR="00D132ED" w:rsidRDefault="00D132ED" w:rsidP="00D132ED">
            <w:pPr>
              <w:spacing w:after="0" w:line="240" w:lineRule="auto"/>
              <w:rPr>
                <w:sz w:val="22"/>
                <w:szCs w:val="22"/>
              </w:rPr>
            </w:pPr>
            <w:r>
              <w:rPr>
                <w:sz w:val="22"/>
                <w:szCs w:val="22"/>
              </w:rPr>
              <w:t xml:space="preserve"> </w:t>
            </w:r>
          </w:p>
          <w:p w14:paraId="3A9D3259" w14:textId="4DA8B180" w:rsidR="00D132ED" w:rsidRPr="003322A4" w:rsidRDefault="00D132ED" w:rsidP="00D132ED">
            <w:pPr>
              <w:spacing w:after="0" w:line="240" w:lineRule="auto"/>
              <w:rPr>
                <w:sz w:val="22"/>
                <w:szCs w:val="22"/>
              </w:rPr>
            </w:pPr>
            <w:r>
              <w:rPr>
                <w:sz w:val="22"/>
                <w:szCs w:val="22"/>
              </w:rPr>
              <w:t>1</w:t>
            </w:r>
          </w:p>
        </w:tc>
        <w:tc>
          <w:tcPr>
            <w:tcW w:w="783" w:type="dxa"/>
          </w:tcPr>
          <w:p w14:paraId="5BAE4DFF" w14:textId="77777777" w:rsidR="00D132ED" w:rsidRDefault="00D132ED" w:rsidP="00D132ED">
            <w:pPr>
              <w:spacing w:after="0" w:line="240" w:lineRule="auto"/>
              <w:rPr>
                <w:sz w:val="22"/>
                <w:szCs w:val="22"/>
              </w:rPr>
            </w:pPr>
          </w:p>
          <w:p w14:paraId="3504FE93" w14:textId="48F308F3" w:rsidR="00D132ED" w:rsidRPr="003322A4" w:rsidRDefault="00D132ED" w:rsidP="00D132ED">
            <w:pPr>
              <w:spacing w:after="0" w:line="240" w:lineRule="auto"/>
              <w:rPr>
                <w:sz w:val="22"/>
                <w:szCs w:val="22"/>
              </w:rPr>
            </w:pPr>
            <w:r>
              <w:rPr>
                <w:sz w:val="22"/>
                <w:szCs w:val="22"/>
              </w:rPr>
              <w:t>1</w:t>
            </w:r>
          </w:p>
        </w:tc>
      </w:tr>
      <w:tr w:rsidR="00D132ED" w:rsidRPr="00A47F2F" w14:paraId="74187AF8" w14:textId="77777777" w:rsidTr="00D132ED">
        <w:trPr>
          <w:gridAfter w:val="1"/>
          <w:wAfter w:w="13" w:type="dxa"/>
          <w:trHeight w:val="820"/>
          <w:jc w:val="center"/>
        </w:trPr>
        <w:tc>
          <w:tcPr>
            <w:tcW w:w="1367" w:type="dxa"/>
            <w:shd w:val="clear" w:color="auto" w:fill="auto"/>
            <w:vAlign w:val="center"/>
          </w:tcPr>
          <w:p w14:paraId="768DC7B6" w14:textId="51B0644E" w:rsidR="00D132ED" w:rsidRPr="003322A4" w:rsidRDefault="00D132ED" w:rsidP="00D132ED">
            <w:pPr>
              <w:rPr>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3703" w:type="dxa"/>
            <w:shd w:val="clear" w:color="auto" w:fill="auto"/>
            <w:vAlign w:val="center"/>
          </w:tcPr>
          <w:p w14:paraId="38337AFE" w14:textId="2EAB3FE6" w:rsidR="00D132ED" w:rsidRPr="003322A4" w:rsidRDefault="00D132ED" w:rsidP="00D132ED">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76" w:type="dxa"/>
            <w:shd w:val="clear" w:color="auto" w:fill="auto"/>
            <w:noWrap/>
            <w:vAlign w:val="center"/>
          </w:tcPr>
          <w:p w14:paraId="2A022F14" w14:textId="25693DCB" w:rsidR="00D132ED" w:rsidRPr="003322A4" w:rsidRDefault="00D132ED" w:rsidP="00D132ED">
            <w:pPr>
              <w:spacing w:after="0" w:line="240" w:lineRule="auto"/>
              <w:rPr>
                <w:sz w:val="22"/>
                <w:szCs w:val="22"/>
              </w:rPr>
            </w:pPr>
            <w:r>
              <w:rPr>
                <w:sz w:val="22"/>
                <w:szCs w:val="22"/>
              </w:rPr>
              <w:t>0</w:t>
            </w:r>
          </w:p>
        </w:tc>
        <w:tc>
          <w:tcPr>
            <w:tcW w:w="851" w:type="dxa"/>
            <w:shd w:val="clear" w:color="auto" w:fill="auto"/>
            <w:noWrap/>
            <w:vAlign w:val="center"/>
          </w:tcPr>
          <w:p w14:paraId="30D4CCB6" w14:textId="51745E7A" w:rsidR="00D132ED" w:rsidRPr="003322A4" w:rsidRDefault="00D132ED" w:rsidP="00D132ED">
            <w:pPr>
              <w:spacing w:after="0" w:line="240" w:lineRule="auto"/>
              <w:rPr>
                <w:sz w:val="22"/>
                <w:szCs w:val="22"/>
              </w:rPr>
            </w:pPr>
            <w:r>
              <w:rPr>
                <w:sz w:val="22"/>
                <w:szCs w:val="22"/>
              </w:rPr>
              <w:t>60</w:t>
            </w:r>
          </w:p>
        </w:tc>
        <w:tc>
          <w:tcPr>
            <w:tcW w:w="811" w:type="dxa"/>
          </w:tcPr>
          <w:p w14:paraId="78593DF7" w14:textId="77777777" w:rsidR="00D132ED" w:rsidRDefault="00D132ED" w:rsidP="00D132ED">
            <w:pPr>
              <w:spacing w:after="0" w:line="240" w:lineRule="auto"/>
              <w:rPr>
                <w:sz w:val="22"/>
                <w:szCs w:val="22"/>
              </w:rPr>
            </w:pPr>
          </w:p>
          <w:p w14:paraId="11378CE3" w14:textId="12AB3028" w:rsidR="00D132ED" w:rsidRPr="003322A4" w:rsidRDefault="00D132ED" w:rsidP="00D132ED">
            <w:pPr>
              <w:spacing w:after="0" w:line="240" w:lineRule="auto"/>
              <w:rPr>
                <w:sz w:val="22"/>
                <w:szCs w:val="22"/>
              </w:rPr>
            </w:pPr>
            <w:r>
              <w:rPr>
                <w:sz w:val="22"/>
                <w:szCs w:val="22"/>
              </w:rPr>
              <w:t>70</w:t>
            </w:r>
          </w:p>
        </w:tc>
        <w:tc>
          <w:tcPr>
            <w:tcW w:w="785" w:type="dxa"/>
          </w:tcPr>
          <w:p w14:paraId="4C633916" w14:textId="77777777" w:rsidR="00D132ED" w:rsidRDefault="00D132ED" w:rsidP="00D132ED">
            <w:pPr>
              <w:spacing w:after="0" w:line="240" w:lineRule="auto"/>
              <w:rPr>
                <w:sz w:val="22"/>
                <w:szCs w:val="22"/>
              </w:rPr>
            </w:pPr>
          </w:p>
          <w:p w14:paraId="68CD2DDF" w14:textId="1591D092" w:rsidR="00D132ED" w:rsidRPr="003322A4" w:rsidRDefault="00D132ED" w:rsidP="00D132ED">
            <w:pPr>
              <w:spacing w:after="0" w:line="240" w:lineRule="auto"/>
              <w:rPr>
                <w:sz w:val="22"/>
                <w:szCs w:val="22"/>
              </w:rPr>
            </w:pPr>
            <w:r>
              <w:rPr>
                <w:sz w:val="22"/>
                <w:szCs w:val="22"/>
              </w:rPr>
              <w:t>80</w:t>
            </w:r>
          </w:p>
        </w:tc>
        <w:tc>
          <w:tcPr>
            <w:tcW w:w="851" w:type="dxa"/>
          </w:tcPr>
          <w:p w14:paraId="15FB20C5" w14:textId="77777777" w:rsidR="00D132ED" w:rsidRDefault="00D132ED" w:rsidP="00D132ED">
            <w:pPr>
              <w:spacing w:after="0" w:line="240" w:lineRule="auto"/>
              <w:rPr>
                <w:sz w:val="22"/>
                <w:szCs w:val="22"/>
              </w:rPr>
            </w:pPr>
          </w:p>
          <w:p w14:paraId="321D2692" w14:textId="5E24F417" w:rsidR="00D132ED" w:rsidRPr="003322A4" w:rsidRDefault="00D132ED" w:rsidP="00D132ED">
            <w:pPr>
              <w:spacing w:after="0" w:line="240" w:lineRule="auto"/>
              <w:rPr>
                <w:sz w:val="22"/>
                <w:szCs w:val="22"/>
              </w:rPr>
            </w:pPr>
            <w:r>
              <w:rPr>
                <w:sz w:val="22"/>
                <w:szCs w:val="22"/>
              </w:rPr>
              <w:t>90</w:t>
            </w:r>
          </w:p>
        </w:tc>
        <w:tc>
          <w:tcPr>
            <w:tcW w:w="783" w:type="dxa"/>
          </w:tcPr>
          <w:p w14:paraId="4AB4FDFB" w14:textId="77777777" w:rsidR="00D132ED" w:rsidRDefault="00D132ED" w:rsidP="00D132ED">
            <w:pPr>
              <w:spacing w:after="0" w:line="240" w:lineRule="auto"/>
              <w:rPr>
                <w:sz w:val="22"/>
                <w:szCs w:val="22"/>
              </w:rPr>
            </w:pPr>
          </w:p>
          <w:p w14:paraId="564D71ED" w14:textId="1C80680B" w:rsidR="00D132ED" w:rsidRPr="003322A4" w:rsidRDefault="00D132ED" w:rsidP="00D132ED">
            <w:pPr>
              <w:spacing w:after="0" w:line="240" w:lineRule="auto"/>
              <w:rPr>
                <w:sz w:val="22"/>
                <w:szCs w:val="22"/>
              </w:rPr>
            </w:pPr>
            <w:r>
              <w:rPr>
                <w:sz w:val="22"/>
                <w:szCs w:val="22"/>
              </w:rPr>
              <w:t>100</w:t>
            </w:r>
          </w:p>
        </w:tc>
      </w:tr>
      <w:tr w:rsidR="00D132ED" w:rsidRPr="00A47F2F" w14:paraId="12C5DEA0" w14:textId="77777777" w:rsidTr="00D132ED">
        <w:trPr>
          <w:gridAfter w:val="1"/>
          <w:wAfter w:w="13" w:type="dxa"/>
          <w:trHeight w:val="820"/>
          <w:jc w:val="center"/>
        </w:trPr>
        <w:tc>
          <w:tcPr>
            <w:tcW w:w="1367" w:type="dxa"/>
            <w:shd w:val="clear" w:color="auto" w:fill="auto"/>
            <w:vAlign w:val="center"/>
          </w:tcPr>
          <w:p w14:paraId="6A326F2E" w14:textId="146F8C1F" w:rsidR="00D132ED" w:rsidRPr="003322A4" w:rsidRDefault="00D132ED" w:rsidP="00D132ED">
            <w:pPr>
              <w:rPr>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.d.</w:t>
            </w:r>
          </w:p>
        </w:tc>
        <w:tc>
          <w:tcPr>
            <w:tcW w:w="3703" w:type="dxa"/>
            <w:shd w:val="clear" w:color="auto" w:fill="auto"/>
            <w:vAlign w:val="center"/>
          </w:tcPr>
          <w:p w14:paraId="2BE037EA" w14:textId="05242A04" w:rsidR="00D132ED" w:rsidRPr="003322A4" w:rsidRDefault="00D132ED" w:rsidP="00D132ED">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76" w:type="dxa"/>
            <w:shd w:val="clear" w:color="auto" w:fill="auto"/>
            <w:noWrap/>
            <w:vAlign w:val="center"/>
          </w:tcPr>
          <w:p w14:paraId="53CDDDAE" w14:textId="576CA1E2" w:rsidR="00D132ED" w:rsidRPr="003322A4" w:rsidRDefault="00D132ED" w:rsidP="00D132ED">
            <w:pPr>
              <w:spacing w:after="0" w:line="240" w:lineRule="auto"/>
              <w:rPr>
                <w:sz w:val="22"/>
                <w:szCs w:val="22"/>
              </w:rPr>
            </w:pPr>
            <w:r>
              <w:rPr>
                <w:sz w:val="22"/>
                <w:szCs w:val="22"/>
              </w:rPr>
              <w:t>0</w:t>
            </w:r>
          </w:p>
        </w:tc>
        <w:tc>
          <w:tcPr>
            <w:tcW w:w="851" w:type="dxa"/>
            <w:shd w:val="clear" w:color="auto" w:fill="auto"/>
            <w:noWrap/>
            <w:vAlign w:val="center"/>
          </w:tcPr>
          <w:p w14:paraId="1BBE359A" w14:textId="7D8B5169" w:rsidR="00D132ED" w:rsidRPr="003322A4" w:rsidRDefault="00D132ED" w:rsidP="00D132ED">
            <w:pPr>
              <w:spacing w:after="0" w:line="240" w:lineRule="auto"/>
              <w:rPr>
                <w:sz w:val="22"/>
                <w:szCs w:val="22"/>
              </w:rPr>
            </w:pPr>
            <w:r>
              <w:rPr>
                <w:sz w:val="22"/>
                <w:szCs w:val="22"/>
              </w:rPr>
              <w:t>25</w:t>
            </w:r>
          </w:p>
        </w:tc>
        <w:tc>
          <w:tcPr>
            <w:tcW w:w="811" w:type="dxa"/>
          </w:tcPr>
          <w:p w14:paraId="64BF2214" w14:textId="77777777" w:rsidR="00D132ED" w:rsidRDefault="00D132ED" w:rsidP="00D132ED">
            <w:pPr>
              <w:spacing w:after="0" w:line="240" w:lineRule="auto"/>
              <w:rPr>
                <w:sz w:val="22"/>
                <w:szCs w:val="22"/>
              </w:rPr>
            </w:pPr>
          </w:p>
          <w:p w14:paraId="138B39B4" w14:textId="77777777" w:rsidR="00D132ED" w:rsidRDefault="00D132ED" w:rsidP="00D132ED">
            <w:pPr>
              <w:spacing w:after="0" w:line="240" w:lineRule="auto"/>
              <w:rPr>
                <w:sz w:val="22"/>
                <w:szCs w:val="22"/>
              </w:rPr>
            </w:pPr>
            <w:r>
              <w:rPr>
                <w:sz w:val="22"/>
                <w:szCs w:val="22"/>
              </w:rPr>
              <w:t>45</w:t>
            </w:r>
          </w:p>
          <w:p w14:paraId="0B211ABE" w14:textId="14BEE2ED" w:rsidR="00D132ED" w:rsidRPr="003322A4" w:rsidRDefault="00D132ED" w:rsidP="00D132ED">
            <w:pPr>
              <w:spacing w:after="0" w:line="240" w:lineRule="auto"/>
              <w:rPr>
                <w:sz w:val="22"/>
                <w:szCs w:val="22"/>
              </w:rPr>
            </w:pPr>
          </w:p>
        </w:tc>
        <w:tc>
          <w:tcPr>
            <w:tcW w:w="785" w:type="dxa"/>
          </w:tcPr>
          <w:p w14:paraId="5F315919" w14:textId="77777777" w:rsidR="00D132ED" w:rsidRDefault="00D132ED" w:rsidP="00D132ED">
            <w:pPr>
              <w:spacing w:after="0" w:line="240" w:lineRule="auto"/>
              <w:rPr>
                <w:sz w:val="22"/>
                <w:szCs w:val="22"/>
              </w:rPr>
            </w:pPr>
          </w:p>
          <w:p w14:paraId="26BB7DF8" w14:textId="03340275" w:rsidR="00D132ED" w:rsidRPr="003322A4" w:rsidRDefault="00D132ED" w:rsidP="00D132ED">
            <w:pPr>
              <w:spacing w:after="0" w:line="240" w:lineRule="auto"/>
              <w:rPr>
                <w:sz w:val="22"/>
                <w:szCs w:val="22"/>
              </w:rPr>
            </w:pPr>
            <w:r>
              <w:rPr>
                <w:sz w:val="22"/>
                <w:szCs w:val="22"/>
              </w:rPr>
              <w:t>60</w:t>
            </w:r>
          </w:p>
        </w:tc>
        <w:tc>
          <w:tcPr>
            <w:tcW w:w="851" w:type="dxa"/>
          </w:tcPr>
          <w:p w14:paraId="7D4EE4F8" w14:textId="77777777" w:rsidR="00D132ED" w:rsidRDefault="00D132ED" w:rsidP="00D132ED">
            <w:pPr>
              <w:spacing w:after="0" w:line="240" w:lineRule="auto"/>
              <w:rPr>
                <w:sz w:val="22"/>
                <w:szCs w:val="22"/>
              </w:rPr>
            </w:pPr>
          </w:p>
          <w:p w14:paraId="56B2ED37" w14:textId="77777777" w:rsidR="00D132ED" w:rsidRDefault="00D132ED" w:rsidP="00D132ED">
            <w:pPr>
              <w:spacing w:after="0" w:line="240" w:lineRule="auto"/>
              <w:rPr>
                <w:sz w:val="22"/>
                <w:szCs w:val="22"/>
              </w:rPr>
            </w:pPr>
            <w:r>
              <w:rPr>
                <w:sz w:val="22"/>
                <w:szCs w:val="22"/>
              </w:rPr>
              <w:t>100</w:t>
            </w:r>
          </w:p>
          <w:p w14:paraId="7EE1AECA" w14:textId="33CC956A" w:rsidR="00D132ED" w:rsidRPr="003322A4" w:rsidRDefault="00D132ED" w:rsidP="00D132ED">
            <w:pPr>
              <w:spacing w:after="0" w:line="240" w:lineRule="auto"/>
              <w:rPr>
                <w:sz w:val="22"/>
                <w:szCs w:val="22"/>
              </w:rPr>
            </w:pPr>
          </w:p>
        </w:tc>
        <w:tc>
          <w:tcPr>
            <w:tcW w:w="783" w:type="dxa"/>
          </w:tcPr>
          <w:p w14:paraId="29432FC6" w14:textId="77777777" w:rsidR="00D132ED" w:rsidRDefault="00D132ED" w:rsidP="00D132ED">
            <w:pPr>
              <w:spacing w:after="0" w:line="240" w:lineRule="auto"/>
              <w:rPr>
                <w:sz w:val="22"/>
                <w:szCs w:val="22"/>
              </w:rPr>
            </w:pPr>
          </w:p>
          <w:p w14:paraId="7203B1B8" w14:textId="118C7BC6" w:rsidR="00D132ED" w:rsidRPr="003322A4" w:rsidRDefault="00D132ED" w:rsidP="00D132ED">
            <w:pPr>
              <w:spacing w:after="0" w:line="240" w:lineRule="auto"/>
              <w:rPr>
                <w:sz w:val="22"/>
                <w:szCs w:val="22"/>
              </w:rPr>
            </w:pPr>
            <w:r>
              <w:rPr>
                <w:sz w:val="22"/>
                <w:szCs w:val="22"/>
              </w:rPr>
              <w:t>140</w:t>
            </w:r>
          </w:p>
        </w:tc>
      </w:tr>
      <w:tr w:rsidR="00AD76A2" w:rsidRPr="00A47F2F" w14:paraId="0F37878A" w14:textId="77777777" w:rsidTr="00AD76A2">
        <w:trPr>
          <w:gridAfter w:val="1"/>
          <w:wAfter w:w="13" w:type="dxa"/>
          <w:trHeight w:val="820"/>
          <w:jc w:val="center"/>
        </w:trPr>
        <w:tc>
          <w:tcPr>
            <w:tcW w:w="1367" w:type="dxa"/>
            <w:shd w:val="clear" w:color="auto" w:fill="auto"/>
            <w:vAlign w:val="center"/>
          </w:tcPr>
          <w:p w14:paraId="5CA1A38D" w14:textId="60576184" w:rsidR="00AD76A2" w:rsidRPr="00AD76A2" w:rsidRDefault="00AD76A2" w:rsidP="00D132ED">
            <w:pPr>
              <w:rPr>
                <w:b/>
                <w:bCs/>
                <w:color w:val="FF0000"/>
                <w:sz w:val="22"/>
                <w:szCs w:val="22"/>
                <w:u w:val="single"/>
              </w:rPr>
            </w:pPr>
            <w:r w:rsidRPr="00AD76A2">
              <w:rPr>
                <w:b/>
                <w:bCs/>
                <w:color w:val="FF0000"/>
                <w:sz w:val="22"/>
                <w:szCs w:val="22"/>
                <w:u w:val="single"/>
              </w:rPr>
              <w:t>PG 2.2.4</w:t>
            </w:r>
          </w:p>
        </w:tc>
        <w:tc>
          <w:tcPr>
            <w:tcW w:w="3703" w:type="dxa"/>
            <w:shd w:val="clear" w:color="auto" w:fill="auto"/>
            <w:vAlign w:val="center"/>
          </w:tcPr>
          <w:p w14:paraId="400C45D8" w14:textId="1345017D" w:rsidR="00AD76A2" w:rsidRPr="00AD76A2" w:rsidRDefault="00AD76A2" w:rsidP="00D132ED">
            <w:pPr>
              <w:spacing w:after="0" w:line="240" w:lineRule="auto"/>
              <w:rPr>
                <w:b/>
                <w:sz w:val="22"/>
                <w:szCs w:val="22"/>
                <w:u w:val="single"/>
              </w:rPr>
            </w:pPr>
            <w:r w:rsidRPr="00AD76A2">
              <w:rPr>
                <w:b/>
                <w:sz w:val="22"/>
                <w:szCs w:val="22"/>
                <w:u w:val="single"/>
              </w:rPr>
              <w:t>Kişisel ve Mesleki eğitim programlarına katılan öğretmen sayısı %</w:t>
            </w:r>
          </w:p>
        </w:tc>
        <w:tc>
          <w:tcPr>
            <w:tcW w:w="976" w:type="dxa"/>
            <w:shd w:val="clear" w:color="auto" w:fill="auto"/>
            <w:noWrap/>
            <w:vAlign w:val="center"/>
          </w:tcPr>
          <w:p w14:paraId="31E03F58" w14:textId="5956C78A" w:rsidR="00AD76A2" w:rsidRDefault="00AD76A2" w:rsidP="00AD76A2">
            <w:pPr>
              <w:spacing w:after="0" w:line="240" w:lineRule="auto"/>
              <w:jc w:val="center"/>
              <w:rPr>
                <w:sz w:val="22"/>
                <w:szCs w:val="22"/>
              </w:rPr>
            </w:pPr>
            <w:r>
              <w:rPr>
                <w:sz w:val="22"/>
                <w:szCs w:val="22"/>
              </w:rPr>
              <w:t>100</w:t>
            </w:r>
          </w:p>
        </w:tc>
        <w:tc>
          <w:tcPr>
            <w:tcW w:w="851" w:type="dxa"/>
            <w:shd w:val="clear" w:color="auto" w:fill="auto"/>
            <w:noWrap/>
            <w:vAlign w:val="center"/>
          </w:tcPr>
          <w:p w14:paraId="02EADE93" w14:textId="7131DCA3" w:rsidR="00AD76A2" w:rsidRDefault="00AD76A2" w:rsidP="00AD76A2">
            <w:pPr>
              <w:spacing w:after="0" w:line="240" w:lineRule="auto"/>
              <w:jc w:val="center"/>
              <w:rPr>
                <w:sz w:val="22"/>
                <w:szCs w:val="22"/>
              </w:rPr>
            </w:pPr>
            <w:r>
              <w:rPr>
                <w:sz w:val="22"/>
                <w:szCs w:val="22"/>
              </w:rPr>
              <w:t>100</w:t>
            </w:r>
          </w:p>
        </w:tc>
        <w:tc>
          <w:tcPr>
            <w:tcW w:w="811" w:type="dxa"/>
            <w:vAlign w:val="center"/>
          </w:tcPr>
          <w:p w14:paraId="07696B72" w14:textId="20EA3B73" w:rsidR="00AD76A2" w:rsidRDefault="00AD76A2" w:rsidP="00AD76A2">
            <w:pPr>
              <w:spacing w:after="0" w:line="240" w:lineRule="auto"/>
              <w:jc w:val="center"/>
              <w:rPr>
                <w:sz w:val="22"/>
                <w:szCs w:val="22"/>
              </w:rPr>
            </w:pPr>
            <w:r>
              <w:rPr>
                <w:sz w:val="22"/>
                <w:szCs w:val="22"/>
              </w:rPr>
              <w:t>100</w:t>
            </w:r>
          </w:p>
        </w:tc>
        <w:tc>
          <w:tcPr>
            <w:tcW w:w="785" w:type="dxa"/>
            <w:vAlign w:val="center"/>
          </w:tcPr>
          <w:p w14:paraId="724BB72D" w14:textId="54F76359" w:rsidR="00AD76A2" w:rsidRDefault="00AD76A2" w:rsidP="00AD76A2">
            <w:pPr>
              <w:spacing w:after="0" w:line="240" w:lineRule="auto"/>
              <w:jc w:val="center"/>
              <w:rPr>
                <w:sz w:val="22"/>
                <w:szCs w:val="22"/>
              </w:rPr>
            </w:pPr>
            <w:r>
              <w:rPr>
                <w:sz w:val="22"/>
                <w:szCs w:val="22"/>
              </w:rPr>
              <w:t>100</w:t>
            </w:r>
          </w:p>
        </w:tc>
        <w:tc>
          <w:tcPr>
            <w:tcW w:w="851" w:type="dxa"/>
            <w:vAlign w:val="center"/>
          </w:tcPr>
          <w:p w14:paraId="5DBF241C" w14:textId="31AB2C7E" w:rsidR="00AD76A2" w:rsidRDefault="00AD76A2" w:rsidP="00AD76A2">
            <w:pPr>
              <w:spacing w:after="0" w:line="240" w:lineRule="auto"/>
              <w:jc w:val="center"/>
              <w:rPr>
                <w:sz w:val="22"/>
                <w:szCs w:val="22"/>
              </w:rPr>
            </w:pPr>
            <w:r>
              <w:rPr>
                <w:sz w:val="22"/>
                <w:szCs w:val="22"/>
              </w:rPr>
              <w:t>100</w:t>
            </w:r>
          </w:p>
        </w:tc>
        <w:tc>
          <w:tcPr>
            <w:tcW w:w="783" w:type="dxa"/>
            <w:vAlign w:val="center"/>
          </w:tcPr>
          <w:p w14:paraId="08D930F3" w14:textId="0ED6AB7A" w:rsidR="00AD76A2" w:rsidRDefault="00AD76A2" w:rsidP="00AD76A2">
            <w:pPr>
              <w:spacing w:after="0" w:line="240" w:lineRule="auto"/>
              <w:jc w:val="center"/>
              <w:rPr>
                <w:sz w:val="22"/>
                <w:szCs w:val="22"/>
              </w:rPr>
            </w:pPr>
            <w:r>
              <w:rPr>
                <w:sz w:val="22"/>
                <w:szCs w:val="22"/>
              </w:rPr>
              <w:t>100</w:t>
            </w:r>
          </w:p>
        </w:tc>
      </w:tr>
    </w:tbl>
    <w:p w14:paraId="0A8630D1" w14:textId="77777777" w:rsidR="00B02E36" w:rsidRDefault="00B02E36" w:rsidP="00B02E36">
      <w:pPr>
        <w:jc w:val="both"/>
        <w:rPr>
          <w:b/>
          <w:i/>
          <w:szCs w:val="24"/>
        </w:rPr>
      </w:pPr>
    </w:p>
    <w:p w14:paraId="590B892E" w14:textId="77170CE8" w:rsidR="00B02E36" w:rsidRDefault="00B02E36" w:rsidP="00B02E36">
      <w:pPr>
        <w:rPr>
          <w:b/>
          <w:sz w:val="28"/>
        </w:rPr>
      </w:pPr>
      <w:r w:rsidRPr="008F3D60">
        <w:rPr>
          <w:b/>
          <w:sz w:val="28"/>
          <w:highlight w:val="yellow"/>
        </w:rPr>
        <w:t>Eylemler</w:t>
      </w:r>
    </w:p>
    <w:p w14:paraId="2A9A9FF3" w14:textId="77777777" w:rsidR="00B02E36" w:rsidRPr="002B6FDB" w:rsidRDefault="00B02E36" w:rsidP="00B02E36">
      <w:pPr>
        <w:rPr>
          <w:b/>
          <w:sz w:val="28"/>
        </w:rPr>
      </w:pPr>
    </w:p>
    <w:tbl>
      <w:tblPr>
        <w:tblW w:w="5569" w:type="pct"/>
        <w:tblInd w:w="-497" w:type="dxa"/>
        <w:tblLayout w:type="fixed"/>
        <w:tblCellMar>
          <w:left w:w="70" w:type="dxa"/>
          <w:right w:w="70" w:type="dxa"/>
        </w:tblCellMar>
        <w:tblLook w:val="04A0" w:firstRow="1" w:lastRow="0" w:firstColumn="1" w:lastColumn="0" w:noHBand="0" w:noVBand="1"/>
      </w:tblPr>
      <w:tblGrid>
        <w:gridCol w:w="1483"/>
        <w:gridCol w:w="4177"/>
        <w:gridCol w:w="2561"/>
        <w:gridCol w:w="2512"/>
      </w:tblGrid>
      <w:tr w:rsidR="00694428" w:rsidRPr="00A47F2F" w14:paraId="2D3E5815" w14:textId="77777777" w:rsidTr="00694428">
        <w:trPr>
          <w:trHeight w:val="432"/>
          <w:tblHeader/>
        </w:trPr>
        <w:tc>
          <w:tcPr>
            <w:tcW w:w="69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8F6F8E2" w14:textId="77777777" w:rsidR="00B02E36" w:rsidRPr="00A47F2F" w:rsidRDefault="00B02E36" w:rsidP="00C6225D">
            <w:pPr>
              <w:spacing w:after="0" w:line="240" w:lineRule="auto"/>
              <w:jc w:val="center"/>
              <w:rPr>
                <w:b/>
                <w:bCs/>
                <w:color w:val="000000"/>
                <w:szCs w:val="24"/>
              </w:rPr>
            </w:pPr>
            <w:r>
              <w:rPr>
                <w:b/>
                <w:bCs/>
                <w:color w:val="000000"/>
                <w:szCs w:val="24"/>
              </w:rPr>
              <w:t>No</w:t>
            </w:r>
          </w:p>
        </w:tc>
        <w:tc>
          <w:tcPr>
            <w:tcW w:w="1946" w:type="pct"/>
            <w:tcBorders>
              <w:top w:val="single" w:sz="8" w:space="0" w:color="auto"/>
              <w:left w:val="nil"/>
              <w:bottom w:val="single" w:sz="8" w:space="0" w:color="auto"/>
              <w:right w:val="single" w:sz="8" w:space="0" w:color="auto"/>
            </w:tcBorders>
            <w:shd w:val="clear" w:color="auto" w:fill="auto"/>
            <w:noWrap/>
            <w:vAlign w:val="center"/>
            <w:hideMark/>
          </w:tcPr>
          <w:p w14:paraId="05B6B425" w14:textId="77777777" w:rsidR="00B02E36" w:rsidRPr="00A47F2F" w:rsidRDefault="00B02E36" w:rsidP="00C6225D">
            <w:pPr>
              <w:spacing w:after="0" w:line="240" w:lineRule="auto"/>
              <w:jc w:val="center"/>
              <w:rPr>
                <w:b/>
                <w:bCs/>
                <w:color w:val="000000"/>
                <w:szCs w:val="24"/>
              </w:rPr>
            </w:pPr>
            <w:r>
              <w:rPr>
                <w:b/>
                <w:bCs/>
                <w:color w:val="000000"/>
                <w:szCs w:val="24"/>
              </w:rPr>
              <w:t>Eylem İfadesi</w:t>
            </w:r>
          </w:p>
        </w:tc>
        <w:tc>
          <w:tcPr>
            <w:tcW w:w="1193" w:type="pct"/>
            <w:tcBorders>
              <w:top w:val="single" w:sz="8" w:space="0" w:color="auto"/>
              <w:left w:val="nil"/>
              <w:bottom w:val="single" w:sz="8" w:space="0" w:color="auto"/>
              <w:right w:val="single" w:sz="8" w:space="0" w:color="auto"/>
            </w:tcBorders>
            <w:shd w:val="clear" w:color="auto" w:fill="auto"/>
            <w:vAlign w:val="center"/>
          </w:tcPr>
          <w:p w14:paraId="4D29B234" w14:textId="77777777" w:rsidR="00B02E36" w:rsidRPr="00A47F2F" w:rsidRDefault="00B02E36" w:rsidP="00C6225D">
            <w:pPr>
              <w:spacing w:after="0" w:line="240" w:lineRule="auto"/>
              <w:jc w:val="center"/>
              <w:rPr>
                <w:b/>
                <w:bCs/>
                <w:color w:val="000000"/>
                <w:szCs w:val="24"/>
              </w:rPr>
            </w:pPr>
            <w:r>
              <w:rPr>
                <w:b/>
                <w:bCs/>
                <w:color w:val="000000"/>
                <w:szCs w:val="24"/>
              </w:rPr>
              <w:t>Eylem Sorumlusu</w:t>
            </w:r>
          </w:p>
        </w:tc>
        <w:tc>
          <w:tcPr>
            <w:tcW w:w="1170" w:type="pct"/>
            <w:tcBorders>
              <w:top w:val="single" w:sz="8" w:space="0" w:color="auto"/>
              <w:left w:val="nil"/>
              <w:bottom w:val="single" w:sz="8" w:space="0" w:color="auto"/>
              <w:right w:val="single" w:sz="8" w:space="0" w:color="auto"/>
            </w:tcBorders>
            <w:shd w:val="clear" w:color="auto" w:fill="auto"/>
            <w:vAlign w:val="center"/>
          </w:tcPr>
          <w:p w14:paraId="53A648A9" w14:textId="77777777" w:rsidR="00B02E36" w:rsidRPr="00A47F2F" w:rsidRDefault="00B02E36" w:rsidP="00C6225D">
            <w:pPr>
              <w:spacing w:after="0" w:line="240" w:lineRule="auto"/>
              <w:jc w:val="center"/>
              <w:rPr>
                <w:b/>
                <w:bCs/>
                <w:color w:val="000000"/>
                <w:szCs w:val="24"/>
              </w:rPr>
            </w:pPr>
            <w:r>
              <w:rPr>
                <w:b/>
                <w:bCs/>
                <w:color w:val="000000"/>
                <w:szCs w:val="24"/>
              </w:rPr>
              <w:t>Eylem Tarihi</w:t>
            </w:r>
          </w:p>
        </w:tc>
      </w:tr>
      <w:tr w:rsidR="00694428" w:rsidRPr="00A47F2F" w14:paraId="709EF2FF" w14:textId="77777777" w:rsidTr="00694428">
        <w:trPr>
          <w:trHeight w:val="555"/>
        </w:trPr>
        <w:tc>
          <w:tcPr>
            <w:tcW w:w="691" w:type="pct"/>
            <w:tcBorders>
              <w:top w:val="nil"/>
              <w:left w:val="single" w:sz="8" w:space="0" w:color="auto"/>
              <w:bottom w:val="single" w:sz="8" w:space="0" w:color="auto"/>
              <w:right w:val="single" w:sz="8" w:space="0" w:color="auto"/>
            </w:tcBorders>
            <w:shd w:val="clear" w:color="auto" w:fill="auto"/>
            <w:noWrap/>
            <w:vAlign w:val="center"/>
            <w:hideMark/>
          </w:tcPr>
          <w:p w14:paraId="4BC5EB8E" w14:textId="0FEA0A60" w:rsidR="00B02E36" w:rsidRPr="00A47F2F" w:rsidRDefault="00694428" w:rsidP="00C6225D">
            <w:pPr>
              <w:spacing w:after="0" w:line="240" w:lineRule="auto"/>
              <w:jc w:val="center"/>
              <w:rPr>
                <w:b/>
                <w:bCs/>
                <w:color w:val="000000"/>
                <w:szCs w:val="24"/>
              </w:rPr>
            </w:pPr>
            <w:r>
              <w:rPr>
                <w:b/>
                <w:bCs/>
                <w:color w:val="000000"/>
                <w:szCs w:val="24"/>
              </w:rPr>
              <w:t>2</w:t>
            </w:r>
            <w:r w:rsidR="00B02E36">
              <w:rPr>
                <w:b/>
                <w:bCs/>
                <w:color w:val="000000"/>
                <w:szCs w:val="24"/>
              </w:rPr>
              <w:t>.1.1.</w:t>
            </w:r>
          </w:p>
        </w:tc>
        <w:tc>
          <w:tcPr>
            <w:tcW w:w="1946" w:type="pct"/>
            <w:tcBorders>
              <w:top w:val="nil"/>
              <w:left w:val="nil"/>
              <w:bottom w:val="single" w:sz="8" w:space="0" w:color="auto"/>
              <w:right w:val="single" w:sz="8" w:space="0" w:color="auto"/>
            </w:tcBorders>
            <w:shd w:val="clear" w:color="auto" w:fill="auto"/>
            <w:vAlign w:val="center"/>
          </w:tcPr>
          <w:p w14:paraId="02EA7CD5" w14:textId="29CED2A0" w:rsidR="00B02E36" w:rsidRPr="00A47F2F" w:rsidRDefault="00694428" w:rsidP="00C6225D">
            <w:pPr>
              <w:spacing w:after="0" w:line="240" w:lineRule="auto"/>
              <w:jc w:val="both"/>
              <w:rPr>
                <w:color w:val="000000"/>
                <w:szCs w:val="24"/>
              </w:rPr>
            </w:pPr>
            <w:r>
              <w:rPr>
                <w:color w:val="000000"/>
                <w:szCs w:val="24"/>
              </w:rPr>
              <w:t>Özel eğitime ihtiyacı olan öğrencilerin tespiti ve yönlendirilmesi</w:t>
            </w:r>
          </w:p>
        </w:tc>
        <w:tc>
          <w:tcPr>
            <w:tcW w:w="1193" w:type="pct"/>
            <w:tcBorders>
              <w:top w:val="nil"/>
              <w:left w:val="nil"/>
              <w:bottom w:val="single" w:sz="8" w:space="0" w:color="auto"/>
              <w:right w:val="single" w:sz="8" w:space="0" w:color="auto"/>
            </w:tcBorders>
            <w:shd w:val="clear" w:color="auto" w:fill="auto"/>
            <w:vAlign w:val="center"/>
          </w:tcPr>
          <w:p w14:paraId="78C3AD79" w14:textId="4E4702C2" w:rsidR="00B02E36" w:rsidRPr="00A47F2F" w:rsidRDefault="00694428" w:rsidP="00C6225D">
            <w:pPr>
              <w:spacing w:after="0" w:line="240" w:lineRule="auto"/>
              <w:jc w:val="both"/>
              <w:rPr>
                <w:color w:val="000000"/>
                <w:szCs w:val="24"/>
              </w:rPr>
            </w:pPr>
            <w:r>
              <w:rPr>
                <w:color w:val="000000"/>
                <w:szCs w:val="24"/>
              </w:rPr>
              <w:t>Rehberlik Servisi</w:t>
            </w:r>
          </w:p>
        </w:tc>
        <w:tc>
          <w:tcPr>
            <w:tcW w:w="1170" w:type="pct"/>
            <w:tcBorders>
              <w:top w:val="nil"/>
              <w:left w:val="nil"/>
              <w:bottom w:val="single" w:sz="8" w:space="0" w:color="auto"/>
              <w:right w:val="single" w:sz="8" w:space="0" w:color="auto"/>
            </w:tcBorders>
            <w:shd w:val="clear" w:color="auto" w:fill="auto"/>
            <w:vAlign w:val="center"/>
          </w:tcPr>
          <w:p w14:paraId="05E300B6" w14:textId="396BC80D" w:rsidR="00B02E36" w:rsidRPr="00A47F2F" w:rsidRDefault="00B02E36" w:rsidP="00694428">
            <w:pPr>
              <w:spacing w:after="0" w:line="240" w:lineRule="auto"/>
              <w:jc w:val="both"/>
              <w:rPr>
                <w:color w:val="000000"/>
                <w:szCs w:val="24"/>
              </w:rPr>
            </w:pPr>
            <w:r>
              <w:rPr>
                <w:color w:val="000000"/>
                <w:szCs w:val="24"/>
              </w:rPr>
              <w:t>01 E</w:t>
            </w:r>
            <w:r w:rsidR="00694428">
              <w:rPr>
                <w:color w:val="000000"/>
                <w:szCs w:val="24"/>
              </w:rPr>
              <w:t>kim</w:t>
            </w:r>
            <w:r>
              <w:rPr>
                <w:color w:val="000000"/>
                <w:szCs w:val="24"/>
              </w:rPr>
              <w:t>-</w:t>
            </w:r>
            <w:r w:rsidR="00694428">
              <w:rPr>
                <w:color w:val="000000"/>
                <w:szCs w:val="24"/>
              </w:rPr>
              <w:t>30 Ekim</w:t>
            </w:r>
          </w:p>
        </w:tc>
      </w:tr>
      <w:tr w:rsidR="00694428" w:rsidRPr="00A47F2F" w14:paraId="40964770" w14:textId="77777777" w:rsidTr="00694428">
        <w:trPr>
          <w:trHeight w:val="555"/>
        </w:trPr>
        <w:tc>
          <w:tcPr>
            <w:tcW w:w="691" w:type="pct"/>
            <w:tcBorders>
              <w:top w:val="nil"/>
              <w:left w:val="single" w:sz="8" w:space="0" w:color="auto"/>
              <w:bottom w:val="single" w:sz="8" w:space="0" w:color="auto"/>
              <w:right w:val="single" w:sz="8" w:space="0" w:color="auto"/>
            </w:tcBorders>
            <w:shd w:val="clear" w:color="auto" w:fill="auto"/>
            <w:noWrap/>
            <w:vAlign w:val="center"/>
          </w:tcPr>
          <w:p w14:paraId="1CDD1946" w14:textId="3B137B6E" w:rsidR="00B02E36" w:rsidRPr="00A47F2F" w:rsidRDefault="00694428" w:rsidP="00C6225D">
            <w:pPr>
              <w:spacing w:after="0" w:line="240" w:lineRule="auto"/>
              <w:jc w:val="center"/>
              <w:rPr>
                <w:b/>
                <w:bCs/>
                <w:color w:val="000000"/>
                <w:szCs w:val="24"/>
              </w:rPr>
            </w:pPr>
            <w:r>
              <w:rPr>
                <w:b/>
                <w:bCs/>
                <w:color w:val="000000"/>
                <w:szCs w:val="24"/>
              </w:rPr>
              <w:t>2</w:t>
            </w:r>
            <w:r w:rsidR="00B02E36">
              <w:rPr>
                <w:b/>
                <w:bCs/>
                <w:color w:val="000000"/>
                <w:szCs w:val="24"/>
              </w:rPr>
              <w:t>.1.</w:t>
            </w:r>
            <w:r w:rsidR="00B02E36" w:rsidRPr="00A47F2F">
              <w:rPr>
                <w:b/>
                <w:bCs/>
                <w:color w:val="000000"/>
                <w:szCs w:val="24"/>
              </w:rPr>
              <w:t>2</w:t>
            </w:r>
          </w:p>
        </w:tc>
        <w:tc>
          <w:tcPr>
            <w:tcW w:w="1946" w:type="pct"/>
            <w:tcBorders>
              <w:top w:val="nil"/>
              <w:left w:val="nil"/>
              <w:bottom w:val="single" w:sz="8" w:space="0" w:color="auto"/>
              <w:right w:val="single" w:sz="8" w:space="0" w:color="auto"/>
            </w:tcBorders>
            <w:shd w:val="clear" w:color="auto" w:fill="auto"/>
            <w:vAlign w:val="center"/>
          </w:tcPr>
          <w:p w14:paraId="691F56FD" w14:textId="584CB8AC" w:rsidR="00B02E36" w:rsidRPr="00A47F2F" w:rsidRDefault="00694428" w:rsidP="00C6225D">
            <w:pPr>
              <w:spacing w:after="0" w:line="240" w:lineRule="auto"/>
              <w:jc w:val="both"/>
              <w:rPr>
                <w:szCs w:val="24"/>
                <w:highlight w:val="green"/>
              </w:rPr>
            </w:pPr>
            <w:r w:rsidRPr="00694428">
              <w:rPr>
                <w:szCs w:val="24"/>
              </w:rPr>
              <w:t xml:space="preserve">Okulun özel eğitime ihtiyaç duyan bireylerin okulu </w:t>
            </w:r>
            <w:r>
              <w:rPr>
                <w:szCs w:val="24"/>
              </w:rPr>
              <w:t>kullanımının kolaylaş</w:t>
            </w:r>
            <w:r w:rsidRPr="00694428">
              <w:rPr>
                <w:szCs w:val="24"/>
              </w:rPr>
              <w:t>tırılması için rampa ve asansör eksiklikleri tamamlanacaktır.</w:t>
            </w:r>
          </w:p>
        </w:tc>
        <w:tc>
          <w:tcPr>
            <w:tcW w:w="1193" w:type="pct"/>
            <w:tcBorders>
              <w:top w:val="nil"/>
              <w:left w:val="nil"/>
              <w:bottom w:val="single" w:sz="8" w:space="0" w:color="auto"/>
              <w:right w:val="single" w:sz="8" w:space="0" w:color="auto"/>
            </w:tcBorders>
            <w:shd w:val="clear" w:color="auto" w:fill="auto"/>
            <w:vAlign w:val="center"/>
          </w:tcPr>
          <w:p w14:paraId="3F9267CE" w14:textId="49875D8C" w:rsidR="00694428" w:rsidRDefault="007502F4" w:rsidP="00694428">
            <w:pPr>
              <w:spacing w:after="0" w:line="240" w:lineRule="auto"/>
              <w:jc w:val="both"/>
              <w:rPr>
                <w:color w:val="000000"/>
                <w:szCs w:val="24"/>
              </w:rPr>
            </w:pPr>
            <w:r>
              <w:rPr>
                <w:color w:val="000000"/>
                <w:szCs w:val="24"/>
              </w:rPr>
              <w:t>Osman ERDOĞAN</w:t>
            </w:r>
          </w:p>
          <w:p w14:paraId="72590977" w14:textId="6EA51D74" w:rsidR="00B02E36" w:rsidRPr="00A47F2F" w:rsidRDefault="00694428" w:rsidP="00694428">
            <w:pPr>
              <w:spacing w:after="0" w:line="240" w:lineRule="auto"/>
              <w:jc w:val="both"/>
              <w:rPr>
                <w:color w:val="000000"/>
                <w:szCs w:val="24"/>
              </w:rPr>
            </w:pPr>
            <w:r>
              <w:rPr>
                <w:color w:val="000000"/>
                <w:szCs w:val="24"/>
              </w:rPr>
              <w:t xml:space="preserve">Müdür </w:t>
            </w:r>
            <w:proofErr w:type="spellStart"/>
            <w:r>
              <w:rPr>
                <w:color w:val="000000"/>
                <w:szCs w:val="24"/>
              </w:rPr>
              <w:t>Yard</w:t>
            </w:r>
            <w:proofErr w:type="spellEnd"/>
            <w:r>
              <w:rPr>
                <w:color w:val="000000"/>
                <w:szCs w:val="24"/>
              </w:rPr>
              <w:t>.</w:t>
            </w:r>
          </w:p>
        </w:tc>
        <w:tc>
          <w:tcPr>
            <w:tcW w:w="1170" w:type="pct"/>
            <w:tcBorders>
              <w:top w:val="nil"/>
              <w:left w:val="nil"/>
              <w:bottom w:val="single" w:sz="8" w:space="0" w:color="auto"/>
              <w:right w:val="single" w:sz="8" w:space="0" w:color="auto"/>
            </w:tcBorders>
            <w:shd w:val="clear" w:color="auto" w:fill="auto"/>
            <w:vAlign w:val="center"/>
          </w:tcPr>
          <w:p w14:paraId="5CCD071A" w14:textId="269CE20B" w:rsidR="00B02E36" w:rsidRPr="00A47F2F" w:rsidRDefault="00694428" w:rsidP="00C6225D">
            <w:pPr>
              <w:spacing w:after="0" w:line="240" w:lineRule="auto"/>
              <w:jc w:val="both"/>
              <w:rPr>
                <w:color w:val="000000"/>
                <w:szCs w:val="24"/>
              </w:rPr>
            </w:pPr>
            <w:proofErr w:type="gramStart"/>
            <w:r>
              <w:rPr>
                <w:color w:val="000000"/>
                <w:szCs w:val="24"/>
              </w:rPr>
              <w:t>Mayıs  2019</w:t>
            </w:r>
            <w:proofErr w:type="gramEnd"/>
          </w:p>
        </w:tc>
      </w:tr>
      <w:tr w:rsidR="00694428" w:rsidRPr="00A47F2F" w14:paraId="4E8227E2" w14:textId="77777777" w:rsidTr="00694428">
        <w:trPr>
          <w:trHeight w:val="555"/>
        </w:trPr>
        <w:tc>
          <w:tcPr>
            <w:tcW w:w="691" w:type="pct"/>
            <w:tcBorders>
              <w:top w:val="nil"/>
              <w:left w:val="single" w:sz="8" w:space="0" w:color="auto"/>
              <w:bottom w:val="single" w:sz="8" w:space="0" w:color="auto"/>
              <w:right w:val="single" w:sz="8" w:space="0" w:color="auto"/>
            </w:tcBorders>
            <w:shd w:val="clear" w:color="auto" w:fill="auto"/>
            <w:noWrap/>
            <w:vAlign w:val="center"/>
          </w:tcPr>
          <w:p w14:paraId="603F691B" w14:textId="5A6928AD" w:rsidR="00694428" w:rsidRPr="00A47F2F" w:rsidRDefault="00694428" w:rsidP="00694428">
            <w:pPr>
              <w:spacing w:after="0" w:line="240" w:lineRule="auto"/>
              <w:jc w:val="center"/>
              <w:rPr>
                <w:b/>
                <w:bCs/>
                <w:color w:val="000000"/>
                <w:szCs w:val="24"/>
              </w:rPr>
            </w:pPr>
            <w:r>
              <w:rPr>
                <w:b/>
                <w:bCs/>
                <w:color w:val="000000"/>
                <w:szCs w:val="24"/>
              </w:rPr>
              <w:t>2.1.</w:t>
            </w:r>
            <w:r w:rsidRPr="00A47F2F">
              <w:rPr>
                <w:b/>
                <w:bCs/>
                <w:color w:val="000000"/>
                <w:szCs w:val="24"/>
              </w:rPr>
              <w:t>3</w:t>
            </w:r>
          </w:p>
        </w:tc>
        <w:tc>
          <w:tcPr>
            <w:tcW w:w="1946" w:type="pct"/>
            <w:tcBorders>
              <w:top w:val="nil"/>
              <w:left w:val="nil"/>
              <w:bottom w:val="single" w:sz="8" w:space="0" w:color="auto"/>
              <w:right w:val="single" w:sz="8" w:space="0" w:color="auto"/>
            </w:tcBorders>
            <w:shd w:val="clear" w:color="auto" w:fill="auto"/>
            <w:vAlign w:val="center"/>
          </w:tcPr>
          <w:p w14:paraId="7BB00D57" w14:textId="7CF3BCD6" w:rsidR="00694428" w:rsidRPr="00694428" w:rsidRDefault="00694428" w:rsidP="00694428">
            <w:pPr>
              <w:spacing w:after="0" w:line="240" w:lineRule="auto"/>
              <w:jc w:val="both"/>
              <w:rPr>
                <w:szCs w:val="24"/>
              </w:rPr>
            </w:pPr>
            <w:r w:rsidRPr="00694428">
              <w:rPr>
                <w:szCs w:val="24"/>
              </w:rPr>
              <w:t xml:space="preserve">Halk Eğitim </w:t>
            </w:r>
            <w:r>
              <w:rPr>
                <w:szCs w:val="24"/>
              </w:rPr>
              <w:t>bünyesinde açılacak kursların tespiti ve ilanı</w:t>
            </w:r>
          </w:p>
        </w:tc>
        <w:tc>
          <w:tcPr>
            <w:tcW w:w="1193" w:type="pct"/>
            <w:tcBorders>
              <w:top w:val="nil"/>
              <w:left w:val="nil"/>
              <w:bottom w:val="single" w:sz="8" w:space="0" w:color="auto"/>
              <w:right w:val="single" w:sz="8" w:space="0" w:color="auto"/>
            </w:tcBorders>
            <w:shd w:val="clear" w:color="auto" w:fill="auto"/>
          </w:tcPr>
          <w:p w14:paraId="2BFCCF53" w14:textId="76E0E0A4" w:rsidR="00694428" w:rsidRPr="00A47F2F" w:rsidRDefault="00694428" w:rsidP="00694428">
            <w:pPr>
              <w:spacing w:after="0" w:line="240" w:lineRule="auto"/>
              <w:jc w:val="both"/>
              <w:rPr>
                <w:color w:val="000000"/>
                <w:szCs w:val="24"/>
              </w:rPr>
            </w:pPr>
            <w:r w:rsidRPr="00387CBD">
              <w:rPr>
                <w:color w:val="000000"/>
                <w:szCs w:val="24"/>
              </w:rPr>
              <w:t xml:space="preserve">Mustafa KOCABEY Müdür </w:t>
            </w:r>
            <w:proofErr w:type="spellStart"/>
            <w:r w:rsidRPr="00387CBD">
              <w:rPr>
                <w:color w:val="000000"/>
                <w:szCs w:val="24"/>
              </w:rPr>
              <w:t>Yard</w:t>
            </w:r>
            <w:proofErr w:type="spellEnd"/>
            <w:r w:rsidRPr="00387CBD">
              <w:rPr>
                <w:color w:val="000000"/>
                <w:szCs w:val="24"/>
              </w:rPr>
              <w:t>.</w:t>
            </w:r>
          </w:p>
        </w:tc>
        <w:tc>
          <w:tcPr>
            <w:tcW w:w="1170" w:type="pct"/>
            <w:tcBorders>
              <w:top w:val="nil"/>
              <w:left w:val="nil"/>
              <w:bottom w:val="single" w:sz="8" w:space="0" w:color="auto"/>
              <w:right w:val="single" w:sz="8" w:space="0" w:color="auto"/>
            </w:tcBorders>
            <w:shd w:val="clear" w:color="auto" w:fill="auto"/>
            <w:vAlign w:val="center"/>
          </w:tcPr>
          <w:p w14:paraId="1CAA5B6D" w14:textId="07BB4F99" w:rsidR="00694428" w:rsidRPr="00A47F2F" w:rsidRDefault="00694428" w:rsidP="00694428">
            <w:pPr>
              <w:spacing w:after="0" w:line="240" w:lineRule="auto"/>
              <w:jc w:val="both"/>
              <w:rPr>
                <w:color w:val="000000"/>
                <w:szCs w:val="24"/>
              </w:rPr>
            </w:pPr>
            <w:r>
              <w:rPr>
                <w:color w:val="000000"/>
                <w:szCs w:val="24"/>
              </w:rPr>
              <w:t>15 Eylül 2019</w:t>
            </w:r>
          </w:p>
        </w:tc>
      </w:tr>
      <w:tr w:rsidR="00694428" w:rsidRPr="00A47F2F" w14:paraId="2215F26F" w14:textId="77777777" w:rsidTr="00694428">
        <w:trPr>
          <w:trHeight w:val="555"/>
        </w:trPr>
        <w:tc>
          <w:tcPr>
            <w:tcW w:w="691" w:type="pct"/>
            <w:tcBorders>
              <w:top w:val="nil"/>
              <w:left w:val="single" w:sz="8" w:space="0" w:color="auto"/>
              <w:bottom w:val="single" w:sz="8" w:space="0" w:color="auto"/>
              <w:right w:val="single" w:sz="8" w:space="0" w:color="auto"/>
            </w:tcBorders>
            <w:shd w:val="clear" w:color="auto" w:fill="auto"/>
            <w:noWrap/>
            <w:vAlign w:val="center"/>
          </w:tcPr>
          <w:p w14:paraId="7240E749" w14:textId="319F7D44" w:rsidR="00694428" w:rsidRPr="00A47F2F" w:rsidRDefault="00694428" w:rsidP="00694428">
            <w:pPr>
              <w:spacing w:after="0" w:line="240" w:lineRule="auto"/>
              <w:jc w:val="center"/>
              <w:rPr>
                <w:b/>
                <w:bCs/>
                <w:color w:val="000000"/>
                <w:szCs w:val="24"/>
              </w:rPr>
            </w:pPr>
            <w:r>
              <w:rPr>
                <w:b/>
                <w:bCs/>
                <w:color w:val="000000"/>
                <w:szCs w:val="24"/>
              </w:rPr>
              <w:t>2.1.</w:t>
            </w:r>
            <w:r w:rsidRPr="00A47F2F">
              <w:rPr>
                <w:b/>
                <w:bCs/>
                <w:color w:val="000000"/>
                <w:szCs w:val="24"/>
              </w:rPr>
              <w:t>4</w:t>
            </w:r>
          </w:p>
        </w:tc>
        <w:tc>
          <w:tcPr>
            <w:tcW w:w="1946" w:type="pct"/>
            <w:tcBorders>
              <w:top w:val="nil"/>
              <w:left w:val="nil"/>
              <w:bottom w:val="single" w:sz="8" w:space="0" w:color="auto"/>
              <w:right w:val="single" w:sz="8" w:space="0" w:color="auto"/>
            </w:tcBorders>
            <w:shd w:val="clear" w:color="auto" w:fill="auto"/>
            <w:vAlign w:val="center"/>
          </w:tcPr>
          <w:p w14:paraId="3EF5C1B9" w14:textId="2DA05AA6" w:rsidR="00694428" w:rsidRPr="00694428" w:rsidRDefault="00694428" w:rsidP="00694428">
            <w:pPr>
              <w:spacing w:after="0" w:line="240" w:lineRule="auto"/>
              <w:jc w:val="both"/>
              <w:rPr>
                <w:szCs w:val="24"/>
              </w:rPr>
            </w:pPr>
            <w:r>
              <w:rPr>
                <w:szCs w:val="24"/>
              </w:rPr>
              <w:t>Hayat boyu eğitim kapsamında açılacak kurslara kursiyer tespiti ve eğitimin başlatılması</w:t>
            </w:r>
          </w:p>
        </w:tc>
        <w:tc>
          <w:tcPr>
            <w:tcW w:w="1193" w:type="pct"/>
            <w:tcBorders>
              <w:top w:val="nil"/>
              <w:left w:val="nil"/>
              <w:bottom w:val="single" w:sz="8" w:space="0" w:color="auto"/>
              <w:right w:val="single" w:sz="8" w:space="0" w:color="auto"/>
            </w:tcBorders>
            <w:shd w:val="clear" w:color="auto" w:fill="auto"/>
          </w:tcPr>
          <w:p w14:paraId="5AAB1E11" w14:textId="0CCC2E31" w:rsidR="00694428" w:rsidRPr="00A47F2F" w:rsidRDefault="00374B4F" w:rsidP="00694428">
            <w:pPr>
              <w:spacing w:after="0" w:line="240" w:lineRule="auto"/>
              <w:jc w:val="both"/>
              <w:rPr>
                <w:color w:val="000000"/>
                <w:szCs w:val="24"/>
              </w:rPr>
            </w:pPr>
            <w:r>
              <w:rPr>
                <w:color w:val="000000"/>
                <w:szCs w:val="24"/>
              </w:rPr>
              <w:t>Osman ERDOĞAN</w:t>
            </w:r>
            <w:r w:rsidR="00694428" w:rsidRPr="00387CBD">
              <w:rPr>
                <w:color w:val="000000"/>
                <w:szCs w:val="24"/>
              </w:rPr>
              <w:t xml:space="preserve"> Müdür </w:t>
            </w:r>
            <w:proofErr w:type="spellStart"/>
            <w:r w:rsidR="00694428" w:rsidRPr="00387CBD">
              <w:rPr>
                <w:color w:val="000000"/>
                <w:szCs w:val="24"/>
              </w:rPr>
              <w:t>Yard</w:t>
            </w:r>
            <w:proofErr w:type="spellEnd"/>
            <w:r w:rsidR="00694428" w:rsidRPr="00387CBD">
              <w:rPr>
                <w:color w:val="000000"/>
                <w:szCs w:val="24"/>
              </w:rPr>
              <w:t>.</w:t>
            </w:r>
          </w:p>
        </w:tc>
        <w:tc>
          <w:tcPr>
            <w:tcW w:w="1170" w:type="pct"/>
            <w:tcBorders>
              <w:top w:val="nil"/>
              <w:left w:val="nil"/>
              <w:bottom w:val="single" w:sz="8" w:space="0" w:color="auto"/>
              <w:right w:val="single" w:sz="8" w:space="0" w:color="auto"/>
            </w:tcBorders>
            <w:shd w:val="clear" w:color="auto" w:fill="auto"/>
            <w:vAlign w:val="center"/>
          </w:tcPr>
          <w:p w14:paraId="71AD5800" w14:textId="37E9473F" w:rsidR="00694428" w:rsidRPr="00A47F2F" w:rsidRDefault="00694428" w:rsidP="00694428">
            <w:pPr>
              <w:spacing w:after="0" w:line="240" w:lineRule="auto"/>
              <w:jc w:val="both"/>
              <w:rPr>
                <w:color w:val="000000"/>
                <w:szCs w:val="24"/>
              </w:rPr>
            </w:pPr>
            <w:r>
              <w:rPr>
                <w:color w:val="000000"/>
                <w:szCs w:val="24"/>
              </w:rPr>
              <w:t>1 Kasım 2019</w:t>
            </w:r>
          </w:p>
        </w:tc>
      </w:tr>
    </w:tbl>
    <w:p w14:paraId="19DFE377" w14:textId="77777777" w:rsidR="00B02E36" w:rsidRDefault="00B02E36" w:rsidP="002B6FDB"/>
    <w:p w14:paraId="2F445546" w14:textId="5F4A565D" w:rsidR="00981461" w:rsidRDefault="00981461" w:rsidP="002B6FDB">
      <w:r>
        <w:t>Steratik-2: Özel eğitime ihtiyacı olduğu düşünülen öğrenci ve veliler sağlık kuruluşlarına ve rehberlik araştırma merkezine yönlendirilmektedir. Özel eğitim kararı çıkan öğrencilere BEP ve BÖP uygulanmaktadır.</w:t>
      </w:r>
    </w:p>
    <w:p w14:paraId="41E004A1" w14:textId="1938289C" w:rsidR="00981461" w:rsidRDefault="00981461" w:rsidP="002B6FDB">
      <w:r>
        <w:t xml:space="preserve">  Okuma Yazma Kursları, meslek edindirme kursları vb. kurslar için halk eğitim merkezi müdürlüğü ve yerel yönetimlerle iletişime geçilerek gerekli kurs ve eğitim yönlendirilmeleri yapılmaktadır. </w:t>
      </w:r>
    </w:p>
    <w:p w14:paraId="268337D7" w14:textId="41F9BD0A" w:rsidR="00981461" w:rsidRDefault="00981461" w:rsidP="002B6FDB">
      <w:r>
        <w:t xml:space="preserve">   </w:t>
      </w:r>
    </w:p>
    <w:p w14:paraId="2AACB7BA" w14:textId="77777777" w:rsidR="00DF35C9" w:rsidRPr="002B6FDB" w:rsidRDefault="003072A7" w:rsidP="002B6FDB">
      <w:pPr>
        <w:pStyle w:val="Balk2"/>
      </w:pPr>
      <w:bookmarkStart w:id="48"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14:paraId="3F112799"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0C567D04" w14:textId="45BF02B5" w:rsidR="008C2833" w:rsidRDefault="00756936" w:rsidP="006F271E">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6F271E">
        <w:t xml:space="preserve">ki faaliyetler yer almaktadır. </w:t>
      </w:r>
    </w:p>
    <w:p w14:paraId="6D06B6FA" w14:textId="53035542" w:rsidR="00756936" w:rsidRDefault="00694428" w:rsidP="00756936">
      <w:pPr>
        <w:pStyle w:val="Balk3"/>
      </w:pPr>
      <w:r>
        <w:t>Stratejik Amaç 3</w:t>
      </w:r>
      <w:r w:rsidR="00756936">
        <w:t xml:space="preserve">: </w:t>
      </w:r>
    </w:p>
    <w:p w14:paraId="4ED5E536" w14:textId="4BD7AA14" w:rsidR="00756936" w:rsidRPr="00A47F2F" w:rsidRDefault="00756936" w:rsidP="006F271E">
      <w:pPr>
        <w:ind w:firstLine="708"/>
        <w:jc w:val="both"/>
      </w:pPr>
      <w:r>
        <w:t>Öğrencilerimizin gelişmiş dünyaya uyum sağlayacak şekilde donanımlı bireyler olabilmesi için eğitim ve öğretimde kalite artırılacaktır.</w:t>
      </w:r>
    </w:p>
    <w:p w14:paraId="764F2DE3" w14:textId="77777777" w:rsidR="0084645A" w:rsidRDefault="00756936" w:rsidP="00756936">
      <w:pPr>
        <w:pStyle w:val="Balk3"/>
        <w:rPr>
          <w:rStyle w:val="Balk4Char"/>
        </w:rPr>
      </w:pPr>
      <w:r w:rsidRPr="002B6FDB">
        <w:rPr>
          <w:rStyle w:val="Balk4Char"/>
        </w:rPr>
        <w:t xml:space="preserve">Stratejik Hedef </w:t>
      </w:r>
      <w:r w:rsidR="004D5657">
        <w:rPr>
          <w:rStyle w:val="Balk4Char"/>
        </w:rPr>
        <w:t>3</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w:t>
      </w:r>
      <w:r w:rsidR="00200354" w:rsidRPr="00200354">
        <w:rPr>
          <w:rFonts w:ascii="Book Antiqua" w:hAnsi="Book Antiqua"/>
          <w:sz w:val="24"/>
          <w:szCs w:val="24"/>
        </w:rPr>
        <w:t xml:space="preserve">özgüvenine kavuşmuş, derslere etkin katılan, bağımsız iş </w:t>
      </w:r>
      <w:proofErr w:type="gramStart"/>
      <w:r w:rsidR="00200354" w:rsidRPr="00200354">
        <w:rPr>
          <w:rFonts w:ascii="Book Antiqua" w:hAnsi="Book Antiqua"/>
          <w:sz w:val="24"/>
          <w:szCs w:val="24"/>
        </w:rPr>
        <w:t>yapabilen,</w:t>
      </w:r>
      <w:proofErr w:type="gramEnd"/>
      <w:r w:rsidR="00200354" w:rsidRPr="00200354">
        <w:rPr>
          <w:rFonts w:ascii="Book Antiqua" w:hAnsi="Book Antiqua"/>
          <w:sz w:val="24"/>
          <w:szCs w:val="24"/>
        </w:rPr>
        <w:t xml:space="preserve"> </w:t>
      </w:r>
      <w:r w:rsidR="008D4E73">
        <w:rPr>
          <w:rFonts w:ascii="Book Antiqua" w:hAnsi="Book Antiqua"/>
          <w:sz w:val="24"/>
          <w:szCs w:val="24"/>
        </w:rPr>
        <w:t xml:space="preserve">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r w:rsidR="0084645A" w:rsidRPr="0084645A">
        <w:rPr>
          <w:rStyle w:val="Balk4Char"/>
        </w:rPr>
        <w:t xml:space="preserve"> </w:t>
      </w:r>
    </w:p>
    <w:p w14:paraId="7EC71C15" w14:textId="255CDF97" w:rsidR="00756936" w:rsidRDefault="0084645A" w:rsidP="00756936">
      <w:pPr>
        <w:pStyle w:val="Balk3"/>
        <w:rPr>
          <w:rFonts w:ascii="Book Antiqua" w:hAnsi="Book Antiqua"/>
          <w:sz w:val="24"/>
          <w:szCs w:val="24"/>
        </w:rPr>
      </w:pPr>
      <w:r w:rsidRPr="002B6FDB">
        <w:rPr>
          <w:rStyle w:val="Balk4Char"/>
        </w:rPr>
        <w:t xml:space="preserve">Stratejik Hedef </w:t>
      </w:r>
      <w:proofErr w:type="gramStart"/>
      <w:r>
        <w:rPr>
          <w:rStyle w:val="Balk4Char"/>
        </w:rPr>
        <w:t>3</w:t>
      </w:r>
      <w:r w:rsidRPr="002B6FDB">
        <w:rPr>
          <w:rStyle w:val="Balk4Char"/>
        </w:rPr>
        <w:t>.</w:t>
      </w:r>
      <w:r w:rsidR="00C37AB0">
        <w:rPr>
          <w:rStyle w:val="Balk4Char"/>
        </w:rPr>
        <w:t>2</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w:t>
      </w:r>
      <w:r w:rsidRPr="0084645A">
        <w:rPr>
          <w:rFonts w:ascii="Book Antiqua" w:hAnsi="Book Antiqua"/>
          <w:b/>
          <w:sz w:val="24"/>
          <w:szCs w:val="24"/>
        </w:rPr>
        <w:t>İlkokullarda ve ortaokullarda gelişimsel açıdan yeniden yapılandırılacak ve tasarım beceri atölyeleri kurulacaktır.</w:t>
      </w:r>
      <w:r w:rsidRPr="00A47F2F">
        <w:rPr>
          <w:rFonts w:ascii="Book Antiqua" w:hAnsi="Book Antiqua"/>
          <w:sz w:val="24"/>
          <w:szCs w:val="24"/>
        </w:rPr>
        <w:t xml:space="preserve"> </w:t>
      </w:r>
    </w:p>
    <w:p w14:paraId="1A110713" w14:textId="77777777" w:rsidR="0084645A" w:rsidRPr="0084645A" w:rsidRDefault="0084645A" w:rsidP="0084645A"/>
    <w:p w14:paraId="7BC36ABD" w14:textId="71137E2C" w:rsidR="00756936" w:rsidRPr="002B6FDB" w:rsidRDefault="00756936" w:rsidP="00756936">
      <w:pPr>
        <w:rPr>
          <w:b/>
          <w:color w:val="FF0000"/>
          <w:sz w:val="28"/>
        </w:rPr>
      </w:pPr>
      <w:r w:rsidRPr="002B6FDB">
        <w:rPr>
          <w:b/>
          <w:sz w:val="28"/>
        </w:rPr>
        <w:t>Performans Göstergeleri</w:t>
      </w:r>
      <w:r w:rsidR="004B005A">
        <w:rPr>
          <w:b/>
          <w:sz w:val="28"/>
        </w:rPr>
        <w:t xml:space="preserve">                                                          </w:t>
      </w:r>
      <w:r w:rsidR="005C025F">
        <w:rPr>
          <w:b/>
          <w:szCs w:val="24"/>
        </w:rPr>
        <w:t>(TABLO-23</w:t>
      </w:r>
      <w:r w:rsidR="004B005A" w:rsidRPr="004B005A">
        <w:rPr>
          <w:b/>
          <w:szCs w:val="24"/>
        </w:rPr>
        <w:t>)</w:t>
      </w:r>
    </w:p>
    <w:tbl>
      <w:tblPr>
        <w:tblW w:w="105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4540"/>
        <w:gridCol w:w="843"/>
        <w:gridCol w:w="687"/>
        <w:gridCol w:w="845"/>
        <w:gridCol w:w="818"/>
        <w:gridCol w:w="888"/>
        <w:gridCol w:w="817"/>
        <w:gridCol w:w="18"/>
      </w:tblGrid>
      <w:tr w:rsidR="00756936" w:rsidRPr="00A47F2F" w14:paraId="1C0F82D7" w14:textId="77777777" w:rsidTr="00AD76A2">
        <w:trPr>
          <w:trHeight w:val="432"/>
        </w:trPr>
        <w:tc>
          <w:tcPr>
            <w:tcW w:w="1131" w:type="dxa"/>
            <w:vMerge w:val="restart"/>
            <w:shd w:val="clear" w:color="auto" w:fill="auto"/>
            <w:noWrap/>
            <w:vAlign w:val="center"/>
            <w:hideMark/>
          </w:tcPr>
          <w:p w14:paraId="12E2E07B" w14:textId="77777777" w:rsidR="00756936" w:rsidRPr="003322A4" w:rsidRDefault="00756936" w:rsidP="008D4E73">
            <w:pPr>
              <w:spacing w:after="0" w:line="240" w:lineRule="auto"/>
              <w:rPr>
                <w:b/>
                <w:bCs/>
                <w:color w:val="000000"/>
                <w:sz w:val="22"/>
                <w:szCs w:val="22"/>
              </w:rPr>
            </w:pPr>
            <w:r>
              <w:rPr>
                <w:b/>
                <w:bCs/>
                <w:color w:val="000000"/>
                <w:sz w:val="22"/>
                <w:szCs w:val="22"/>
              </w:rPr>
              <w:t>No</w:t>
            </w:r>
          </w:p>
        </w:tc>
        <w:tc>
          <w:tcPr>
            <w:tcW w:w="4540" w:type="dxa"/>
            <w:vMerge w:val="restart"/>
            <w:shd w:val="clear" w:color="auto" w:fill="auto"/>
            <w:vAlign w:val="center"/>
            <w:hideMark/>
          </w:tcPr>
          <w:p w14:paraId="24CA8010"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14:paraId="079FB431"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843" w:type="dxa"/>
            <w:shd w:val="clear" w:color="auto" w:fill="auto"/>
            <w:vAlign w:val="center"/>
          </w:tcPr>
          <w:p w14:paraId="14D06F21"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4073" w:type="dxa"/>
            <w:gridSpan w:val="6"/>
            <w:shd w:val="clear" w:color="auto" w:fill="auto"/>
            <w:vAlign w:val="center"/>
          </w:tcPr>
          <w:p w14:paraId="1B4408BA" w14:textId="77777777"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14:paraId="6929FB1F" w14:textId="77777777" w:rsidTr="00AD76A2">
        <w:trPr>
          <w:gridAfter w:val="1"/>
          <w:wAfter w:w="18" w:type="dxa"/>
          <w:trHeight w:val="317"/>
        </w:trPr>
        <w:tc>
          <w:tcPr>
            <w:tcW w:w="1131" w:type="dxa"/>
            <w:vMerge/>
            <w:shd w:val="clear" w:color="auto" w:fill="auto"/>
            <w:vAlign w:val="center"/>
            <w:hideMark/>
          </w:tcPr>
          <w:p w14:paraId="1A1B3F95" w14:textId="77777777" w:rsidR="00756936" w:rsidRPr="003322A4" w:rsidRDefault="00756936" w:rsidP="008D4E73">
            <w:pPr>
              <w:spacing w:after="0" w:line="240" w:lineRule="auto"/>
              <w:rPr>
                <w:b/>
                <w:bCs/>
                <w:sz w:val="22"/>
                <w:szCs w:val="22"/>
              </w:rPr>
            </w:pPr>
          </w:p>
        </w:tc>
        <w:tc>
          <w:tcPr>
            <w:tcW w:w="4540" w:type="dxa"/>
            <w:vMerge/>
            <w:shd w:val="clear" w:color="auto" w:fill="auto"/>
            <w:vAlign w:val="center"/>
            <w:hideMark/>
          </w:tcPr>
          <w:p w14:paraId="226309ED" w14:textId="77777777" w:rsidR="00756936" w:rsidRPr="003322A4" w:rsidRDefault="00756936" w:rsidP="008D4E73">
            <w:pPr>
              <w:spacing w:after="0" w:line="240" w:lineRule="auto"/>
              <w:rPr>
                <w:b/>
                <w:bCs/>
                <w:sz w:val="22"/>
                <w:szCs w:val="22"/>
              </w:rPr>
            </w:pPr>
          </w:p>
        </w:tc>
        <w:tc>
          <w:tcPr>
            <w:tcW w:w="843" w:type="dxa"/>
            <w:shd w:val="clear" w:color="auto" w:fill="auto"/>
            <w:noWrap/>
            <w:vAlign w:val="center"/>
            <w:hideMark/>
          </w:tcPr>
          <w:p w14:paraId="4C8097EC" w14:textId="77777777" w:rsidR="00756936" w:rsidRPr="003322A4" w:rsidRDefault="00756936" w:rsidP="008D4E73">
            <w:pPr>
              <w:spacing w:after="0" w:line="240" w:lineRule="auto"/>
              <w:rPr>
                <w:b/>
                <w:bCs/>
                <w:sz w:val="22"/>
                <w:szCs w:val="22"/>
              </w:rPr>
            </w:pPr>
            <w:r w:rsidRPr="003322A4">
              <w:rPr>
                <w:b/>
                <w:bCs/>
                <w:sz w:val="22"/>
                <w:szCs w:val="22"/>
              </w:rPr>
              <w:t>2018</w:t>
            </w:r>
          </w:p>
        </w:tc>
        <w:tc>
          <w:tcPr>
            <w:tcW w:w="687" w:type="dxa"/>
            <w:shd w:val="clear" w:color="auto" w:fill="auto"/>
            <w:noWrap/>
            <w:vAlign w:val="center"/>
            <w:hideMark/>
          </w:tcPr>
          <w:p w14:paraId="7C5115DE" w14:textId="77777777" w:rsidR="00756936" w:rsidRPr="003322A4" w:rsidRDefault="00756936" w:rsidP="008D4E73">
            <w:pPr>
              <w:spacing w:after="0" w:line="240" w:lineRule="auto"/>
              <w:rPr>
                <w:b/>
                <w:bCs/>
                <w:sz w:val="22"/>
                <w:szCs w:val="22"/>
              </w:rPr>
            </w:pPr>
            <w:r w:rsidRPr="003322A4">
              <w:rPr>
                <w:b/>
                <w:bCs/>
                <w:sz w:val="22"/>
                <w:szCs w:val="22"/>
              </w:rPr>
              <w:t>2019</w:t>
            </w:r>
          </w:p>
        </w:tc>
        <w:tc>
          <w:tcPr>
            <w:tcW w:w="845" w:type="dxa"/>
            <w:vAlign w:val="center"/>
          </w:tcPr>
          <w:p w14:paraId="4DC0DD62" w14:textId="77777777" w:rsidR="00756936" w:rsidRPr="003322A4" w:rsidRDefault="00756936" w:rsidP="008D4E73">
            <w:pPr>
              <w:spacing w:after="0" w:line="240" w:lineRule="auto"/>
              <w:rPr>
                <w:b/>
                <w:bCs/>
                <w:sz w:val="22"/>
                <w:szCs w:val="22"/>
              </w:rPr>
            </w:pPr>
            <w:r w:rsidRPr="003322A4">
              <w:rPr>
                <w:b/>
                <w:bCs/>
                <w:sz w:val="22"/>
                <w:szCs w:val="22"/>
              </w:rPr>
              <w:t>2020</w:t>
            </w:r>
          </w:p>
        </w:tc>
        <w:tc>
          <w:tcPr>
            <w:tcW w:w="818" w:type="dxa"/>
            <w:vAlign w:val="center"/>
          </w:tcPr>
          <w:p w14:paraId="7AF9DCA1" w14:textId="77777777" w:rsidR="00756936" w:rsidRPr="003322A4" w:rsidRDefault="00756936" w:rsidP="008D4E73">
            <w:pPr>
              <w:spacing w:after="0" w:line="240" w:lineRule="auto"/>
              <w:rPr>
                <w:b/>
                <w:bCs/>
                <w:sz w:val="22"/>
                <w:szCs w:val="22"/>
              </w:rPr>
            </w:pPr>
            <w:r w:rsidRPr="003322A4">
              <w:rPr>
                <w:b/>
                <w:bCs/>
                <w:sz w:val="22"/>
                <w:szCs w:val="22"/>
              </w:rPr>
              <w:t>2021</w:t>
            </w:r>
          </w:p>
        </w:tc>
        <w:tc>
          <w:tcPr>
            <w:tcW w:w="888" w:type="dxa"/>
            <w:vAlign w:val="center"/>
          </w:tcPr>
          <w:p w14:paraId="5E91F922" w14:textId="77777777" w:rsidR="00756936" w:rsidRPr="003322A4" w:rsidRDefault="00756936" w:rsidP="008D4E73">
            <w:pPr>
              <w:spacing w:after="0" w:line="240" w:lineRule="auto"/>
              <w:rPr>
                <w:b/>
                <w:bCs/>
                <w:sz w:val="22"/>
                <w:szCs w:val="22"/>
              </w:rPr>
            </w:pPr>
            <w:r w:rsidRPr="003322A4">
              <w:rPr>
                <w:b/>
                <w:bCs/>
                <w:sz w:val="22"/>
                <w:szCs w:val="22"/>
              </w:rPr>
              <w:t>2022</w:t>
            </w:r>
          </w:p>
        </w:tc>
        <w:tc>
          <w:tcPr>
            <w:tcW w:w="817" w:type="dxa"/>
            <w:vAlign w:val="center"/>
          </w:tcPr>
          <w:p w14:paraId="210F75E1" w14:textId="77777777"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14:paraId="6791F4E0" w14:textId="77777777" w:rsidTr="00AD76A2">
        <w:trPr>
          <w:gridAfter w:val="1"/>
          <w:wAfter w:w="18" w:type="dxa"/>
          <w:trHeight w:val="565"/>
        </w:trPr>
        <w:tc>
          <w:tcPr>
            <w:tcW w:w="1131" w:type="dxa"/>
            <w:shd w:val="clear" w:color="auto" w:fill="auto"/>
            <w:vAlign w:val="center"/>
          </w:tcPr>
          <w:p w14:paraId="0A93D1EC" w14:textId="275FC31B" w:rsidR="00756936" w:rsidRPr="003322A4" w:rsidRDefault="00C6225D" w:rsidP="008D4E73">
            <w:pPr>
              <w:spacing w:after="0" w:line="240" w:lineRule="auto"/>
              <w:rPr>
                <w:b/>
                <w:bCs/>
                <w:color w:val="FF0000"/>
                <w:sz w:val="22"/>
                <w:szCs w:val="22"/>
              </w:rPr>
            </w:pPr>
            <w:r>
              <w:rPr>
                <w:b/>
                <w:bCs/>
                <w:color w:val="FF0000"/>
                <w:sz w:val="22"/>
                <w:szCs w:val="22"/>
              </w:rPr>
              <w:t>PG.</w:t>
            </w:r>
            <w:proofErr w:type="gramStart"/>
            <w:r>
              <w:rPr>
                <w:b/>
                <w:bCs/>
                <w:color w:val="FF0000"/>
                <w:sz w:val="22"/>
                <w:szCs w:val="22"/>
              </w:rPr>
              <w:t>3</w:t>
            </w:r>
            <w:r w:rsidR="00756936" w:rsidRPr="003322A4">
              <w:rPr>
                <w:b/>
                <w:bCs/>
                <w:color w:val="FF0000"/>
                <w:sz w:val="22"/>
                <w:szCs w:val="22"/>
              </w:rPr>
              <w:t>.1</w:t>
            </w:r>
            <w:proofErr w:type="gramEnd"/>
            <w:r w:rsidR="00756936">
              <w:rPr>
                <w:b/>
                <w:bCs/>
                <w:color w:val="FF0000"/>
                <w:sz w:val="22"/>
                <w:szCs w:val="22"/>
              </w:rPr>
              <w:t>.a</w:t>
            </w:r>
          </w:p>
        </w:tc>
        <w:tc>
          <w:tcPr>
            <w:tcW w:w="4540" w:type="dxa"/>
            <w:shd w:val="clear" w:color="auto" w:fill="auto"/>
            <w:vAlign w:val="center"/>
          </w:tcPr>
          <w:p w14:paraId="63E8EF4C" w14:textId="048D461B" w:rsidR="00756936" w:rsidRPr="00C6225D" w:rsidRDefault="00C6225D" w:rsidP="00865E0B">
            <w:pPr>
              <w:spacing w:after="0" w:line="240" w:lineRule="auto"/>
              <w:rPr>
                <w:szCs w:val="24"/>
              </w:rPr>
            </w:pPr>
            <w:r w:rsidRPr="00C6225D">
              <w:rPr>
                <w:szCs w:val="24"/>
              </w:rPr>
              <w:t>Öğrencilerin bireysel ve toplumsal sorunları tanıma ve bu sorunlara çözüm yolu arama alışkanlığı kazandırmak.</w:t>
            </w:r>
            <w:r w:rsidR="00865E0B">
              <w:rPr>
                <w:szCs w:val="24"/>
              </w:rPr>
              <w:t xml:space="preserve">   Öğrenci-Veli %</w:t>
            </w:r>
          </w:p>
        </w:tc>
        <w:tc>
          <w:tcPr>
            <w:tcW w:w="843" w:type="dxa"/>
            <w:shd w:val="clear" w:color="auto" w:fill="auto"/>
            <w:noWrap/>
            <w:vAlign w:val="center"/>
          </w:tcPr>
          <w:p w14:paraId="7A312906" w14:textId="473504E0" w:rsidR="00756936" w:rsidRPr="003322A4" w:rsidRDefault="00865E0B" w:rsidP="008D4E73">
            <w:pPr>
              <w:spacing w:after="0" w:line="240" w:lineRule="auto"/>
              <w:rPr>
                <w:sz w:val="22"/>
                <w:szCs w:val="22"/>
              </w:rPr>
            </w:pPr>
            <w:r>
              <w:rPr>
                <w:sz w:val="22"/>
                <w:szCs w:val="22"/>
              </w:rPr>
              <w:t>70</w:t>
            </w:r>
          </w:p>
        </w:tc>
        <w:tc>
          <w:tcPr>
            <w:tcW w:w="687" w:type="dxa"/>
            <w:shd w:val="clear" w:color="auto" w:fill="auto"/>
            <w:noWrap/>
            <w:vAlign w:val="center"/>
          </w:tcPr>
          <w:p w14:paraId="4AFFB308" w14:textId="5808CE81" w:rsidR="00756936" w:rsidRPr="003322A4" w:rsidRDefault="00865E0B" w:rsidP="008D4E73">
            <w:pPr>
              <w:spacing w:after="0" w:line="240" w:lineRule="auto"/>
              <w:rPr>
                <w:sz w:val="22"/>
                <w:szCs w:val="22"/>
              </w:rPr>
            </w:pPr>
            <w:r>
              <w:rPr>
                <w:sz w:val="22"/>
                <w:szCs w:val="22"/>
              </w:rPr>
              <w:t>85</w:t>
            </w:r>
          </w:p>
        </w:tc>
        <w:tc>
          <w:tcPr>
            <w:tcW w:w="845" w:type="dxa"/>
          </w:tcPr>
          <w:p w14:paraId="5BA43FD3" w14:textId="77777777" w:rsidR="00865E0B" w:rsidRDefault="00865E0B" w:rsidP="008D4E73">
            <w:pPr>
              <w:spacing w:after="0" w:line="240" w:lineRule="auto"/>
              <w:rPr>
                <w:sz w:val="22"/>
                <w:szCs w:val="22"/>
              </w:rPr>
            </w:pPr>
            <w:r>
              <w:rPr>
                <w:sz w:val="22"/>
                <w:szCs w:val="22"/>
              </w:rPr>
              <w:t xml:space="preserve">  </w:t>
            </w:r>
          </w:p>
          <w:p w14:paraId="4BF45DEB" w14:textId="77777777" w:rsidR="00865E0B" w:rsidRDefault="00865E0B" w:rsidP="008D4E73">
            <w:pPr>
              <w:spacing w:after="0" w:line="240" w:lineRule="auto"/>
              <w:rPr>
                <w:sz w:val="22"/>
                <w:szCs w:val="22"/>
              </w:rPr>
            </w:pPr>
          </w:p>
          <w:p w14:paraId="2B97B276" w14:textId="2202AC99" w:rsidR="00865E0B" w:rsidRDefault="00865E0B" w:rsidP="008D4E73">
            <w:pPr>
              <w:spacing w:after="0" w:line="240" w:lineRule="auto"/>
              <w:rPr>
                <w:sz w:val="22"/>
                <w:szCs w:val="22"/>
              </w:rPr>
            </w:pPr>
            <w:r>
              <w:rPr>
                <w:sz w:val="22"/>
                <w:szCs w:val="22"/>
              </w:rPr>
              <w:t>95</w:t>
            </w:r>
          </w:p>
          <w:p w14:paraId="4E840A74" w14:textId="77777777" w:rsidR="00865E0B" w:rsidRPr="003322A4" w:rsidRDefault="00865E0B" w:rsidP="008D4E73">
            <w:pPr>
              <w:spacing w:after="0" w:line="240" w:lineRule="auto"/>
              <w:rPr>
                <w:sz w:val="22"/>
                <w:szCs w:val="22"/>
              </w:rPr>
            </w:pPr>
          </w:p>
        </w:tc>
        <w:tc>
          <w:tcPr>
            <w:tcW w:w="818" w:type="dxa"/>
          </w:tcPr>
          <w:p w14:paraId="7ECCB6C8" w14:textId="77777777" w:rsidR="00865E0B" w:rsidRDefault="00865E0B" w:rsidP="008D4E73">
            <w:pPr>
              <w:spacing w:after="0" w:line="240" w:lineRule="auto"/>
              <w:rPr>
                <w:sz w:val="22"/>
                <w:szCs w:val="22"/>
              </w:rPr>
            </w:pPr>
          </w:p>
          <w:p w14:paraId="0E8D2240" w14:textId="77777777" w:rsidR="00865E0B" w:rsidRDefault="00865E0B" w:rsidP="008D4E73">
            <w:pPr>
              <w:spacing w:after="0" w:line="240" w:lineRule="auto"/>
              <w:rPr>
                <w:sz w:val="22"/>
                <w:szCs w:val="22"/>
              </w:rPr>
            </w:pPr>
          </w:p>
          <w:p w14:paraId="3A91E818" w14:textId="022D248F" w:rsidR="00865E0B" w:rsidRPr="003322A4" w:rsidRDefault="00865E0B" w:rsidP="008D4E73">
            <w:pPr>
              <w:spacing w:after="0" w:line="240" w:lineRule="auto"/>
              <w:rPr>
                <w:sz w:val="22"/>
                <w:szCs w:val="22"/>
              </w:rPr>
            </w:pPr>
            <w:r>
              <w:rPr>
                <w:sz w:val="22"/>
                <w:szCs w:val="22"/>
              </w:rPr>
              <w:t>100</w:t>
            </w:r>
          </w:p>
        </w:tc>
        <w:tc>
          <w:tcPr>
            <w:tcW w:w="888" w:type="dxa"/>
          </w:tcPr>
          <w:p w14:paraId="6C8E06D9" w14:textId="77777777" w:rsidR="00865E0B" w:rsidRDefault="00865E0B" w:rsidP="008D4E73">
            <w:pPr>
              <w:spacing w:after="0" w:line="240" w:lineRule="auto"/>
              <w:rPr>
                <w:sz w:val="22"/>
                <w:szCs w:val="22"/>
              </w:rPr>
            </w:pPr>
          </w:p>
          <w:p w14:paraId="1FA99C42" w14:textId="77777777" w:rsidR="00865E0B" w:rsidRDefault="00865E0B" w:rsidP="008D4E73">
            <w:pPr>
              <w:spacing w:after="0" w:line="240" w:lineRule="auto"/>
              <w:rPr>
                <w:sz w:val="22"/>
                <w:szCs w:val="22"/>
              </w:rPr>
            </w:pPr>
          </w:p>
          <w:p w14:paraId="0A81C666" w14:textId="18E03640" w:rsidR="00865E0B" w:rsidRPr="003322A4" w:rsidRDefault="00865E0B" w:rsidP="008D4E73">
            <w:pPr>
              <w:spacing w:after="0" w:line="240" w:lineRule="auto"/>
              <w:rPr>
                <w:sz w:val="22"/>
                <w:szCs w:val="22"/>
              </w:rPr>
            </w:pPr>
            <w:r>
              <w:rPr>
                <w:sz w:val="22"/>
                <w:szCs w:val="22"/>
              </w:rPr>
              <w:t>100</w:t>
            </w:r>
          </w:p>
        </w:tc>
        <w:tc>
          <w:tcPr>
            <w:tcW w:w="817" w:type="dxa"/>
          </w:tcPr>
          <w:p w14:paraId="48DC5955" w14:textId="77777777" w:rsidR="00865E0B" w:rsidRDefault="00865E0B" w:rsidP="008D4E73">
            <w:pPr>
              <w:spacing w:after="0" w:line="240" w:lineRule="auto"/>
              <w:rPr>
                <w:sz w:val="22"/>
                <w:szCs w:val="22"/>
              </w:rPr>
            </w:pPr>
          </w:p>
          <w:p w14:paraId="485BE50D" w14:textId="77777777" w:rsidR="00865E0B" w:rsidRDefault="00865E0B" w:rsidP="008D4E73">
            <w:pPr>
              <w:spacing w:after="0" w:line="240" w:lineRule="auto"/>
              <w:rPr>
                <w:sz w:val="22"/>
                <w:szCs w:val="22"/>
              </w:rPr>
            </w:pPr>
          </w:p>
          <w:p w14:paraId="2FA4FD30" w14:textId="086EEF08" w:rsidR="00865E0B" w:rsidRPr="003322A4" w:rsidRDefault="00865E0B" w:rsidP="008D4E73">
            <w:pPr>
              <w:spacing w:after="0" w:line="240" w:lineRule="auto"/>
              <w:rPr>
                <w:sz w:val="22"/>
                <w:szCs w:val="22"/>
              </w:rPr>
            </w:pPr>
            <w:r>
              <w:rPr>
                <w:sz w:val="22"/>
                <w:szCs w:val="22"/>
              </w:rPr>
              <w:t>100</w:t>
            </w:r>
          </w:p>
        </w:tc>
      </w:tr>
      <w:tr w:rsidR="00865E0B" w:rsidRPr="00A47F2F" w14:paraId="1230C78E" w14:textId="77777777" w:rsidTr="00AD76A2">
        <w:trPr>
          <w:gridAfter w:val="1"/>
          <w:wAfter w:w="18" w:type="dxa"/>
          <w:trHeight w:val="565"/>
        </w:trPr>
        <w:tc>
          <w:tcPr>
            <w:tcW w:w="1131" w:type="dxa"/>
            <w:shd w:val="clear" w:color="auto" w:fill="auto"/>
            <w:vAlign w:val="center"/>
          </w:tcPr>
          <w:p w14:paraId="656C186E" w14:textId="47315E1D" w:rsidR="00865E0B" w:rsidRPr="003322A4" w:rsidRDefault="00865E0B" w:rsidP="00865E0B">
            <w:pPr>
              <w:rPr>
                <w:sz w:val="22"/>
                <w:szCs w:val="22"/>
              </w:rPr>
            </w:pPr>
            <w:r>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4540" w:type="dxa"/>
            <w:shd w:val="clear" w:color="auto" w:fill="auto"/>
            <w:vAlign w:val="center"/>
          </w:tcPr>
          <w:p w14:paraId="463630D8" w14:textId="77777777" w:rsidR="00865E0B" w:rsidRDefault="00865E0B" w:rsidP="00865E0B">
            <w:pPr>
              <w:spacing w:after="0" w:line="240" w:lineRule="auto"/>
              <w:rPr>
                <w:szCs w:val="24"/>
              </w:rPr>
            </w:pPr>
            <w:r w:rsidRPr="00C6225D">
              <w:rPr>
                <w:szCs w:val="24"/>
              </w:rPr>
              <w:t>Öğrenci ve velilerimize kitap okuma alışkanlığını kazandırmak</w:t>
            </w:r>
            <w:r>
              <w:rPr>
                <w:szCs w:val="24"/>
              </w:rPr>
              <w:t>.</w:t>
            </w:r>
          </w:p>
          <w:p w14:paraId="7EF212BE" w14:textId="5BB83E2D" w:rsidR="00865E0B" w:rsidRPr="00C6225D" w:rsidRDefault="00865E0B" w:rsidP="00865E0B">
            <w:pPr>
              <w:spacing w:after="0" w:line="240" w:lineRule="auto"/>
              <w:rPr>
                <w:szCs w:val="24"/>
              </w:rPr>
            </w:pPr>
            <w:r>
              <w:rPr>
                <w:szCs w:val="24"/>
              </w:rPr>
              <w:t>1 Ay’da okunan kitap sayısı</w:t>
            </w:r>
            <w:r w:rsidRPr="00C6225D">
              <w:rPr>
                <w:szCs w:val="24"/>
              </w:rPr>
              <w:t>.</w:t>
            </w:r>
          </w:p>
        </w:tc>
        <w:tc>
          <w:tcPr>
            <w:tcW w:w="843" w:type="dxa"/>
            <w:shd w:val="clear" w:color="auto" w:fill="auto"/>
            <w:noWrap/>
            <w:vAlign w:val="center"/>
          </w:tcPr>
          <w:p w14:paraId="27C5FA9C" w14:textId="376B6BE5" w:rsidR="00865E0B" w:rsidRPr="003322A4" w:rsidRDefault="00865E0B" w:rsidP="00865E0B">
            <w:pPr>
              <w:spacing w:after="0" w:line="240" w:lineRule="auto"/>
              <w:rPr>
                <w:sz w:val="22"/>
                <w:szCs w:val="22"/>
              </w:rPr>
            </w:pPr>
            <w:r>
              <w:rPr>
                <w:sz w:val="22"/>
                <w:szCs w:val="22"/>
              </w:rPr>
              <w:t>800</w:t>
            </w:r>
          </w:p>
        </w:tc>
        <w:tc>
          <w:tcPr>
            <w:tcW w:w="687" w:type="dxa"/>
            <w:shd w:val="clear" w:color="auto" w:fill="auto"/>
            <w:noWrap/>
            <w:vAlign w:val="center"/>
          </w:tcPr>
          <w:p w14:paraId="712C089D" w14:textId="2F1706E3" w:rsidR="00865E0B" w:rsidRPr="003322A4" w:rsidRDefault="00865E0B" w:rsidP="00865E0B">
            <w:pPr>
              <w:spacing w:after="0" w:line="240" w:lineRule="auto"/>
              <w:rPr>
                <w:sz w:val="22"/>
                <w:szCs w:val="22"/>
              </w:rPr>
            </w:pPr>
            <w:r>
              <w:rPr>
                <w:sz w:val="22"/>
                <w:szCs w:val="22"/>
              </w:rPr>
              <w:t>1000</w:t>
            </w:r>
          </w:p>
        </w:tc>
        <w:tc>
          <w:tcPr>
            <w:tcW w:w="845" w:type="dxa"/>
          </w:tcPr>
          <w:p w14:paraId="216FEC03" w14:textId="77777777" w:rsidR="00865E0B" w:rsidRDefault="00865E0B" w:rsidP="00865E0B">
            <w:pPr>
              <w:spacing w:after="0" w:line="240" w:lineRule="auto"/>
              <w:rPr>
                <w:sz w:val="22"/>
                <w:szCs w:val="22"/>
              </w:rPr>
            </w:pPr>
          </w:p>
          <w:p w14:paraId="5DBDF5BF" w14:textId="77777777" w:rsidR="00865E0B" w:rsidRDefault="00865E0B" w:rsidP="00865E0B">
            <w:pPr>
              <w:spacing w:after="0" w:line="240" w:lineRule="auto"/>
              <w:rPr>
                <w:sz w:val="22"/>
                <w:szCs w:val="22"/>
              </w:rPr>
            </w:pPr>
          </w:p>
          <w:p w14:paraId="5B89853D" w14:textId="77777777" w:rsidR="00865E0B" w:rsidRDefault="00865E0B" w:rsidP="00865E0B">
            <w:pPr>
              <w:spacing w:after="0" w:line="240" w:lineRule="auto"/>
              <w:rPr>
                <w:sz w:val="22"/>
                <w:szCs w:val="22"/>
              </w:rPr>
            </w:pPr>
            <w:r>
              <w:rPr>
                <w:sz w:val="22"/>
                <w:szCs w:val="22"/>
              </w:rPr>
              <w:t>1200</w:t>
            </w:r>
          </w:p>
          <w:p w14:paraId="415355FD" w14:textId="77777777" w:rsidR="00865E0B" w:rsidRPr="003322A4" w:rsidRDefault="00865E0B" w:rsidP="00865E0B">
            <w:pPr>
              <w:spacing w:after="0" w:line="240" w:lineRule="auto"/>
              <w:rPr>
                <w:sz w:val="22"/>
                <w:szCs w:val="22"/>
              </w:rPr>
            </w:pPr>
          </w:p>
        </w:tc>
        <w:tc>
          <w:tcPr>
            <w:tcW w:w="818" w:type="dxa"/>
          </w:tcPr>
          <w:p w14:paraId="45C961BB" w14:textId="77777777" w:rsidR="00865E0B" w:rsidRDefault="00865E0B" w:rsidP="00865E0B">
            <w:pPr>
              <w:spacing w:after="0" w:line="240" w:lineRule="auto"/>
              <w:rPr>
                <w:sz w:val="22"/>
                <w:szCs w:val="22"/>
              </w:rPr>
            </w:pPr>
          </w:p>
          <w:p w14:paraId="59B72457" w14:textId="77777777" w:rsidR="00865E0B" w:rsidRDefault="00865E0B" w:rsidP="00865E0B">
            <w:pPr>
              <w:spacing w:after="0" w:line="240" w:lineRule="auto"/>
              <w:rPr>
                <w:sz w:val="22"/>
                <w:szCs w:val="22"/>
              </w:rPr>
            </w:pPr>
          </w:p>
          <w:p w14:paraId="61F9FC8A" w14:textId="77777777" w:rsidR="00865E0B" w:rsidRDefault="00865E0B" w:rsidP="00865E0B">
            <w:pPr>
              <w:spacing w:after="0" w:line="240" w:lineRule="auto"/>
              <w:rPr>
                <w:sz w:val="22"/>
                <w:szCs w:val="22"/>
              </w:rPr>
            </w:pPr>
            <w:r>
              <w:rPr>
                <w:sz w:val="22"/>
                <w:szCs w:val="22"/>
              </w:rPr>
              <w:t>1400</w:t>
            </w:r>
          </w:p>
          <w:p w14:paraId="35169491" w14:textId="77777777" w:rsidR="00865E0B" w:rsidRPr="003322A4" w:rsidRDefault="00865E0B" w:rsidP="00865E0B">
            <w:pPr>
              <w:spacing w:after="0" w:line="240" w:lineRule="auto"/>
              <w:rPr>
                <w:sz w:val="22"/>
                <w:szCs w:val="22"/>
              </w:rPr>
            </w:pPr>
          </w:p>
        </w:tc>
        <w:tc>
          <w:tcPr>
            <w:tcW w:w="888" w:type="dxa"/>
          </w:tcPr>
          <w:p w14:paraId="4E5A194B" w14:textId="77777777" w:rsidR="00865E0B" w:rsidRDefault="00865E0B" w:rsidP="00865E0B">
            <w:pPr>
              <w:spacing w:after="0" w:line="240" w:lineRule="auto"/>
              <w:rPr>
                <w:sz w:val="22"/>
                <w:szCs w:val="22"/>
              </w:rPr>
            </w:pPr>
          </w:p>
          <w:p w14:paraId="71891FF2" w14:textId="77777777" w:rsidR="00865E0B" w:rsidRDefault="00865E0B" w:rsidP="00865E0B">
            <w:pPr>
              <w:spacing w:after="0" w:line="240" w:lineRule="auto"/>
              <w:rPr>
                <w:sz w:val="22"/>
                <w:szCs w:val="22"/>
              </w:rPr>
            </w:pPr>
          </w:p>
          <w:p w14:paraId="3E4E475B" w14:textId="349B6E9E" w:rsidR="00865E0B" w:rsidRPr="003322A4" w:rsidRDefault="00865E0B" w:rsidP="00865E0B">
            <w:pPr>
              <w:spacing w:after="0" w:line="240" w:lineRule="auto"/>
              <w:rPr>
                <w:sz w:val="22"/>
                <w:szCs w:val="22"/>
              </w:rPr>
            </w:pPr>
            <w:r>
              <w:rPr>
                <w:sz w:val="22"/>
                <w:szCs w:val="22"/>
              </w:rPr>
              <w:t>1600</w:t>
            </w:r>
          </w:p>
        </w:tc>
        <w:tc>
          <w:tcPr>
            <w:tcW w:w="817" w:type="dxa"/>
          </w:tcPr>
          <w:p w14:paraId="49EF65DC" w14:textId="77777777" w:rsidR="00865E0B" w:rsidRDefault="00865E0B" w:rsidP="00865E0B">
            <w:pPr>
              <w:spacing w:after="0" w:line="240" w:lineRule="auto"/>
              <w:rPr>
                <w:sz w:val="22"/>
                <w:szCs w:val="22"/>
              </w:rPr>
            </w:pPr>
          </w:p>
          <w:p w14:paraId="00238730" w14:textId="77777777" w:rsidR="00865E0B" w:rsidRDefault="00865E0B" w:rsidP="00865E0B">
            <w:pPr>
              <w:spacing w:after="0" w:line="240" w:lineRule="auto"/>
              <w:rPr>
                <w:sz w:val="22"/>
                <w:szCs w:val="22"/>
              </w:rPr>
            </w:pPr>
          </w:p>
          <w:p w14:paraId="5C144F3D" w14:textId="6E05DCE1" w:rsidR="00865E0B" w:rsidRPr="003322A4" w:rsidRDefault="00865E0B" w:rsidP="00865E0B">
            <w:pPr>
              <w:spacing w:after="0" w:line="240" w:lineRule="auto"/>
              <w:rPr>
                <w:sz w:val="22"/>
                <w:szCs w:val="22"/>
              </w:rPr>
            </w:pPr>
            <w:r>
              <w:rPr>
                <w:sz w:val="22"/>
                <w:szCs w:val="22"/>
              </w:rPr>
              <w:t>2000</w:t>
            </w:r>
          </w:p>
        </w:tc>
      </w:tr>
      <w:tr w:rsidR="00865E0B" w:rsidRPr="00A47F2F" w14:paraId="0209D60A" w14:textId="77777777" w:rsidTr="00AD76A2">
        <w:trPr>
          <w:gridAfter w:val="1"/>
          <w:wAfter w:w="18" w:type="dxa"/>
          <w:trHeight w:val="565"/>
        </w:trPr>
        <w:tc>
          <w:tcPr>
            <w:tcW w:w="1131" w:type="dxa"/>
            <w:shd w:val="clear" w:color="auto" w:fill="auto"/>
            <w:vAlign w:val="center"/>
          </w:tcPr>
          <w:p w14:paraId="008C1269" w14:textId="27FCA8E9" w:rsidR="00865E0B" w:rsidRPr="003322A4" w:rsidRDefault="00865E0B" w:rsidP="00865E0B">
            <w:pPr>
              <w:rPr>
                <w:b/>
                <w:bCs/>
                <w:color w:val="FF0000"/>
                <w:sz w:val="22"/>
                <w:szCs w:val="22"/>
              </w:rPr>
            </w:pPr>
            <w:r>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4540" w:type="dxa"/>
            <w:shd w:val="clear" w:color="auto" w:fill="auto"/>
            <w:vAlign w:val="center"/>
          </w:tcPr>
          <w:p w14:paraId="18AAF32E" w14:textId="22D4A813" w:rsidR="00865E0B" w:rsidRPr="00C6225D" w:rsidRDefault="00865E0B" w:rsidP="00865E0B">
            <w:pPr>
              <w:spacing w:after="0" w:line="240" w:lineRule="auto"/>
              <w:rPr>
                <w:szCs w:val="24"/>
              </w:rPr>
            </w:pPr>
            <w:proofErr w:type="gramStart"/>
            <w:r w:rsidRPr="00C6225D">
              <w:rPr>
                <w:szCs w:val="24"/>
              </w:rPr>
              <w:t>Düzenlenen sosyal ve kültürel ve sanatsal yarışmalara öğrenci katılımının sağlanarak özgüven duygularını arttırmak.</w:t>
            </w:r>
            <w:r>
              <w:rPr>
                <w:szCs w:val="24"/>
              </w:rPr>
              <w:t xml:space="preserve"> </w:t>
            </w:r>
            <w:proofErr w:type="gramEnd"/>
            <w:r>
              <w:rPr>
                <w:szCs w:val="24"/>
              </w:rPr>
              <w:t>Katılım yüzdesi %</w:t>
            </w:r>
          </w:p>
        </w:tc>
        <w:tc>
          <w:tcPr>
            <w:tcW w:w="843" w:type="dxa"/>
            <w:shd w:val="clear" w:color="auto" w:fill="auto"/>
            <w:noWrap/>
            <w:vAlign w:val="center"/>
          </w:tcPr>
          <w:p w14:paraId="713FE58E" w14:textId="05BFE76A" w:rsidR="00865E0B" w:rsidRPr="003322A4" w:rsidRDefault="00865E0B" w:rsidP="00865E0B">
            <w:pPr>
              <w:spacing w:after="0" w:line="240" w:lineRule="auto"/>
              <w:rPr>
                <w:sz w:val="22"/>
                <w:szCs w:val="22"/>
              </w:rPr>
            </w:pPr>
            <w:r>
              <w:rPr>
                <w:sz w:val="22"/>
                <w:szCs w:val="22"/>
              </w:rPr>
              <w:t>92</w:t>
            </w:r>
          </w:p>
        </w:tc>
        <w:tc>
          <w:tcPr>
            <w:tcW w:w="687" w:type="dxa"/>
            <w:shd w:val="clear" w:color="auto" w:fill="auto"/>
            <w:noWrap/>
            <w:vAlign w:val="center"/>
          </w:tcPr>
          <w:p w14:paraId="3B56669E" w14:textId="4DCAC9C4" w:rsidR="00865E0B" w:rsidRPr="003322A4" w:rsidRDefault="00865E0B" w:rsidP="00865E0B">
            <w:pPr>
              <w:spacing w:after="0" w:line="240" w:lineRule="auto"/>
              <w:rPr>
                <w:sz w:val="22"/>
                <w:szCs w:val="22"/>
              </w:rPr>
            </w:pPr>
            <w:r>
              <w:rPr>
                <w:sz w:val="22"/>
                <w:szCs w:val="22"/>
              </w:rPr>
              <w:t>95</w:t>
            </w:r>
          </w:p>
        </w:tc>
        <w:tc>
          <w:tcPr>
            <w:tcW w:w="845" w:type="dxa"/>
          </w:tcPr>
          <w:p w14:paraId="77AB5125" w14:textId="77777777" w:rsidR="00865E0B" w:rsidRDefault="00865E0B" w:rsidP="00865E0B">
            <w:pPr>
              <w:spacing w:after="0" w:line="240" w:lineRule="auto"/>
              <w:rPr>
                <w:sz w:val="22"/>
                <w:szCs w:val="22"/>
              </w:rPr>
            </w:pPr>
          </w:p>
          <w:p w14:paraId="0254FCB2" w14:textId="77777777" w:rsidR="00865E0B" w:rsidRDefault="00865E0B" w:rsidP="00865E0B">
            <w:pPr>
              <w:spacing w:after="0" w:line="240" w:lineRule="auto"/>
              <w:rPr>
                <w:sz w:val="22"/>
                <w:szCs w:val="22"/>
              </w:rPr>
            </w:pPr>
          </w:p>
          <w:p w14:paraId="7CAB9E86" w14:textId="5C694282" w:rsidR="00865E0B" w:rsidRPr="003322A4" w:rsidRDefault="00865E0B" w:rsidP="00865E0B">
            <w:pPr>
              <w:spacing w:after="0" w:line="240" w:lineRule="auto"/>
              <w:rPr>
                <w:sz w:val="22"/>
                <w:szCs w:val="22"/>
              </w:rPr>
            </w:pPr>
            <w:r>
              <w:rPr>
                <w:sz w:val="22"/>
                <w:szCs w:val="22"/>
              </w:rPr>
              <w:t>98</w:t>
            </w:r>
          </w:p>
        </w:tc>
        <w:tc>
          <w:tcPr>
            <w:tcW w:w="818" w:type="dxa"/>
          </w:tcPr>
          <w:p w14:paraId="4D2959DB" w14:textId="77777777" w:rsidR="00865E0B" w:rsidRDefault="00865E0B" w:rsidP="00865E0B">
            <w:pPr>
              <w:spacing w:after="0" w:line="240" w:lineRule="auto"/>
              <w:rPr>
                <w:sz w:val="22"/>
                <w:szCs w:val="22"/>
              </w:rPr>
            </w:pPr>
          </w:p>
          <w:p w14:paraId="4668FE3A" w14:textId="77777777" w:rsidR="00865E0B" w:rsidRDefault="00865E0B" w:rsidP="00865E0B">
            <w:pPr>
              <w:spacing w:after="0" w:line="240" w:lineRule="auto"/>
              <w:rPr>
                <w:sz w:val="22"/>
                <w:szCs w:val="22"/>
              </w:rPr>
            </w:pPr>
          </w:p>
          <w:p w14:paraId="44EDBE7A" w14:textId="77777777" w:rsidR="00865E0B" w:rsidRDefault="00865E0B" w:rsidP="00865E0B">
            <w:pPr>
              <w:spacing w:after="0" w:line="240" w:lineRule="auto"/>
              <w:rPr>
                <w:sz w:val="22"/>
                <w:szCs w:val="22"/>
              </w:rPr>
            </w:pPr>
            <w:r>
              <w:rPr>
                <w:sz w:val="22"/>
                <w:szCs w:val="22"/>
              </w:rPr>
              <w:t>100</w:t>
            </w:r>
          </w:p>
          <w:p w14:paraId="5EED86CB" w14:textId="77777777" w:rsidR="00865E0B" w:rsidRPr="003322A4" w:rsidRDefault="00865E0B" w:rsidP="00865E0B">
            <w:pPr>
              <w:spacing w:after="0" w:line="240" w:lineRule="auto"/>
              <w:rPr>
                <w:sz w:val="22"/>
                <w:szCs w:val="22"/>
              </w:rPr>
            </w:pPr>
          </w:p>
        </w:tc>
        <w:tc>
          <w:tcPr>
            <w:tcW w:w="888" w:type="dxa"/>
          </w:tcPr>
          <w:p w14:paraId="7AF6D7B5" w14:textId="77777777" w:rsidR="00865E0B" w:rsidRDefault="00865E0B" w:rsidP="00865E0B">
            <w:pPr>
              <w:spacing w:after="0" w:line="240" w:lineRule="auto"/>
              <w:rPr>
                <w:sz w:val="22"/>
                <w:szCs w:val="22"/>
              </w:rPr>
            </w:pPr>
          </w:p>
          <w:p w14:paraId="6ABE4658" w14:textId="77777777" w:rsidR="00865E0B" w:rsidRDefault="00865E0B" w:rsidP="00865E0B">
            <w:pPr>
              <w:spacing w:after="0" w:line="240" w:lineRule="auto"/>
              <w:rPr>
                <w:sz w:val="22"/>
                <w:szCs w:val="22"/>
              </w:rPr>
            </w:pPr>
          </w:p>
          <w:p w14:paraId="59590D5C" w14:textId="209D8718" w:rsidR="00865E0B" w:rsidRPr="003322A4" w:rsidRDefault="00865E0B" w:rsidP="00865E0B">
            <w:pPr>
              <w:spacing w:after="0" w:line="240" w:lineRule="auto"/>
              <w:rPr>
                <w:sz w:val="22"/>
                <w:szCs w:val="22"/>
              </w:rPr>
            </w:pPr>
            <w:r>
              <w:rPr>
                <w:sz w:val="22"/>
                <w:szCs w:val="22"/>
              </w:rPr>
              <w:t>100</w:t>
            </w:r>
          </w:p>
        </w:tc>
        <w:tc>
          <w:tcPr>
            <w:tcW w:w="817" w:type="dxa"/>
          </w:tcPr>
          <w:p w14:paraId="5654777D" w14:textId="77777777" w:rsidR="00865E0B" w:rsidRDefault="00865E0B" w:rsidP="00865E0B">
            <w:pPr>
              <w:spacing w:after="0" w:line="240" w:lineRule="auto"/>
              <w:rPr>
                <w:sz w:val="22"/>
                <w:szCs w:val="22"/>
              </w:rPr>
            </w:pPr>
          </w:p>
          <w:p w14:paraId="0178D31A" w14:textId="77777777" w:rsidR="00865E0B" w:rsidRDefault="00865E0B" w:rsidP="00865E0B">
            <w:pPr>
              <w:spacing w:after="0" w:line="240" w:lineRule="auto"/>
              <w:rPr>
                <w:sz w:val="22"/>
                <w:szCs w:val="22"/>
              </w:rPr>
            </w:pPr>
          </w:p>
          <w:p w14:paraId="486266AD" w14:textId="13473403" w:rsidR="00865E0B" w:rsidRPr="003322A4" w:rsidRDefault="00865E0B" w:rsidP="00865E0B">
            <w:pPr>
              <w:spacing w:after="0" w:line="240" w:lineRule="auto"/>
              <w:rPr>
                <w:sz w:val="22"/>
                <w:szCs w:val="22"/>
              </w:rPr>
            </w:pPr>
            <w:r>
              <w:rPr>
                <w:sz w:val="22"/>
                <w:szCs w:val="22"/>
              </w:rPr>
              <w:t>100</w:t>
            </w:r>
          </w:p>
        </w:tc>
      </w:tr>
      <w:tr w:rsidR="00865E0B" w:rsidRPr="00A47F2F" w14:paraId="0423AC07" w14:textId="77777777" w:rsidTr="00AD76A2">
        <w:trPr>
          <w:gridAfter w:val="1"/>
          <w:wAfter w:w="18" w:type="dxa"/>
          <w:trHeight w:val="565"/>
        </w:trPr>
        <w:tc>
          <w:tcPr>
            <w:tcW w:w="1131" w:type="dxa"/>
            <w:shd w:val="clear" w:color="auto" w:fill="auto"/>
            <w:vAlign w:val="center"/>
          </w:tcPr>
          <w:p w14:paraId="746457BE" w14:textId="6FB12C21" w:rsidR="00865E0B" w:rsidRPr="003322A4" w:rsidRDefault="00865E0B" w:rsidP="00865E0B">
            <w:pPr>
              <w:rPr>
                <w:sz w:val="22"/>
                <w:szCs w:val="22"/>
              </w:rPr>
            </w:pPr>
            <w:r>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.d</w:t>
            </w:r>
          </w:p>
        </w:tc>
        <w:tc>
          <w:tcPr>
            <w:tcW w:w="4540" w:type="dxa"/>
            <w:shd w:val="clear" w:color="auto" w:fill="auto"/>
            <w:vAlign w:val="center"/>
          </w:tcPr>
          <w:p w14:paraId="488706F7" w14:textId="5C662A59" w:rsidR="00865E0B" w:rsidRPr="00C6225D" w:rsidRDefault="00865E0B" w:rsidP="00865E0B">
            <w:pPr>
              <w:spacing w:after="0" w:line="240" w:lineRule="auto"/>
              <w:rPr>
                <w:szCs w:val="24"/>
              </w:rPr>
            </w:pPr>
            <w:r>
              <w:rPr>
                <w:szCs w:val="24"/>
              </w:rPr>
              <w:t>Öğrencilerimizin akademik anlamda başarılarında artış sağlamak</w:t>
            </w:r>
          </w:p>
        </w:tc>
        <w:tc>
          <w:tcPr>
            <w:tcW w:w="843" w:type="dxa"/>
            <w:shd w:val="clear" w:color="auto" w:fill="auto"/>
            <w:noWrap/>
            <w:vAlign w:val="center"/>
          </w:tcPr>
          <w:p w14:paraId="7F22FDC7" w14:textId="6C5E1EA0" w:rsidR="00865E0B" w:rsidRPr="003322A4" w:rsidRDefault="00363394" w:rsidP="00865E0B">
            <w:pPr>
              <w:spacing w:after="0" w:line="240" w:lineRule="auto"/>
              <w:rPr>
                <w:sz w:val="22"/>
                <w:szCs w:val="22"/>
              </w:rPr>
            </w:pPr>
            <w:r>
              <w:rPr>
                <w:sz w:val="22"/>
                <w:szCs w:val="22"/>
              </w:rPr>
              <w:t>99</w:t>
            </w:r>
          </w:p>
        </w:tc>
        <w:tc>
          <w:tcPr>
            <w:tcW w:w="687" w:type="dxa"/>
            <w:shd w:val="clear" w:color="auto" w:fill="auto"/>
            <w:noWrap/>
            <w:vAlign w:val="center"/>
          </w:tcPr>
          <w:p w14:paraId="7C6EC981" w14:textId="71C9DB4E" w:rsidR="00865E0B" w:rsidRPr="003322A4" w:rsidRDefault="00363394" w:rsidP="00865E0B">
            <w:pPr>
              <w:spacing w:after="0" w:line="240" w:lineRule="auto"/>
              <w:rPr>
                <w:sz w:val="22"/>
                <w:szCs w:val="22"/>
              </w:rPr>
            </w:pPr>
            <w:r>
              <w:rPr>
                <w:sz w:val="22"/>
                <w:szCs w:val="22"/>
              </w:rPr>
              <w:t>100</w:t>
            </w:r>
          </w:p>
        </w:tc>
        <w:tc>
          <w:tcPr>
            <w:tcW w:w="845" w:type="dxa"/>
          </w:tcPr>
          <w:p w14:paraId="413550C6" w14:textId="5E31FC3A" w:rsidR="00363394" w:rsidRPr="003322A4" w:rsidRDefault="00363394" w:rsidP="00865E0B">
            <w:pPr>
              <w:spacing w:after="0" w:line="240" w:lineRule="auto"/>
              <w:rPr>
                <w:sz w:val="22"/>
                <w:szCs w:val="22"/>
              </w:rPr>
            </w:pPr>
            <w:r>
              <w:rPr>
                <w:sz w:val="22"/>
                <w:szCs w:val="22"/>
              </w:rPr>
              <w:t>100</w:t>
            </w:r>
          </w:p>
        </w:tc>
        <w:tc>
          <w:tcPr>
            <w:tcW w:w="818" w:type="dxa"/>
          </w:tcPr>
          <w:p w14:paraId="35689FF6" w14:textId="3EA61F87" w:rsidR="00865E0B" w:rsidRPr="003322A4" w:rsidRDefault="00363394" w:rsidP="00865E0B">
            <w:pPr>
              <w:spacing w:after="0" w:line="240" w:lineRule="auto"/>
              <w:rPr>
                <w:sz w:val="22"/>
                <w:szCs w:val="22"/>
              </w:rPr>
            </w:pPr>
            <w:r>
              <w:rPr>
                <w:sz w:val="22"/>
                <w:szCs w:val="22"/>
              </w:rPr>
              <w:t>100</w:t>
            </w:r>
          </w:p>
        </w:tc>
        <w:tc>
          <w:tcPr>
            <w:tcW w:w="888" w:type="dxa"/>
          </w:tcPr>
          <w:p w14:paraId="09CD66A7" w14:textId="06144B73" w:rsidR="00865E0B" w:rsidRPr="003322A4" w:rsidRDefault="00363394" w:rsidP="00865E0B">
            <w:pPr>
              <w:spacing w:after="0" w:line="240" w:lineRule="auto"/>
              <w:rPr>
                <w:sz w:val="22"/>
                <w:szCs w:val="22"/>
              </w:rPr>
            </w:pPr>
            <w:r>
              <w:rPr>
                <w:sz w:val="22"/>
                <w:szCs w:val="22"/>
              </w:rPr>
              <w:t>100</w:t>
            </w:r>
          </w:p>
        </w:tc>
        <w:tc>
          <w:tcPr>
            <w:tcW w:w="817" w:type="dxa"/>
          </w:tcPr>
          <w:p w14:paraId="27E7D6AE" w14:textId="539F203E" w:rsidR="00865E0B" w:rsidRPr="003322A4" w:rsidRDefault="00363394" w:rsidP="00865E0B">
            <w:pPr>
              <w:spacing w:after="0" w:line="240" w:lineRule="auto"/>
              <w:rPr>
                <w:sz w:val="22"/>
                <w:szCs w:val="22"/>
              </w:rPr>
            </w:pPr>
            <w:r>
              <w:rPr>
                <w:sz w:val="22"/>
                <w:szCs w:val="22"/>
              </w:rPr>
              <w:t>100</w:t>
            </w:r>
          </w:p>
        </w:tc>
      </w:tr>
      <w:tr w:rsidR="00AD76A2" w:rsidRPr="00A47F2F" w14:paraId="11C0088D" w14:textId="77777777" w:rsidTr="004D6F36">
        <w:trPr>
          <w:gridAfter w:val="1"/>
          <w:wAfter w:w="18" w:type="dxa"/>
          <w:trHeight w:val="565"/>
        </w:trPr>
        <w:tc>
          <w:tcPr>
            <w:tcW w:w="1131" w:type="dxa"/>
            <w:shd w:val="clear" w:color="auto" w:fill="auto"/>
            <w:vAlign w:val="center"/>
          </w:tcPr>
          <w:p w14:paraId="4BD2C7D1" w14:textId="0F14D4D4" w:rsidR="00AD76A2" w:rsidRDefault="00AD76A2" w:rsidP="00865E0B">
            <w:pPr>
              <w:rPr>
                <w:b/>
                <w:bCs/>
                <w:color w:val="FF0000"/>
                <w:sz w:val="22"/>
                <w:szCs w:val="22"/>
              </w:rPr>
            </w:pPr>
            <w:r>
              <w:rPr>
                <w:b/>
                <w:bCs/>
                <w:color w:val="FF0000"/>
                <w:sz w:val="22"/>
                <w:szCs w:val="22"/>
              </w:rPr>
              <w:t>PG 3. 1.E</w:t>
            </w:r>
          </w:p>
        </w:tc>
        <w:tc>
          <w:tcPr>
            <w:tcW w:w="4540" w:type="dxa"/>
            <w:shd w:val="clear" w:color="auto" w:fill="auto"/>
            <w:vAlign w:val="center"/>
          </w:tcPr>
          <w:p w14:paraId="70488539" w14:textId="2D35870F" w:rsidR="00AD76A2" w:rsidRDefault="00AD76A2" w:rsidP="00865E0B">
            <w:pPr>
              <w:spacing w:after="0" w:line="240" w:lineRule="auto"/>
              <w:rPr>
                <w:szCs w:val="24"/>
              </w:rPr>
            </w:pPr>
            <w:r>
              <w:rPr>
                <w:szCs w:val="24"/>
              </w:rPr>
              <w:t>Erken çocukluk eğitiminde desteklenen şartları elverişsiz öğrenci sayısı</w:t>
            </w:r>
          </w:p>
        </w:tc>
        <w:tc>
          <w:tcPr>
            <w:tcW w:w="843" w:type="dxa"/>
            <w:shd w:val="clear" w:color="auto" w:fill="auto"/>
            <w:noWrap/>
            <w:vAlign w:val="center"/>
          </w:tcPr>
          <w:p w14:paraId="292BD5EB" w14:textId="4260A0CD" w:rsidR="00AD76A2" w:rsidRDefault="004D6F36" w:rsidP="004D6F36">
            <w:pPr>
              <w:spacing w:after="0" w:line="240" w:lineRule="auto"/>
              <w:jc w:val="center"/>
              <w:rPr>
                <w:sz w:val="22"/>
                <w:szCs w:val="22"/>
              </w:rPr>
            </w:pPr>
            <w:r>
              <w:rPr>
                <w:sz w:val="22"/>
                <w:szCs w:val="22"/>
              </w:rPr>
              <w:t>1</w:t>
            </w:r>
          </w:p>
        </w:tc>
        <w:tc>
          <w:tcPr>
            <w:tcW w:w="687" w:type="dxa"/>
            <w:shd w:val="clear" w:color="auto" w:fill="auto"/>
            <w:noWrap/>
            <w:vAlign w:val="center"/>
          </w:tcPr>
          <w:p w14:paraId="11BA55BE" w14:textId="44D021A8" w:rsidR="00AD76A2" w:rsidRDefault="004D6F36" w:rsidP="004D6F36">
            <w:pPr>
              <w:spacing w:after="0" w:line="240" w:lineRule="auto"/>
              <w:jc w:val="center"/>
              <w:rPr>
                <w:sz w:val="22"/>
                <w:szCs w:val="22"/>
              </w:rPr>
            </w:pPr>
            <w:r>
              <w:rPr>
                <w:sz w:val="22"/>
                <w:szCs w:val="22"/>
              </w:rPr>
              <w:t>1</w:t>
            </w:r>
          </w:p>
        </w:tc>
        <w:tc>
          <w:tcPr>
            <w:tcW w:w="845" w:type="dxa"/>
            <w:vAlign w:val="center"/>
          </w:tcPr>
          <w:p w14:paraId="3478046F" w14:textId="6DF6992B" w:rsidR="004D6F36" w:rsidRDefault="004D6F36" w:rsidP="004D6F36">
            <w:pPr>
              <w:spacing w:after="0" w:line="240" w:lineRule="auto"/>
              <w:rPr>
                <w:sz w:val="22"/>
                <w:szCs w:val="22"/>
              </w:rPr>
            </w:pPr>
            <w:r>
              <w:rPr>
                <w:sz w:val="22"/>
                <w:szCs w:val="22"/>
              </w:rPr>
              <w:t>1</w:t>
            </w:r>
          </w:p>
        </w:tc>
        <w:tc>
          <w:tcPr>
            <w:tcW w:w="818" w:type="dxa"/>
            <w:vAlign w:val="center"/>
          </w:tcPr>
          <w:p w14:paraId="7B4EE8D1" w14:textId="6067A077" w:rsidR="00AD76A2" w:rsidRDefault="004D6F36" w:rsidP="004D6F36">
            <w:pPr>
              <w:spacing w:after="0" w:line="240" w:lineRule="auto"/>
              <w:jc w:val="center"/>
              <w:rPr>
                <w:sz w:val="22"/>
                <w:szCs w:val="22"/>
              </w:rPr>
            </w:pPr>
            <w:r>
              <w:rPr>
                <w:sz w:val="22"/>
                <w:szCs w:val="22"/>
              </w:rPr>
              <w:t>1</w:t>
            </w:r>
          </w:p>
        </w:tc>
        <w:tc>
          <w:tcPr>
            <w:tcW w:w="888" w:type="dxa"/>
            <w:vAlign w:val="center"/>
          </w:tcPr>
          <w:p w14:paraId="1D46999B" w14:textId="1AC79C5F" w:rsidR="00AD76A2" w:rsidRDefault="004D6F36" w:rsidP="004D6F36">
            <w:pPr>
              <w:spacing w:after="0" w:line="240" w:lineRule="auto"/>
              <w:jc w:val="center"/>
              <w:rPr>
                <w:sz w:val="22"/>
                <w:szCs w:val="22"/>
              </w:rPr>
            </w:pPr>
            <w:r>
              <w:rPr>
                <w:sz w:val="22"/>
                <w:szCs w:val="22"/>
              </w:rPr>
              <w:t>1</w:t>
            </w:r>
          </w:p>
        </w:tc>
        <w:tc>
          <w:tcPr>
            <w:tcW w:w="817" w:type="dxa"/>
            <w:vAlign w:val="center"/>
          </w:tcPr>
          <w:p w14:paraId="387F9691" w14:textId="3CFEFA37" w:rsidR="00AD76A2" w:rsidRDefault="004D6F36" w:rsidP="004D6F36">
            <w:pPr>
              <w:spacing w:after="0" w:line="240" w:lineRule="auto"/>
              <w:jc w:val="center"/>
              <w:rPr>
                <w:sz w:val="22"/>
                <w:szCs w:val="22"/>
              </w:rPr>
            </w:pPr>
            <w:r>
              <w:rPr>
                <w:sz w:val="22"/>
                <w:szCs w:val="22"/>
              </w:rPr>
              <w:t>1</w:t>
            </w:r>
          </w:p>
        </w:tc>
      </w:tr>
      <w:tr w:rsidR="0084645A" w:rsidRPr="00A47F2F" w14:paraId="2471B7C0" w14:textId="77777777" w:rsidTr="004D6F36">
        <w:trPr>
          <w:gridAfter w:val="1"/>
          <w:wAfter w:w="18" w:type="dxa"/>
          <w:trHeight w:val="565"/>
        </w:trPr>
        <w:tc>
          <w:tcPr>
            <w:tcW w:w="1131" w:type="dxa"/>
            <w:shd w:val="clear" w:color="auto" w:fill="auto"/>
            <w:vAlign w:val="center"/>
          </w:tcPr>
          <w:p w14:paraId="189D578A" w14:textId="76FA6D22" w:rsidR="0084645A" w:rsidRDefault="00C37AB0" w:rsidP="00865E0B">
            <w:pPr>
              <w:rPr>
                <w:b/>
                <w:bCs/>
                <w:color w:val="FF0000"/>
                <w:sz w:val="22"/>
                <w:szCs w:val="22"/>
              </w:rPr>
            </w:pPr>
            <w:r>
              <w:rPr>
                <w:b/>
                <w:bCs/>
                <w:color w:val="FF0000"/>
                <w:sz w:val="22"/>
                <w:szCs w:val="22"/>
              </w:rPr>
              <w:t>PG.</w:t>
            </w:r>
            <w:proofErr w:type="gramStart"/>
            <w:r>
              <w:rPr>
                <w:b/>
                <w:bCs/>
                <w:color w:val="FF0000"/>
                <w:sz w:val="22"/>
                <w:szCs w:val="22"/>
              </w:rPr>
              <w:t>3.2</w:t>
            </w:r>
            <w:proofErr w:type="gramEnd"/>
            <w:r>
              <w:rPr>
                <w:b/>
                <w:bCs/>
                <w:color w:val="FF0000"/>
                <w:sz w:val="22"/>
                <w:szCs w:val="22"/>
              </w:rPr>
              <w:t>.</w:t>
            </w:r>
          </w:p>
        </w:tc>
        <w:tc>
          <w:tcPr>
            <w:tcW w:w="4540" w:type="dxa"/>
            <w:shd w:val="clear" w:color="auto" w:fill="auto"/>
            <w:vAlign w:val="center"/>
          </w:tcPr>
          <w:p w14:paraId="6734108A" w14:textId="741C6322" w:rsidR="0084645A" w:rsidRDefault="00C37AB0" w:rsidP="00865E0B">
            <w:pPr>
              <w:spacing w:after="0" w:line="240" w:lineRule="auto"/>
              <w:rPr>
                <w:szCs w:val="24"/>
              </w:rPr>
            </w:pPr>
            <w:r>
              <w:rPr>
                <w:szCs w:val="24"/>
              </w:rPr>
              <w:t xml:space="preserve">Okulumuzda gelişimsel açıdan yeniden yapılandırma </w:t>
            </w:r>
            <w:proofErr w:type="gramStart"/>
            <w:r>
              <w:rPr>
                <w:szCs w:val="24"/>
              </w:rPr>
              <w:t>yapılarak  oluşturulacak</w:t>
            </w:r>
            <w:proofErr w:type="gramEnd"/>
            <w:r>
              <w:rPr>
                <w:szCs w:val="24"/>
              </w:rPr>
              <w:t xml:space="preserve"> tasarım beceri atölye sayısı</w:t>
            </w:r>
          </w:p>
        </w:tc>
        <w:tc>
          <w:tcPr>
            <w:tcW w:w="843" w:type="dxa"/>
            <w:shd w:val="clear" w:color="auto" w:fill="auto"/>
            <w:noWrap/>
            <w:vAlign w:val="center"/>
          </w:tcPr>
          <w:p w14:paraId="536B5BF1" w14:textId="001416C0" w:rsidR="0084645A" w:rsidRDefault="00C37AB0" w:rsidP="004D6F36">
            <w:pPr>
              <w:spacing w:after="0" w:line="240" w:lineRule="auto"/>
              <w:jc w:val="center"/>
              <w:rPr>
                <w:sz w:val="22"/>
                <w:szCs w:val="22"/>
              </w:rPr>
            </w:pPr>
            <w:r>
              <w:rPr>
                <w:sz w:val="22"/>
                <w:szCs w:val="22"/>
              </w:rPr>
              <w:t>3</w:t>
            </w:r>
          </w:p>
        </w:tc>
        <w:tc>
          <w:tcPr>
            <w:tcW w:w="687" w:type="dxa"/>
            <w:shd w:val="clear" w:color="auto" w:fill="auto"/>
            <w:noWrap/>
            <w:vAlign w:val="center"/>
          </w:tcPr>
          <w:p w14:paraId="58B31646" w14:textId="1DB97FEB" w:rsidR="0084645A" w:rsidRDefault="00C37AB0" w:rsidP="004D6F36">
            <w:pPr>
              <w:spacing w:after="0" w:line="240" w:lineRule="auto"/>
              <w:jc w:val="center"/>
              <w:rPr>
                <w:sz w:val="22"/>
                <w:szCs w:val="22"/>
              </w:rPr>
            </w:pPr>
            <w:r>
              <w:rPr>
                <w:sz w:val="22"/>
                <w:szCs w:val="22"/>
              </w:rPr>
              <w:t>2</w:t>
            </w:r>
          </w:p>
        </w:tc>
        <w:tc>
          <w:tcPr>
            <w:tcW w:w="845" w:type="dxa"/>
            <w:vAlign w:val="center"/>
          </w:tcPr>
          <w:p w14:paraId="696A6095" w14:textId="706D2EBD" w:rsidR="0084645A" w:rsidRDefault="00C37AB0" w:rsidP="004D6F36">
            <w:pPr>
              <w:spacing w:after="0" w:line="240" w:lineRule="auto"/>
              <w:rPr>
                <w:sz w:val="22"/>
                <w:szCs w:val="22"/>
              </w:rPr>
            </w:pPr>
            <w:r>
              <w:rPr>
                <w:sz w:val="22"/>
                <w:szCs w:val="22"/>
              </w:rPr>
              <w:t>1</w:t>
            </w:r>
          </w:p>
        </w:tc>
        <w:tc>
          <w:tcPr>
            <w:tcW w:w="818" w:type="dxa"/>
            <w:vAlign w:val="center"/>
          </w:tcPr>
          <w:p w14:paraId="31081636" w14:textId="27A7045E" w:rsidR="0084645A" w:rsidRDefault="00C37AB0" w:rsidP="004D6F36">
            <w:pPr>
              <w:spacing w:after="0" w:line="240" w:lineRule="auto"/>
              <w:jc w:val="center"/>
              <w:rPr>
                <w:sz w:val="22"/>
                <w:szCs w:val="22"/>
              </w:rPr>
            </w:pPr>
            <w:r>
              <w:rPr>
                <w:sz w:val="22"/>
                <w:szCs w:val="22"/>
              </w:rPr>
              <w:t>1</w:t>
            </w:r>
          </w:p>
        </w:tc>
        <w:tc>
          <w:tcPr>
            <w:tcW w:w="888" w:type="dxa"/>
            <w:vAlign w:val="center"/>
          </w:tcPr>
          <w:p w14:paraId="1E48E68B" w14:textId="4D5F5FCA" w:rsidR="0084645A" w:rsidRDefault="00C37AB0" w:rsidP="004D6F36">
            <w:pPr>
              <w:spacing w:after="0" w:line="240" w:lineRule="auto"/>
              <w:jc w:val="center"/>
              <w:rPr>
                <w:sz w:val="22"/>
                <w:szCs w:val="22"/>
              </w:rPr>
            </w:pPr>
            <w:r>
              <w:rPr>
                <w:sz w:val="22"/>
                <w:szCs w:val="22"/>
              </w:rPr>
              <w:t>1</w:t>
            </w:r>
          </w:p>
        </w:tc>
        <w:tc>
          <w:tcPr>
            <w:tcW w:w="817" w:type="dxa"/>
            <w:vAlign w:val="center"/>
          </w:tcPr>
          <w:p w14:paraId="6DC11C90" w14:textId="5EEAB9D3" w:rsidR="0084645A" w:rsidRDefault="00C37AB0" w:rsidP="004D6F36">
            <w:pPr>
              <w:spacing w:after="0" w:line="240" w:lineRule="auto"/>
              <w:jc w:val="center"/>
              <w:rPr>
                <w:sz w:val="22"/>
                <w:szCs w:val="22"/>
              </w:rPr>
            </w:pPr>
            <w:r>
              <w:rPr>
                <w:sz w:val="22"/>
                <w:szCs w:val="22"/>
              </w:rPr>
              <w:t>1</w:t>
            </w:r>
          </w:p>
        </w:tc>
      </w:tr>
    </w:tbl>
    <w:p w14:paraId="0B18CD7E" w14:textId="77777777" w:rsidR="00756936" w:rsidRDefault="00756936" w:rsidP="00756936">
      <w:pPr>
        <w:rPr>
          <w:b/>
          <w:sz w:val="28"/>
        </w:rPr>
      </w:pPr>
      <w:r w:rsidRPr="002B6FDB">
        <w:rPr>
          <w:b/>
          <w:sz w:val="28"/>
        </w:rPr>
        <w:lastRenderedPageBreak/>
        <w:t>Eylemler</w:t>
      </w:r>
    </w:p>
    <w:p w14:paraId="51901F1B" w14:textId="77777777" w:rsidR="00756936" w:rsidRPr="002B6FDB" w:rsidRDefault="00756936" w:rsidP="00756936">
      <w:pPr>
        <w:rPr>
          <w:b/>
          <w:sz w:val="28"/>
        </w:rPr>
      </w:pPr>
    </w:p>
    <w:tbl>
      <w:tblPr>
        <w:tblW w:w="5276" w:type="pct"/>
        <w:tblLayout w:type="fixed"/>
        <w:tblCellMar>
          <w:left w:w="70" w:type="dxa"/>
          <w:right w:w="70" w:type="dxa"/>
        </w:tblCellMar>
        <w:tblLook w:val="04A0" w:firstRow="1" w:lastRow="0" w:firstColumn="1" w:lastColumn="0" w:noHBand="0" w:noVBand="1"/>
      </w:tblPr>
      <w:tblGrid>
        <w:gridCol w:w="722"/>
        <w:gridCol w:w="4726"/>
        <w:gridCol w:w="2361"/>
        <w:gridCol w:w="2359"/>
      </w:tblGrid>
      <w:tr w:rsidR="00756936" w:rsidRPr="00A47F2F" w14:paraId="3B90F434" w14:textId="77777777" w:rsidTr="007A3A83">
        <w:trPr>
          <w:trHeight w:val="457"/>
          <w:tblHeader/>
        </w:trPr>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10641D3"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8180E87"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DF2007A"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0" w:type="pct"/>
            <w:tcBorders>
              <w:top w:val="single" w:sz="8" w:space="0" w:color="auto"/>
              <w:left w:val="nil"/>
              <w:bottom w:val="single" w:sz="8" w:space="0" w:color="auto"/>
              <w:right w:val="single" w:sz="8" w:space="0" w:color="auto"/>
            </w:tcBorders>
            <w:shd w:val="clear" w:color="auto" w:fill="auto"/>
            <w:vAlign w:val="center"/>
          </w:tcPr>
          <w:p w14:paraId="6808FAF8"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14:paraId="38611D78" w14:textId="77777777" w:rsidTr="007A3A83">
        <w:trPr>
          <w:trHeight w:val="587"/>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14:paraId="42F54F40" w14:textId="77777777"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57EE145A" w14:textId="3C2CA3AD" w:rsidR="00756936" w:rsidRPr="00A47F2F" w:rsidRDefault="00363394" w:rsidP="008D4E73">
            <w:pPr>
              <w:spacing w:after="0" w:line="240" w:lineRule="auto"/>
              <w:jc w:val="both"/>
              <w:rPr>
                <w:color w:val="000000"/>
                <w:szCs w:val="24"/>
              </w:rPr>
            </w:pPr>
            <w:r w:rsidRPr="00C6225D">
              <w:rPr>
                <w:szCs w:val="24"/>
              </w:rPr>
              <w:t>Öğrencilerin bireysel ve toplumsal sorunları tanıma ve bu sorunlara çözüm yolu arama alışkanlığı kazandırmak.</w:t>
            </w:r>
          </w:p>
        </w:tc>
        <w:tc>
          <w:tcPr>
            <w:tcW w:w="1161" w:type="pct"/>
            <w:tcBorders>
              <w:top w:val="nil"/>
              <w:left w:val="nil"/>
              <w:bottom w:val="single" w:sz="8" w:space="0" w:color="auto"/>
              <w:right w:val="single" w:sz="8" w:space="0" w:color="auto"/>
            </w:tcBorders>
            <w:shd w:val="clear" w:color="auto" w:fill="auto"/>
            <w:vAlign w:val="center"/>
          </w:tcPr>
          <w:p w14:paraId="638FB32F" w14:textId="59F74387" w:rsidR="00756936" w:rsidRPr="00A47F2F" w:rsidRDefault="00363394" w:rsidP="008D4E73">
            <w:pPr>
              <w:spacing w:after="0" w:line="240" w:lineRule="auto"/>
              <w:jc w:val="both"/>
              <w:rPr>
                <w:color w:val="000000"/>
                <w:szCs w:val="24"/>
              </w:rPr>
            </w:pPr>
            <w:r>
              <w:rPr>
                <w:color w:val="000000"/>
                <w:szCs w:val="24"/>
              </w:rPr>
              <w:t>Rehberlik Servisi</w:t>
            </w:r>
          </w:p>
        </w:tc>
        <w:tc>
          <w:tcPr>
            <w:tcW w:w="1160" w:type="pct"/>
            <w:tcBorders>
              <w:top w:val="nil"/>
              <w:left w:val="nil"/>
              <w:bottom w:val="single" w:sz="8" w:space="0" w:color="auto"/>
              <w:right w:val="single" w:sz="8" w:space="0" w:color="auto"/>
            </w:tcBorders>
            <w:shd w:val="clear" w:color="auto" w:fill="auto"/>
            <w:vAlign w:val="center"/>
          </w:tcPr>
          <w:p w14:paraId="7DE6777E" w14:textId="77777777" w:rsidR="00756936" w:rsidRDefault="00363394" w:rsidP="008D4E73">
            <w:pPr>
              <w:spacing w:after="0" w:line="240" w:lineRule="auto"/>
              <w:jc w:val="both"/>
              <w:rPr>
                <w:color w:val="000000"/>
                <w:szCs w:val="24"/>
              </w:rPr>
            </w:pPr>
            <w:proofErr w:type="gramStart"/>
            <w:r>
              <w:rPr>
                <w:color w:val="000000"/>
                <w:szCs w:val="24"/>
              </w:rPr>
              <w:t>04/02/2019</w:t>
            </w:r>
            <w:proofErr w:type="gramEnd"/>
          </w:p>
          <w:p w14:paraId="1ADA00E5" w14:textId="79A53872" w:rsidR="00363394" w:rsidRPr="00A47F2F" w:rsidRDefault="00363394" w:rsidP="008D4E73">
            <w:pPr>
              <w:spacing w:after="0" w:line="240" w:lineRule="auto"/>
              <w:jc w:val="both"/>
              <w:rPr>
                <w:color w:val="000000"/>
                <w:szCs w:val="24"/>
              </w:rPr>
            </w:pPr>
            <w:proofErr w:type="gramStart"/>
            <w:r>
              <w:rPr>
                <w:color w:val="000000"/>
                <w:szCs w:val="24"/>
              </w:rPr>
              <w:t>31/12/2023</w:t>
            </w:r>
            <w:proofErr w:type="gramEnd"/>
          </w:p>
        </w:tc>
      </w:tr>
      <w:tr w:rsidR="00363394" w:rsidRPr="00A47F2F" w14:paraId="03C69976" w14:textId="77777777" w:rsidTr="007A3A83">
        <w:trPr>
          <w:trHeight w:val="587"/>
        </w:trPr>
        <w:tc>
          <w:tcPr>
            <w:tcW w:w="355" w:type="pct"/>
            <w:tcBorders>
              <w:top w:val="nil"/>
              <w:left w:val="single" w:sz="8" w:space="0" w:color="auto"/>
              <w:bottom w:val="single" w:sz="8" w:space="0" w:color="auto"/>
              <w:right w:val="single" w:sz="8" w:space="0" w:color="auto"/>
            </w:tcBorders>
            <w:shd w:val="clear" w:color="auto" w:fill="auto"/>
            <w:noWrap/>
            <w:vAlign w:val="center"/>
          </w:tcPr>
          <w:p w14:paraId="00B45AFE" w14:textId="0D831ABB" w:rsidR="00363394" w:rsidRPr="00A47F2F" w:rsidRDefault="00363394" w:rsidP="0036339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14:paraId="22135FF2" w14:textId="5A575E79" w:rsidR="00363394" w:rsidRPr="00A47F2F" w:rsidRDefault="00363394" w:rsidP="00363394">
            <w:pPr>
              <w:spacing w:after="0" w:line="240" w:lineRule="auto"/>
              <w:jc w:val="both"/>
              <w:rPr>
                <w:szCs w:val="24"/>
                <w:highlight w:val="green"/>
              </w:rPr>
            </w:pPr>
            <w:r w:rsidRPr="006723F6">
              <w:t>Öğrenci ve velilerimize kitap okuma alışkanlığını kazandırmak.</w:t>
            </w:r>
          </w:p>
        </w:tc>
        <w:tc>
          <w:tcPr>
            <w:tcW w:w="1161" w:type="pct"/>
            <w:tcBorders>
              <w:top w:val="nil"/>
              <w:left w:val="nil"/>
              <w:bottom w:val="single" w:sz="8" w:space="0" w:color="auto"/>
              <w:right w:val="single" w:sz="8" w:space="0" w:color="auto"/>
            </w:tcBorders>
            <w:shd w:val="clear" w:color="auto" w:fill="auto"/>
            <w:vAlign w:val="center"/>
          </w:tcPr>
          <w:p w14:paraId="5C549E0E" w14:textId="73BD4C54" w:rsidR="00363394" w:rsidRPr="00A47F2F" w:rsidRDefault="00363394" w:rsidP="00363394">
            <w:pPr>
              <w:spacing w:after="0" w:line="240" w:lineRule="auto"/>
              <w:jc w:val="both"/>
              <w:rPr>
                <w:color w:val="000000"/>
                <w:szCs w:val="24"/>
              </w:rPr>
            </w:pPr>
            <w:r>
              <w:rPr>
                <w:color w:val="000000"/>
                <w:szCs w:val="24"/>
              </w:rPr>
              <w:t>Okul Stratejik Plan Ekibi</w:t>
            </w:r>
          </w:p>
        </w:tc>
        <w:tc>
          <w:tcPr>
            <w:tcW w:w="1160" w:type="pct"/>
            <w:tcBorders>
              <w:top w:val="nil"/>
              <w:left w:val="nil"/>
              <w:bottom w:val="single" w:sz="8" w:space="0" w:color="auto"/>
              <w:right w:val="single" w:sz="8" w:space="0" w:color="auto"/>
            </w:tcBorders>
            <w:shd w:val="clear" w:color="auto" w:fill="auto"/>
            <w:vAlign w:val="center"/>
          </w:tcPr>
          <w:p w14:paraId="1F22FB85" w14:textId="77777777" w:rsidR="00363394" w:rsidRPr="00363394" w:rsidRDefault="00363394" w:rsidP="00363394">
            <w:pPr>
              <w:spacing w:after="0" w:line="240" w:lineRule="auto"/>
              <w:jc w:val="both"/>
              <w:rPr>
                <w:color w:val="000000"/>
                <w:szCs w:val="24"/>
              </w:rPr>
            </w:pPr>
            <w:proofErr w:type="gramStart"/>
            <w:r w:rsidRPr="00363394">
              <w:rPr>
                <w:color w:val="000000"/>
                <w:szCs w:val="24"/>
              </w:rPr>
              <w:t>04/02/2019</w:t>
            </w:r>
            <w:proofErr w:type="gramEnd"/>
          </w:p>
          <w:p w14:paraId="35406DF1" w14:textId="1C17D5F7" w:rsidR="00363394" w:rsidRPr="00A47F2F" w:rsidRDefault="00363394" w:rsidP="00363394">
            <w:pPr>
              <w:spacing w:after="0" w:line="240" w:lineRule="auto"/>
              <w:jc w:val="both"/>
              <w:rPr>
                <w:color w:val="000000"/>
                <w:szCs w:val="24"/>
              </w:rPr>
            </w:pPr>
            <w:proofErr w:type="gramStart"/>
            <w:r w:rsidRPr="00363394">
              <w:rPr>
                <w:color w:val="000000"/>
                <w:szCs w:val="24"/>
              </w:rPr>
              <w:t>31/12/2023</w:t>
            </w:r>
            <w:proofErr w:type="gramEnd"/>
          </w:p>
        </w:tc>
      </w:tr>
      <w:tr w:rsidR="00363394" w:rsidRPr="00A47F2F" w14:paraId="4B13850B" w14:textId="77777777" w:rsidTr="00C37AB0">
        <w:trPr>
          <w:trHeight w:val="587"/>
        </w:trPr>
        <w:tc>
          <w:tcPr>
            <w:tcW w:w="355" w:type="pct"/>
            <w:tcBorders>
              <w:top w:val="nil"/>
              <w:left w:val="single" w:sz="8" w:space="0" w:color="auto"/>
              <w:bottom w:val="single" w:sz="4" w:space="0" w:color="auto"/>
              <w:right w:val="single" w:sz="8" w:space="0" w:color="auto"/>
            </w:tcBorders>
            <w:shd w:val="clear" w:color="auto" w:fill="auto"/>
            <w:noWrap/>
            <w:vAlign w:val="center"/>
          </w:tcPr>
          <w:p w14:paraId="74F9EE59" w14:textId="77777777" w:rsidR="00363394" w:rsidRPr="00A47F2F" w:rsidRDefault="00363394" w:rsidP="0036339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4" w:space="0" w:color="auto"/>
              <w:right w:val="single" w:sz="8" w:space="0" w:color="auto"/>
            </w:tcBorders>
            <w:shd w:val="clear" w:color="auto" w:fill="auto"/>
          </w:tcPr>
          <w:p w14:paraId="3339CC29" w14:textId="2EC483DF" w:rsidR="00363394" w:rsidRPr="00A47F2F" w:rsidRDefault="00363394" w:rsidP="00363394">
            <w:pPr>
              <w:spacing w:after="0" w:line="240" w:lineRule="auto"/>
              <w:jc w:val="both"/>
              <w:rPr>
                <w:szCs w:val="24"/>
                <w:highlight w:val="green"/>
              </w:rPr>
            </w:pPr>
            <w:proofErr w:type="gramStart"/>
            <w:r w:rsidRPr="006723F6">
              <w:t>Düzenlenen sosyal ve kültürel ve sanatsal yarışmalara öğrenci katılımının sağlanarak özgüven duygularını arttırmak.</w:t>
            </w:r>
            <w:proofErr w:type="gramEnd"/>
          </w:p>
        </w:tc>
        <w:tc>
          <w:tcPr>
            <w:tcW w:w="1161" w:type="pct"/>
            <w:tcBorders>
              <w:top w:val="nil"/>
              <w:left w:val="nil"/>
              <w:bottom w:val="single" w:sz="4" w:space="0" w:color="auto"/>
              <w:right w:val="single" w:sz="8" w:space="0" w:color="auto"/>
            </w:tcBorders>
            <w:shd w:val="clear" w:color="auto" w:fill="auto"/>
            <w:vAlign w:val="center"/>
          </w:tcPr>
          <w:p w14:paraId="4B5A163D" w14:textId="402638A4" w:rsidR="00363394" w:rsidRPr="00A47F2F" w:rsidRDefault="00363394" w:rsidP="00363394">
            <w:pPr>
              <w:spacing w:after="0" w:line="240" w:lineRule="auto"/>
              <w:jc w:val="both"/>
              <w:rPr>
                <w:color w:val="000000"/>
                <w:szCs w:val="24"/>
              </w:rPr>
            </w:pPr>
            <w:r>
              <w:rPr>
                <w:color w:val="000000"/>
                <w:szCs w:val="24"/>
              </w:rPr>
              <w:t>Okul Müdür Yardımcıları</w:t>
            </w:r>
          </w:p>
        </w:tc>
        <w:tc>
          <w:tcPr>
            <w:tcW w:w="1160" w:type="pct"/>
            <w:tcBorders>
              <w:top w:val="nil"/>
              <w:left w:val="nil"/>
              <w:bottom w:val="single" w:sz="4" w:space="0" w:color="auto"/>
              <w:right w:val="single" w:sz="8" w:space="0" w:color="auto"/>
            </w:tcBorders>
            <w:shd w:val="clear" w:color="auto" w:fill="auto"/>
            <w:vAlign w:val="center"/>
          </w:tcPr>
          <w:p w14:paraId="6E1376F3" w14:textId="77777777" w:rsidR="00363394" w:rsidRPr="00363394" w:rsidRDefault="00363394" w:rsidP="00363394">
            <w:pPr>
              <w:spacing w:after="0" w:line="240" w:lineRule="auto"/>
              <w:jc w:val="both"/>
              <w:rPr>
                <w:color w:val="000000"/>
                <w:szCs w:val="24"/>
              </w:rPr>
            </w:pPr>
            <w:proofErr w:type="gramStart"/>
            <w:r w:rsidRPr="00363394">
              <w:rPr>
                <w:color w:val="000000"/>
                <w:szCs w:val="24"/>
              </w:rPr>
              <w:t>04/02/2019</w:t>
            </w:r>
            <w:proofErr w:type="gramEnd"/>
          </w:p>
          <w:p w14:paraId="5A13F7BA" w14:textId="7BC73C90" w:rsidR="00363394" w:rsidRPr="00A47F2F" w:rsidRDefault="00363394" w:rsidP="00363394">
            <w:pPr>
              <w:spacing w:after="0" w:line="240" w:lineRule="auto"/>
              <w:jc w:val="both"/>
              <w:rPr>
                <w:color w:val="000000"/>
                <w:szCs w:val="24"/>
              </w:rPr>
            </w:pPr>
            <w:proofErr w:type="gramStart"/>
            <w:r w:rsidRPr="00363394">
              <w:rPr>
                <w:color w:val="000000"/>
                <w:szCs w:val="24"/>
              </w:rPr>
              <w:t>31/12/2023</w:t>
            </w:r>
            <w:proofErr w:type="gramEnd"/>
          </w:p>
        </w:tc>
      </w:tr>
      <w:tr w:rsidR="00C37AB0" w:rsidRPr="00A47F2F" w14:paraId="4291349C" w14:textId="77777777" w:rsidTr="00C37AB0">
        <w:trPr>
          <w:trHeight w:val="587"/>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tcPr>
          <w:p w14:paraId="478D1A37" w14:textId="579C2088" w:rsidR="00C37AB0" w:rsidRPr="00A47F2F" w:rsidRDefault="00C37AB0" w:rsidP="00363394">
            <w:pPr>
              <w:spacing w:after="0" w:line="240" w:lineRule="auto"/>
              <w:jc w:val="center"/>
              <w:rPr>
                <w:b/>
                <w:bCs/>
                <w:color w:val="000000"/>
                <w:szCs w:val="24"/>
              </w:rPr>
            </w:pPr>
            <w:r>
              <w:rPr>
                <w:b/>
                <w:bCs/>
                <w:color w:val="000000"/>
                <w:szCs w:val="24"/>
              </w:rPr>
              <w:t>2.1.1</w:t>
            </w:r>
          </w:p>
        </w:tc>
        <w:tc>
          <w:tcPr>
            <w:tcW w:w="2324" w:type="pct"/>
            <w:tcBorders>
              <w:top w:val="single" w:sz="4" w:space="0" w:color="auto"/>
              <w:left w:val="nil"/>
              <w:bottom w:val="single" w:sz="8" w:space="0" w:color="auto"/>
              <w:right w:val="single" w:sz="8" w:space="0" w:color="auto"/>
            </w:tcBorders>
            <w:shd w:val="clear" w:color="auto" w:fill="auto"/>
          </w:tcPr>
          <w:p w14:paraId="0B338CBF" w14:textId="421F76C2" w:rsidR="00C37AB0" w:rsidRPr="00C37AB0" w:rsidRDefault="00C37AB0" w:rsidP="00363394">
            <w:pPr>
              <w:spacing w:after="0" w:line="240" w:lineRule="auto"/>
              <w:jc w:val="both"/>
            </w:pPr>
            <w:r w:rsidRPr="00C37AB0">
              <w:rPr>
                <w:szCs w:val="24"/>
              </w:rPr>
              <w:t>İlkokullarda ve ortaokullarda gelişimsel açıdan yeniden yapılandırılacak ve tasarım beceri atölyeleri kurulacaktır.</w:t>
            </w:r>
          </w:p>
        </w:tc>
        <w:tc>
          <w:tcPr>
            <w:tcW w:w="1161" w:type="pct"/>
            <w:tcBorders>
              <w:top w:val="single" w:sz="4" w:space="0" w:color="auto"/>
              <w:left w:val="nil"/>
              <w:bottom w:val="single" w:sz="8" w:space="0" w:color="auto"/>
              <w:right w:val="single" w:sz="8" w:space="0" w:color="auto"/>
            </w:tcBorders>
            <w:shd w:val="clear" w:color="auto" w:fill="auto"/>
            <w:vAlign w:val="center"/>
          </w:tcPr>
          <w:p w14:paraId="53AB29EB" w14:textId="4C1BB735" w:rsidR="00C37AB0" w:rsidRDefault="00C37AB0" w:rsidP="00363394">
            <w:pPr>
              <w:spacing w:after="0" w:line="240" w:lineRule="auto"/>
              <w:jc w:val="both"/>
              <w:rPr>
                <w:color w:val="000000"/>
                <w:szCs w:val="24"/>
              </w:rPr>
            </w:pPr>
            <w:r>
              <w:rPr>
                <w:color w:val="000000"/>
                <w:szCs w:val="24"/>
              </w:rPr>
              <w:t>Okul Müdür Yardımcıları</w:t>
            </w:r>
          </w:p>
        </w:tc>
        <w:tc>
          <w:tcPr>
            <w:tcW w:w="1160" w:type="pct"/>
            <w:tcBorders>
              <w:top w:val="single" w:sz="4" w:space="0" w:color="auto"/>
              <w:left w:val="nil"/>
              <w:bottom w:val="single" w:sz="8" w:space="0" w:color="auto"/>
              <w:right w:val="single" w:sz="8" w:space="0" w:color="auto"/>
            </w:tcBorders>
            <w:shd w:val="clear" w:color="auto" w:fill="auto"/>
            <w:vAlign w:val="center"/>
          </w:tcPr>
          <w:p w14:paraId="61D48ABB" w14:textId="77777777" w:rsidR="00C37AB0" w:rsidRPr="00363394" w:rsidRDefault="00C37AB0" w:rsidP="00C37AB0">
            <w:pPr>
              <w:spacing w:after="0" w:line="240" w:lineRule="auto"/>
              <w:jc w:val="both"/>
              <w:rPr>
                <w:color w:val="000000"/>
                <w:szCs w:val="24"/>
              </w:rPr>
            </w:pPr>
            <w:proofErr w:type="gramStart"/>
            <w:r w:rsidRPr="00363394">
              <w:rPr>
                <w:color w:val="000000"/>
                <w:szCs w:val="24"/>
              </w:rPr>
              <w:t>04/02/2019</w:t>
            </w:r>
            <w:proofErr w:type="gramEnd"/>
          </w:p>
          <w:p w14:paraId="6873EE7E" w14:textId="31DB18DA" w:rsidR="00C37AB0" w:rsidRPr="00363394" w:rsidRDefault="00C37AB0" w:rsidP="00C37AB0">
            <w:pPr>
              <w:spacing w:after="0" w:line="240" w:lineRule="auto"/>
              <w:jc w:val="both"/>
              <w:rPr>
                <w:color w:val="000000"/>
                <w:szCs w:val="24"/>
              </w:rPr>
            </w:pPr>
            <w:proofErr w:type="gramStart"/>
            <w:r w:rsidRPr="00363394">
              <w:rPr>
                <w:color w:val="000000"/>
                <w:szCs w:val="24"/>
              </w:rPr>
              <w:t>31/12/2023</w:t>
            </w:r>
            <w:proofErr w:type="gramEnd"/>
          </w:p>
        </w:tc>
      </w:tr>
    </w:tbl>
    <w:p w14:paraId="4CB4DA30" w14:textId="4D7CEA09" w:rsidR="008C2833" w:rsidRDefault="008C2833" w:rsidP="008C2833">
      <w:pPr>
        <w:pStyle w:val="Balk3"/>
        <w:rPr>
          <w:rFonts w:ascii="Book Antiqua" w:hAnsi="Book Antiqua"/>
          <w:sz w:val="24"/>
          <w:szCs w:val="24"/>
        </w:rPr>
      </w:pPr>
      <w:r w:rsidRPr="002B6FDB">
        <w:rPr>
          <w:rStyle w:val="Balk4Char"/>
        </w:rPr>
        <w:t xml:space="preserve">Stratejik Hedef </w:t>
      </w:r>
      <w:proofErr w:type="gramStart"/>
      <w:r w:rsidR="004D5657">
        <w:rPr>
          <w:rStyle w:val="Balk4Char"/>
        </w:rPr>
        <w:t>3</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7610B9">
        <w:rPr>
          <w:rFonts w:ascii="Book Antiqua" w:hAnsi="Book Antiqua"/>
          <w:sz w:val="24"/>
          <w:szCs w:val="24"/>
        </w:rPr>
        <w:t>,</w:t>
      </w:r>
      <w:r>
        <w:rPr>
          <w:rFonts w:ascii="Book Antiqua" w:hAnsi="Book Antiqua"/>
          <w:sz w:val="24"/>
          <w:szCs w:val="24"/>
        </w:rPr>
        <w:t xml:space="preserve"> </w:t>
      </w:r>
      <w:r w:rsidR="007610B9">
        <w:rPr>
          <w:rFonts w:ascii="Book Antiqua" w:hAnsi="Book Antiqua"/>
          <w:sz w:val="24"/>
          <w:szCs w:val="24"/>
        </w:rPr>
        <w:t>ç</w:t>
      </w:r>
      <w:r w:rsidR="00363394">
        <w:rPr>
          <w:rFonts w:ascii="Book Antiqua" w:hAnsi="Book Antiqua"/>
          <w:sz w:val="24"/>
          <w:szCs w:val="24"/>
        </w:rPr>
        <w:t>evreye duyarlı dayanışma ve yardımlaşma bilinci ile</w:t>
      </w:r>
      <w:r>
        <w:rPr>
          <w:rFonts w:ascii="Book Antiqua" w:hAnsi="Book Antiqua"/>
          <w:sz w:val="24"/>
          <w:szCs w:val="24"/>
        </w:rPr>
        <w:t xml:space="preserve"> </w:t>
      </w:r>
      <w:r w:rsidR="008E2A46">
        <w:rPr>
          <w:rFonts w:ascii="Book Antiqua" w:hAnsi="Book Antiqua"/>
          <w:sz w:val="24"/>
          <w:szCs w:val="24"/>
        </w:rPr>
        <w:t xml:space="preserve">daha kaliteli bir kurum yapısına geçilecektir. </w:t>
      </w:r>
    </w:p>
    <w:p w14:paraId="1266EF6E" w14:textId="77777777" w:rsidR="008C2833" w:rsidRDefault="008C2833" w:rsidP="008C2833">
      <w:pPr>
        <w:rPr>
          <w:b/>
          <w:sz w:val="28"/>
        </w:rPr>
      </w:pPr>
    </w:p>
    <w:p w14:paraId="11FC031D" w14:textId="77777777" w:rsidR="008C2833" w:rsidRPr="002B6FDB" w:rsidRDefault="008C2833" w:rsidP="008C2833">
      <w:pPr>
        <w:rPr>
          <w:b/>
          <w:color w:val="FF0000"/>
          <w:sz w:val="28"/>
        </w:rPr>
      </w:pPr>
      <w:r w:rsidRPr="002B6FDB">
        <w:rPr>
          <w:b/>
          <w:sz w:val="28"/>
        </w:rPr>
        <w:t>Performans Göstergeleri</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3768"/>
        <w:gridCol w:w="714"/>
        <w:gridCol w:w="6"/>
        <w:gridCol w:w="809"/>
        <w:gridCol w:w="777"/>
        <w:gridCol w:w="751"/>
        <w:gridCol w:w="815"/>
        <w:gridCol w:w="751"/>
        <w:gridCol w:w="16"/>
      </w:tblGrid>
      <w:tr w:rsidR="008C2833" w:rsidRPr="00A47F2F" w14:paraId="075506A7" w14:textId="77777777" w:rsidTr="007A3A83">
        <w:trPr>
          <w:trHeight w:val="426"/>
        </w:trPr>
        <w:tc>
          <w:tcPr>
            <w:tcW w:w="1312" w:type="dxa"/>
            <w:vMerge w:val="restart"/>
            <w:shd w:val="clear" w:color="auto" w:fill="auto"/>
            <w:noWrap/>
            <w:vAlign w:val="center"/>
            <w:hideMark/>
          </w:tcPr>
          <w:p w14:paraId="0C103333" w14:textId="77777777" w:rsidR="008C2833" w:rsidRPr="003322A4" w:rsidRDefault="008C2833" w:rsidP="0081680B">
            <w:pPr>
              <w:spacing w:after="0" w:line="240" w:lineRule="auto"/>
              <w:rPr>
                <w:b/>
                <w:bCs/>
                <w:color w:val="000000"/>
                <w:sz w:val="22"/>
                <w:szCs w:val="22"/>
              </w:rPr>
            </w:pPr>
            <w:r>
              <w:rPr>
                <w:b/>
                <w:bCs/>
                <w:color w:val="000000"/>
                <w:sz w:val="22"/>
                <w:szCs w:val="22"/>
              </w:rPr>
              <w:t>No</w:t>
            </w:r>
          </w:p>
        </w:tc>
        <w:tc>
          <w:tcPr>
            <w:tcW w:w="3768" w:type="dxa"/>
            <w:vMerge w:val="restart"/>
            <w:shd w:val="clear" w:color="auto" w:fill="auto"/>
            <w:vAlign w:val="center"/>
            <w:hideMark/>
          </w:tcPr>
          <w:p w14:paraId="6488DFD3"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14:paraId="71FF999C"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720" w:type="dxa"/>
            <w:gridSpan w:val="2"/>
            <w:shd w:val="clear" w:color="auto" w:fill="auto"/>
            <w:vAlign w:val="center"/>
          </w:tcPr>
          <w:p w14:paraId="75B4EE74"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3919" w:type="dxa"/>
            <w:gridSpan w:val="6"/>
            <w:shd w:val="clear" w:color="auto" w:fill="auto"/>
            <w:vAlign w:val="center"/>
          </w:tcPr>
          <w:p w14:paraId="392CD0DA" w14:textId="77777777"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14:paraId="7FB700AE" w14:textId="77777777" w:rsidTr="007A3A83">
        <w:trPr>
          <w:gridAfter w:val="1"/>
          <w:wAfter w:w="16" w:type="dxa"/>
          <w:trHeight w:val="312"/>
        </w:trPr>
        <w:tc>
          <w:tcPr>
            <w:tcW w:w="1312" w:type="dxa"/>
            <w:vMerge/>
            <w:shd w:val="clear" w:color="auto" w:fill="auto"/>
            <w:vAlign w:val="center"/>
            <w:hideMark/>
          </w:tcPr>
          <w:p w14:paraId="63ECE4C5" w14:textId="77777777" w:rsidR="008C2833" w:rsidRPr="003322A4" w:rsidRDefault="008C2833" w:rsidP="0081680B">
            <w:pPr>
              <w:spacing w:after="0" w:line="240" w:lineRule="auto"/>
              <w:rPr>
                <w:b/>
                <w:bCs/>
                <w:sz w:val="22"/>
                <w:szCs w:val="22"/>
              </w:rPr>
            </w:pPr>
          </w:p>
        </w:tc>
        <w:tc>
          <w:tcPr>
            <w:tcW w:w="3768" w:type="dxa"/>
            <w:vMerge/>
            <w:shd w:val="clear" w:color="auto" w:fill="auto"/>
            <w:vAlign w:val="center"/>
            <w:hideMark/>
          </w:tcPr>
          <w:p w14:paraId="12114AF0" w14:textId="77777777" w:rsidR="008C2833" w:rsidRPr="003322A4" w:rsidRDefault="008C2833" w:rsidP="0081680B">
            <w:pPr>
              <w:spacing w:after="0" w:line="240" w:lineRule="auto"/>
              <w:rPr>
                <w:b/>
                <w:bCs/>
                <w:sz w:val="22"/>
                <w:szCs w:val="22"/>
              </w:rPr>
            </w:pPr>
          </w:p>
        </w:tc>
        <w:tc>
          <w:tcPr>
            <w:tcW w:w="714" w:type="dxa"/>
            <w:shd w:val="clear" w:color="auto" w:fill="auto"/>
            <w:noWrap/>
            <w:vAlign w:val="center"/>
            <w:hideMark/>
          </w:tcPr>
          <w:p w14:paraId="3C7485D8" w14:textId="77777777" w:rsidR="008C2833" w:rsidRPr="003322A4" w:rsidRDefault="008C2833" w:rsidP="0081680B">
            <w:pPr>
              <w:spacing w:after="0" w:line="240" w:lineRule="auto"/>
              <w:rPr>
                <w:b/>
                <w:bCs/>
                <w:sz w:val="22"/>
                <w:szCs w:val="22"/>
              </w:rPr>
            </w:pPr>
            <w:r w:rsidRPr="003322A4">
              <w:rPr>
                <w:b/>
                <w:bCs/>
                <w:sz w:val="22"/>
                <w:szCs w:val="22"/>
              </w:rPr>
              <w:t>2018</w:t>
            </w:r>
          </w:p>
        </w:tc>
        <w:tc>
          <w:tcPr>
            <w:tcW w:w="815" w:type="dxa"/>
            <w:gridSpan w:val="2"/>
            <w:shd w:val="clear" w:color="auto" w:fill="auto"/>
            <w:noWrap/>
            <w:vAlign w:val="center"/>
            <w:hideMark/>
          </w:tcPr>
          <w:p w14:paraId="5D3F9332" w14:textId="77777777" w:rsidR="008C2833" w:rsidRPr="003322A4" w:rsidRDefault="008C2833" w:rsidP="0081680B">
            <w:pPr>
              <w:spacing w:after="0" w:line="240" w:lineRule="auto"/>
              <w:rPr>
                <w:b/>
                <w:bCs/>
                <w:sz w:val="22"/>
                <w:szCs w:val="22"/>
              </w:rPr>
            </w:pPr>
            <w:r w:rsidRPr="003322A4">
              <w:rPr>
                <w:b/>
                <w:bCs/>
                <w:sz w:val="22"/>
                <w:szCs w:val="22"/>
              </w:rPr>
              <w:t>2019</w:t>
            </w:r>
          </w:p>
        </w:tc>
        <w:tc>
          <w:tcPr>
            <w:tcW w:w="777" w:type="dxa"/>
            <w:vAlign w:val="center"/>
          </w:tcPr>
          <w:p w14:paraId="6AFEDC4C" w14:textId="77777777" w:rsidR="008C2833" w:rsidRPr="003322A4" w:rsidRDefault="008C2833" w:rsidP="0081680B">
            <w:pPr>
              <w:spacing w:after="0" w:line="240" w:lineRule="auto"/>
              <w:rPr>
                <w:b/>
                <w:bCs/>
                <w:sz w:val="22"/>
                <w:szCs w:val="22"/>
              </w:rPr>
            </w:pPr>
            <w:r w:rsidRPr="003322A4">
              <w:rPr>
                <w:b/>
                <w:bCs/>
                <w:sz w:val="22"/>
                <w:szCs w:val="22"/>
              </w:rPr>
              <w:t>2020</w:t>
            </w:r>
          </w:p>
        </w:tc>
        <w:tc>
          <w:tcPr>
            <w:tcW w:w="751" w:type="dxa"/>
            <w:vAlign w:val="center"/>
          </w:tcPr>
          <w:p w14:paraId="4E564878" w14:textId="77777777" w:rsidR="008C2833" w:rsidRPr="003322A4" w:rsidRDefault="008C2833" w:rsidP="0081680B">
            <w:pPr>
              <w:spacing w:after="0" w:line="240" w:lineRule="auto"/>
              <w:rPr>
                <w:b/>
                <w:bCs/>
                <w:sz w:val="22"/>
                <w:szCs w:val="22"/>
              </w:rPr>
            </w:pPr>
            <w:r w:rsidRPr="003322A4">
              <w:rPr>
                <w:b/>
                <w:bCs/>
                <w:sz w:val="22"/>
                <w:szCs w:val="22"/>
              </w:rPr>
              <w:t>2021</w:t>
            </w:r>
          </w:p>
        </w:tc>
        <w:tc>
          <w:tcPr>
            <w:tcW w:w="815" w:type="dxa"/>
            <w:vAlign w:val="center"/>
          </w:tcPr>
          <w:p w14:paraId="5F26FCFB" w14:textId="77777777" w:rsidR="008C2833" w:rsidRPr="003322A4" w:rsidRDefault="008C2833" w:rsidP="0081680B">
            <w:pPr>
              <w:spacing w:after="0" w:line="240" w:lineRule="auto"/>
              <w:rPr>
                <w:b/>
                <w:bCs/>
                <w:sz w:val="22"/>
                <w:szCs w:val="22"/>
              </w:rPr>
            </w:pPr>
            <w:r w:rsidRPr="003322A4">
              <w:rPr>
                <w:b/>
                <w:bCs/>
                <w:sz w:val="22"/>
                <w:szCs w:val="22"/>
              </w:rPr>
              <w:t>2022</w:t>
            </w:r>
          </w:p>
        </w:tc>
        <w:tc>
          <w:tcPr>
            <w:tcW w:w="751" w:type="dxa"/>
            <w:vAlign w:val="center"/>
          </w:tcPr>
          <w:p w14:paraId="75C41DC5" w14:textId="77777777"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14:paraId="4AC835F9" w14:textId="77777777" w:rsidTr="007A3A83">
        <w:trPr>
          <w:gridAfter w:val="1"/>
          <w:wAfter w:w="16" w:type="dxa"/>
          <w:trHeight w:val="555"/>
        </w:trPr>
        <w:tc>
          <w:tcPr>
            <w:tcW w:w="1312" w:type="dxa"/>
            <w:shd w:val="clear" w:color="auto" w:fill="auto"/>
            <w:vAlign w:val="center"/>
          </w:tcPr>
          <w:p w14:paraId="2AA205A1" w14:textId="5C1FC2CF" w:rsidR="008C2833" w:rsidRPr="003322A4" w:rsidRDefault="008C2833" w:rsidP="00B76386">
            <w:pPr>
              <w:spacing w:after="0" w:line="240" w:lineRule="auto"/>
              <w:rPr>
                <w:b/>
                <w:bCs/>
                <w:color w:val="FF0000"/>
                <w:sz w:val="22"/>
                <w:szCs w:val="22"/>
              </w:rPr>
            </w:pPr>
            <w:r w:rsidRPr="003322A4">
              <w:rPr>
                <w:b/>
                <w:bCs/>
                <w:color w:val="FF0000"/>
                <w:sz w:val="22"/>
                <w:szCs w:val="22"/>
              </w:rPr>
              <w:t>PG.</w:t>
            </w:r>
            <w:proofErr w:type="gramStart"/>
            <w:r w:rsidR="00B76386">
              <w:rPr>
                <w:b/>
                <w:bCs/>
                <w:color w:val="FF0000"/>
                <w:sz w:val="22"/>
                <w:szCs w:val="22"/>
              </w:rPr>
              <w:t>3</w:t>
            </w:r>
            <w:r w:rsidRPr="003322A4">
              <w:rPr>
                <w:b/>
                <w:bCs/>
                <w:color w:val="FF0000"/>
                <w:sz w:val="22"/>
                <w:szCs w:val="22"/>
              </w:rPr>
              <w:t>.</w:t>
            </w:r>
            <w:r w:rsidR="00B76386">
              <w:rPr>
                <w:b/>
                <w:bCs/>
                <w:color w:val="FF0000"/>
                <w:sz w:val="22"/>
                <w:szCs w:val="22"/>
              </w:rPr>
              <w:t>2</w:t>
            </w:r>
            <w:proofErr w:type="gramEnd"/>
            <w:r>
              <w:rPr>
                <w:b/>
                <w:bCs/>
                <w:color w:val="FF0000"/>
                <w:sz w:val="22"/>
                <w:szCs w:val="22"/>
              </w:rPr>
              <w:t>.a</w:t>
            </w:r>
          </w:p>
        </w:tc>
        <w:tc>
          <w:tcPr>
            <w:tcW w:w="3768" w:type="dxa"/>
            <w:shd w:val="clear" w:color="auto" w:fill="auto"/>
            <w:vAlign w:val="center"/>
          </w:tcPr>
          <w:p w14:paraId="24BEB30D" w14:textId="5960CDF4" w:rsidR="007610B9" w:rsidRPr="003322A4" w:rsidRDefault="007610B9" w:rsidP="0081680B">
            <w:pPr>
              <w:spacing w:after="0" w:line="240" w:lineRule="auto"/>
              <w:rPr>
                <w:sz w:val="22"/>
                <w:szCs w:val="22"/>
              </w:rPr>
            </w:pPr>
            <w:r>
              <w:rPr>
                <w:sz w:val="22"/>
                <w:szCs w:val="22"/>
              </w:rPr>
              <w:t>Ö</w:t>
            </w:r>
            <w:r w:rsidRPr="007610B9">
              <w:rPr>
                <w:sz w:val="22"/>
                <w:szCs w:val="22"/>
              </w:rPr>
              <w:t>ğrencilerimize  “etkili ve verimli ders çalışma yöntem ve teknikleri” konusunda rehberlik yapılması</w:t>
            </w:r>
            <w:r>
              <w:rPr>
                <w:sz w:val="22"/>
                <w:szCs w:val="22"/>
              </w:rPr>
              <w:t xml:space="preserve">    %</w:t>
            </w:r>
          </w:p>
        </w:tc>
        <w:tc>
          <w:tcPr>
            <w:tcW w:w="714" w:type="dxa"/>
            <w:shd w:val="clear" w:color="auto" w:fill="auto"/>
            <w:noWrap/>
            <w:vAlign w:val="center"/>
          </w:tcPr>
          <w:p w14:paraId="42E7D117" w14:textId="71C9E37A" w:rsidR="008C2833" w:rsidRPr="003322A4" w:rsidRDefault="007610B9" w:rsidP="0081680B">
            <w:pPr>
              <w:spacing w:after="0" w:line="240" w:lineRule="auto"/>
              <w:rPr>
                <w:sz w:val="22"/>
                <w:szCs w:val="22"/>
              </w:rPr>
            </w:pPr>
            <w:r>
              <w:rPr>
                <w:sz w:val="22"/>
                <w:szCs w:val="22"/>
              </w:rPr>
              <w:t>85</w:t>
            </w:r>
          </w:p>
        </w:tc>
        <w:tc>
          <w:tcPr>
            <w:tcW w:w="815" w:type="dxa"/>
            <w:gridSpan w:val="2"/>
            <w:shd w:val="clear" w:color="auto" w:fill="auto"/>
            <w:noWrap/>
            <w:vAlign w:val="center"/>
          </w:tcPr>
          <w:p w14:paraId="524D3140" w14:textId="6928B75A" w:rsidR="008C2833" w:rsidRPr="003322A4" w:rsidRDefault="007610B9" w:rsidP="0081680B">
            <w:pPr>
              <w:spacing w:after="0" w:line="240" w:lineRule="auto"/>
              <w:rPr>
                <w:sz w:val="22"/>
                <w:szCs w:val="22"/>
              </w:rPr>
            </w:pPr>
            <w:r>
              <w:rPr>
                <w:sz w:val="22"/>
                <w:szCs w:val="22"/>
              </w:rPr>
              <w:t>90</w:t>
            </w:r>
          </w:p>
        </w:tc>
        <w:tc>
          <w:tcPr>
            <w:tcW w:w="777" w:type="dxa"/>
          </w:tcPr>
          <w:p w14:paraId="0B3D84BF" w14:textId="77777777" w:rsidR="007610B9" w:rsidRDefault="007610B9" w:rsidP="0081680B">
            <w:pPr>
              <w:spacing w:after="0" w:line="240" w:lineRule="auto"/>
              <w:rPr>
                <w:sz w:val="22"/>
                <w:szCs w:val="22"/>
              </w:rPr>
            </w:pPr>
            <w:r>
              <w:rPr>
                <w:sz w:val="22"/>
                <w:szCs w:val="22"/>
              </w:rPr>
              <w:t xml:space="preserve"> </w:t>
            </w:r>
          </w:p>
          <w:p w14:paraId="7667528B" w14:textId="521A56E5" w:rsidR="008C2833" w:rsidRPr="003322A4" w:rsidRDefault="007610B9" w:rsidP="0081680B">
            <w:pPr>
              <w:spacing w:after="0" w:line="240" w:lineRule="auto"/>
              <w:rPr>
                <w:sz w:val="22"/>
                <w:szCs w:val="22"/>
              </w:rPr>
            </w:pPr>
            <w:r>
              <w:rPr>
                <w:sz w:val="22"/>
                <w:szCs w:val="22"/>
              </w:rPr>
              <w:t>95</w:t>
            </w:r>
          </w:p>
        </w:tc>
        <w:tc>
          <w:tcPr>
            <w:tcW w:w="751" w:type="dxa"/>
          </w:tcPr>
          <w:p w14:paraId="57848248" w14:textId="77777777" w:rsidR="008C2833" w:rsidRDefault="008C2833" w:rsidP="0081680B">
            <w:pPr>
              <w:spacing w:after="0" w:line="240" w:lineRule="auto"/>
              <w:rPr>
                <w:sz w:val="22"/>
                <w:szCs w:val="22"/>
              </w:rPr>
            </w:pPr>
          </w:p>
          <w:p w14:paraId="1186DE00" w14:textId="77777777" w:rsidR="007610B9" w:rsidRDefault="007610B9" w:rsidP="0081680B">
            <w:pPr>
              <w:spacing w:after="0" w:line="240" w:lineRule="auto"/>
              <w:rPr>
                <w:sz w:val="22"/>
                <w:szCs w:val="22"/>
              </w:rPr>
            </w:pPr>
            <w:r>
              <w:rPr>
                <w:sz w:val="22"/>
                <w:szCs w:val="22"/>
              </w:rPr>
              <w:t>100</w:t>
            </w:r>
          </w:p>
          <w:p w14:paraId="74D686B8" w14:textId="77777777" w:rsidR="007610B9" w:rsidRPr="003322A4" w:rsidRDefault="007610B9" w:rsidP="0081680B">
            <w:pPr>
              <w:spacing w:after="0" w:line="240" w:lineRule="auto"/>
              <w:rPr>
                <w:sz w:val="22"/>
                <w:szCs w:val="22"/>
              </w:rPr>
            </w:pPr>
          </w:p>
        </w:tc>
        <w:tc>
          <w:tcPr>
            <w:tcW w:w="815" w:type="dxa"/>
          </w:tcPr>
          <w:p w14:paraId="46DF1D17" w14:textId="77777777" w:rsidR="008C2833" w:rsidRDefault="008C2833" w:rsidP="0081680B">
            <w:pPr>
              <w:spacing w:after="0" w:line="240" w:lineRule="auto"/>
              <w:rPr>
                <w:sz w:val="22"/>
                <w:szCs w:val="22"/>
              </w:rPr>
            </w:pPr>
          </w:p>
          <w:p w14:paraId="64FB3428" w14:textId="786BC9A7" w:rsidR="007610B9" w:rsidRPr="003322A4" w:rsidRDefault="007610B9" w:rsidP="0081680B">
            <w:pPr>
              <w:spacing w:after="0" w:line="240" w:lineRule="auto"/>
              <w:rPr>
                <w:sz w:val="22"/>
                <w:szCs w:val="22"/>
              </w:rPr>
            </w:pPr>
            <w:r>
              <w:rPr>
                <w:sz w:val="22"/>
                <w:szCs w:val="22"/>
              </w:rPr>
              <w:t>100</w:t>
            </w:r>
          </w:p>
        </w:tc>
        <w:tc>
          <w:tcPr>
            <w:tcW w:w="751" w:type="dxa"/>
          </w:tcPr>
          <w:p w14:paraId="5A2404C0" w14:textId="77777777" w:rsidR="008C2833" w:rsidRDefault="008C2833" w:rsidP="0081680B">
            <w:pPr>
              <w:spacing w:after="0" w:line="240" w:lineRule="auto"/>
              <w:rPr>
                <w:sz w:val="22"/>
                <w:szCs w:val="22"/>
              </w:rPr>
            </w:pPr>
          </w:p>
          <w:p w14:paraId="140CD15A" w14:textId="32D727F8" w:rsidR="007610B9" w:rsidRPr="003322A4" w:rsidRDefault="007610B9" w:rsidP="0081680B">
            <w:pPr>
              <w:spacing w:after="0" w:line="240" w:lineRule="auto"/>
              <w:rPr>
                <w:sz w:val="22"/>
                <w:szCs w:val="22"/>
              </w:rPr>
            </w:pPr>
            <w:r>
              <w:rPr>
                <w:sz w:val="22"/>
                <w:szCs w:val="22"/>
              </w:rPr>
              <w:t>100</w:t>
            </w:r>
          </w:p>
        </w:tc>
      </w:tr>
      <w:tr w:rsidR="008C2833" w:rsidRPr="00A47F2F" w14:paraId="0B2685D5" w14:textId="77777777" w:rsidTr="007A3A83">
        <w:trPr>
          <w:gridAfter w:val="1"/>
          <w:wAfter w:w="16" w:type="dxa"/>
          <w:trHeight w:val="555"/>
        </w:trPr>
        <w:tc>
          <w:tcPr>
            <w:tcW w:w="1312" w:type="dxa"/>
            <w:shd w:val="clear" w:color="auto" w:fill="auto"/>
            <w:vAlign w:val="center"/>
          </w:tcPr>
          <w:p w14:paraId="7DCB67D9" w14:textId="3188BE22" w:rsidR="008C2833" w:rsidRPr="003322A4" w:rsidRDefault="008C2833" w:rsidP="00B76386">
            <w:pPr>
              <w:rPr>
                <w:sz w:val="22"/>
                <w:szCs w:val="22"/>
              </w:rPr>
            </w:pPr>
            <w:r w:rsidRPr="003322A4">
              <w:rPr>
                <w:b/>
                <w:bCs/>
                <w:color w:val="FF0000"/>
                <w:sz w:val="22"/>
                <w:szCs w:val="22"/>
              </w:rPr>
              <w:t>PG.</w:t>
            </w:r>
            <w:proofErr w:type="gramStart"/>
            <w:r w:rsidR="00B76386">
              <w:rPr>
                <w:b/>
                <w:bCs/>
                <w:color w:val="FF0000"/>
                <w:sz w:val="22"/>
                <w:szCs w:val="22"/>
              </w:rPr>
              <w:t>3.2</w:t>
            </w:r>
            <w:proofErr w:type="gramEnd"/>
            <w:r>
              <w:rPr>
                <w:b/>
                <w:bCs/>
                <w:color w:val="FF0000"/>
                <w:sz w:val="22"/>
                <w:szCs w:val="22"/>
              </w:rPr>
              <w:t>.b</w:t>
            </w:r>
          </w:p>
        </w:tc>
        <w:tc>
          <w:tcPr>
            <w:tcW w:w="3768" w:type="dxa"/>
            <w:shd w:val="clear" w:color="auto" w:fill="auto"/>
            <w:vAlign w:val="center"/>
          </w:tcPr>
          <w:p w14:paraId="7F5BDA3A" w14:textId="3302176D" w:rsidR="008C2833" w:rsidRPr="003322A4" w:rsidRDefault="007610B9" w:rsidP="007610B9">
            <w:pPr>
              <w:spacing w:after="0" w:line="240" w:lineRule="auto"/>
              <w:rPr>
                <w:sz w:val="22"/>
                <w:szCs w:val="22"/>
              </w:rPr>
            </w:pPr>
            <w:r w:rsidRPr="007610B9">
              <w:rPr>
                <w:sz w:val="22"/>
                <w:szCs w:val="22"/>
              </w:rPr>
              <w:t>Başarılı öğrencilerin tespit edilerek her yıl ödüllendirilmesi ve başarılar</w:t>
            </w:r>
            <w:r>
              <w:rPr>
                <w:sz w:val="22"/>
                <w:szCs w:val="22"/>
              </w:rPr>
              <w:t>ının okul toplumunca kutlanması, onura edilmesi.</w:t>
            </w:r>
          </w:p>
        </w:tc>
        <w:tc>
          <w:tcPr>
            <w:tcW w:w="714" w:type="dxa"/>
            <w:shd w:val="clear" w:color="auto" w:fill="auto"/>
            <w:noWrap/>
            <w:vAlign w:val="center"/>
          </w:tcPr>
          <w:p w14:paraId="01CFE094" w14:textId="0325365B" w:rsidR="008C2833" w:rsidRPr="003322A4" w:rsidRDefault="007610B9" w:rsidP="0081680B">
            <w:pPr>
              <w:spacing w:after="0" w:line="240" w:lineRule="auto"/>
              <w:rPr>
                <w:sz w:val="22"/>
                <w:szCs w:val="22"/>
              </w:rPr>
            </w:pPr>
            <w:r>
              <w:rPr>
                <w:sz w:val="22"/>
                <w:szCs w:val="22"/>
              </w:rPr>
              <w:t>95</w:t>
            </w:r>
          </w:p>
        </w:tc>
        <w:tc>
          <w:tcPr>
            <w:tcW w:w="815" w:type="dxa"/>
            <w:gridSpan w:val="2"/>
            <w:shd w:val="clear" w:color="auto" w:fill="auto"/>
            <w:noWrap/>
            <w:vAlign w:val="center"/>
          </w:tcPr>
          <w:p w14:paraId="1EE74AD6" w14:textId="45A2EBB1" w:rsidR="008C2833" w:rsidRPr="003322A4" w:rsidRDefault="007610B9" w:rsidP="0081680B">
            <w:pPr>
              <w:spacing w:after="0" w:line="240" w:lineRule="auto"/>
              <w:rPr>
                <w:sz w:val="22"/>
                <w:szCs w:val="22"/>
              </w:rPr>
            </w:pPr>
            <w:r>
              <w:rPr>
                <w:sz w:val="22"/>
                <w:szCs w:val="22"/>
              </w:rPr>
              <w:t>100</w:t>
            </w:r>
          </w:p>
        </w:tc>
        <w:tc>
          <w:tcPr>
            <w:tcW w:w="777" w:type="dxa"/>
          </w:tcPr>
          <w:p w14:paraId="2A2EA8A5" w14:textId="1638CCB5" w:rsidR="008C2833" w:rsidRPr="003322A4" w:rsidRDefault="007610B9" w:rsidP="0081680B">
            <w:pPr>
              <w:spacing w:after="0" w:line="240" w:lineRule="auto"/>
              <w:rPr>
                <w:sz w:val="22"/>
                <w:szCs w:val="22"/>
              </w:rPr>
            </w:pPr>
            <w:r>
              <w:rPr>
                <w:sz w:val="22"/>
                <w:szCs w:val="22"/>
              </w:rPr>
              <w:t>100</w:t>
            </w:r>
          </w:p>
        </w:tc>
        <w:tc>
          <w:tcPr>
            <w:tcW w:w="751" w:type="dxa"/>
          </w:tcPr>
          <w:p w14:paraId="5B08958F" w14:textId="1C11F959" w:rsidR="008C2833" w:rsidRPr="003322A4" w:rsidRDefault="007610B9" w:rsidP="0081680B">
            <w:pPr>
              <w:spacing w:after="0" w:line="240" w:lineRule="auto"/>
              <w:rPr>
                <w:sz w:val="22"/>
                <w:szCs w:val="22"/>
              </w:rPr>
            </w:pPr>
            <w:r>
              <w:rPr>
                <w:sz w:val="22"/>
                <w:szCs w:val="22"/>
              </w:rPr>
              <w:t>100</w:t>
            </w:r>
          </w:p>
        </w:tc>
        <w:tc>
          <w:tcPr>
            <w:tcW w:w="815" w:type="dxa"/>
          </w:tcPr>
          <w:p w14:paraId="735E840F" w14:textId="78978AA5" w:rsidR="008C2833" w:rsidRPr="003322A4" w:rsidRDefault="007610B9" w:rsidP="0081680B">
            <w:pPr>
              <w:spacing w:after="0" w:line="240" w:lineRule="auto"/>
              <w:rPr>
                <w:sz w:val="22"/>
                <w:szCs w:val="22"/>
              </w:rPr>
            </w:pPr>
            <w:r>
              <w:rPr>
                <w:sz w:val="22"/>
                <w:szCs w:val="22"/>
              </w:rPr>
              <w:t>100</w:t>
            </w:r>
          </w:p>
        </w:tc>
        <w:tc>
          <w:tcPr>
            <w:tcW w:w="751" w:type="dxa"/>
          </w:tcPr>
          <w:p w14:paraId="0BFD2FFC" w14:textId="68AEC86F" w:rsidR="008C2833" w:rsidRPr="003322A4" w:rsidRDefault="007610B9" w:rsidP="0081680B">
            <w:pPr>
              <w:spacing w:after="0" w:line="240" w:lineRule="auto"/>
              <w:rPr>
                <w:sz w:val="22"/>
                <w:szCs w:val="22"/>
              </w:rPr>
            </w:pPr>
            <w:r>
              <w:rPr>
                <w:sz w:val="22"/>
                <w:szCs w:val="22"/>
              </w:rPr>
              <w:t>100</w:t>
            </w:r>
          </w:p>
        </w:tc>
      </w:tr>
      <w:tr w:rsidR="008C2833" w:rsidRPr="00A47F2F" w14:paraId="55BE3A22" w14:textId="77777777" w:rsidTr="007A3A83">
        <w:trPr>
          <w:gridAfter w:val="1"/>
          <w:wAfter w:w="16" w:type="dxa"/>
          <w:trHeight w:val="555"/>
        </w:trPr>
        <w:tc>
          <w:tcPr>
            <w:tcW w:w="1312" w:type="dxa"/>
            <w:shd w:val="clear" w:color="auto" w:fill="auto"/>
            <w:vAlign w:val="center"/>
          </w:tcPr>
          <w:p w14:paraId="5FE8E118" w14:textId="40F3739E" w:rsidR="008C2833" w:rsidRPr="003322A4" w:rsidRDefault="008C2833" w:rsidP="00B76386">
            <w:pPr>
              <w:rPr>
                <w:sz w:val="22"/>
                <w:szCs w:val="22"/>
              </w:rPr>
            </w:pPr>
            <w:r w:rsidRPr="003322A4">
              <w:rPr>
                <w:b/>
                <w:bCs/>
                <w:color w:val="FF0000"/>
                <w:sz w:val="22"/>
                <w:szCs w:val="22"/>
              </w:rPr>
              <w:t>PG.</w:t>
            </w:r>
            <w:proofErr w:type="gramStart"/>
            <w:r w:rsidR="00B76386">
              <w:rPr>
                <w:b/>
                <w:bCs/>
                <w:color w:val="FF0000"/>
                <w:sz w:val="22"/>
                <w:szCs w:val="22"/>
              </w:rPr>
              <w:t>3.2</w:t>
            </w:r>
            <w:proofErr w:type="gramEnd"/>
            <w:r>
              <w:rPr>
                <w:b/>
                <w:bCs/>
                <w:color w:val="FF0000"/>
                <w:sz w:val="22"/>
                <w:szCs w:val="22"/>
              </w:rPr>
              <w:t>.c.</w:t>
            </w:r>
          </w:p>
        </w:tc>
        <w:tc>
          <w:tcPr>
            <w:tcW w:w="3768" w:type="dxa"/>
            <w:shd w:val="clear" w:color="auto" w:fill="auto"/>
            <w:vAlign w:val="center"/>
          </w:tcPr>
          <w:p w14:paraId="04102FB6" w14:textId="641DDE5E" w:rsidR="008C2833" w:rsidRPr="003322A4" w:rsidRDefault="00B76386" w:rsidP="0081680B">
            <w:pPr>
              <w:spacing w:after="0" w:line="240" w:lineRule="auto"/>
              <w:rPr>
                <w:sz w:val="22"/>
                <w:szCs w:val="22"/>
              </w:rPr>
            </w:pPr>
            <w:r>
              <w:rPr>
                <w:sz w:val="22"/>
                <w:szCs w:val="22"/>
              </w:rPr>
              <w:t>Öğrencilerin doğuştan gelen yetenek ve ilgilerini ortaya çıkartmaya yönelik proje çalışmaları, eğitim ve seminerler verilmesi.  %</w:t>
            </w:r>
          </w:p>
        </w:tc>
        <w:tc>
          <w:tcPr>
            <w:tcW w:w="714" w:type="dxa"/>
            <w:shd w:val="clear" w:color="auto" w:fill="auto"/>
            <w:noWrap/>
            <w:vAlign w:val="center"/>
          </w:tcPr>
          <w:p w14:paraId="7C03125C" w14:textId="019271C5" w:rsidR="008C2833" w:rsidRPr="003322A4" w:rsidRDefault="00B76386" w:rsidP="0081680B">
            <w:pPr>
              <w:spacing w:after="0" w:line="240" w:lineRule="auto"/>
              <w:rPr>
                <w:sz w:val="22"/>
                <w:szCs w:val="22"/>
              </w:rPr>
            </w:pPr>
            <w:r>
              <w:rPr>
                <w:sz w:val="22"/>
                <w:szCs w:val="22"/>
              </w:rPr>
              <w:t>10</w:t>
            </w:r>
          </w:p>
        </w:tc>
        <w:tc>
          <w:tcPr>
            <w:tcW w:w="815" w:type="dxa"/>
            <w:gridSpan w:val="2"/>
            <w:shd w:val="clear" w:color="auto" w:fill="auto"/>
            <w:noWrap/>
            <w:vAlign w:val="center"/>
          </w:tcPr>
          <w:p w14:paraId="1CE44AEF" w14:textId="68E8B4DB" w:rsidR="008C2833" w:rsidRPr="003322A4" w:rsidRDefault="00B76386" w:rsidP="0081680B">
            <w:pPr>
              <w:spacing w:after="0" w:line="240" w:lineRule="auto"/>
              <w:rPr>
                <w:sz w:val="22"/>
                <w:szCs w:val="22"/>
              </w:rPr>
            </w:pPr>
            <w:r>
              <w:rPr>
                <w:sz w:val="22"/>
                <w:szCs w:val="22"/>
              </w:rPr>
              <w:t>50</w:t>
            </w:r>
          </w:p>
        </w:tc>
        <w:tc>
          <w:tcPr>
            <w:tcW w:w="777" w:type="dxa"/>
          </w:tcPr>
          <w:p w14:paraId="426F274D" w14:textId="77777777" w:rsidR="008C2833" w:rsidRDefault="008C2833" w:rsidP="0081680B">
            <w:pPr>
              <w:spacing w:after="0" w:line="240" w:lineRule="auto"/>
              <w:rPr>
                <w:sz w:val="22"/>
                <w:szCs w:val="22"/>
              </w:rPr>
            </w:pPr>
          </w:p>
          <w:p w14:paraId="7D1B81DF" w14:textId="3D438479" w:rsidR="00B76386" w:rsidRPr="003322A4" w:rsidRDefault="00B76386" w:rsidP="0081680B">
            <w:pPr>
              <w:spacing w:after="0" w:line="240" w:lineRule="auto"/>
              <w:rPr>
                <w:sz w:val="22"/>
                <w:szCs w:val="22"/>
              </w:rPr>
            </w:pPr>
            <w:r>
              <w:rPr>
                <w:sz w:val="22"/>
                <w:szCs w:val="22"/>
              </w:rPr>
              <w:t>80</w:t>
            </w:r>
          </w:p>
        </w:tc>
        <w:tc>
          <w:tcPr>
            <w:tcW w:w="751" w:type="dxa"/>
          </w:tcPr>
          <w:p w14:paraId="623DE514" w14:textId="77777777" w:rsidR="008C2833" w:rsidRDefault="008C2833" w:rsidP="0081680B">
            <w:pPr>
              <w:spacing w:after="0" w:line="240" w:lineRule="auto"/>
              <w:rPr>
                <w:sz w:val="22"/>
                <w:szCs w:val="22"/>
              </w:rPr>
            </w:pPr>
          </w:p>
          <w:p w14:paraId="23523A0E" w14:textId="7B8A2946" w:rsidR="00B76386" w:rsidRPr="003322A4" w:rsidRDefault="00B76386" w:rsidP="0081680B">
            <w:pPr>
              <w:spacing w:after="0" w:line="240" w:lineRule="auto"/>
              <w:rPr>
                <w:sz w:val="22"/>
                <w:szCs w:val="22"/>
              </w:rPr>
            </w:pPr>
            <w:r>
              <w:rPr>
                <w:sz w:val="22"/>
                <w:szCs w:val="22"/>
              </w:rPr>
              <w:t>100</w:t>
            </w:r>
          </w:p>
        </w:tc>
        <w:tc>
          <w:tcPr>
            <w:tcW w:w="815" w:type="dxa"/>
          </w:tcPr>
          <w:p w14:paraId="7E5E49AD" w14:textId="77777777" w:rsidR="008C2833" w:rsidRDefault="008C2833" w:rsidP="0081680B">
            <w:pPr>
              <w:spacing w:after="0" w:line="240" w:lineRule="auto"/>
              <w:rPr>
                <w:sz w:val="22"/>
                <w:szCs w:val="22"/>
              </w:rPr>
            </w:pPr>
          </w:p>
          <w:p w14:paraId="2489F03F" w14:textId="023D7DBE" w:rsidR="00B76386" w:rsidRPr="003322A4" w:rsidRDefault="00B76386" w:rsidP="0081680B">
            <w:pPr>
              <w:spacing w:after="0" w:line="240" w:lineRule="auto"/>
              <w:rPr>
                <w:sz w:val="22"/>
                <w:szCs w:val="22"/>
              </w:rPr>
            </w:pPr>
            <w:r>
              <w:rPr>
                <w:sz w:val="22"/>
                <w:szCs w:val="22"/>
              </w:rPr>
              <w:t>100</w:t>
            </w:r>
          </w:p>
        </w:tc>
        <w:tc>
          <w:tcPr>
            <w:tcW w:w="751" w:type="dxa"/>
          </w:tcPr>
          <w:p w14:paraId="0C0D9A4C" w14:textId="77777777" w:rsidR="008C2833" w:rsidRDefault="008C2833" w:rsidP="0081680B">
            <w:pPr>
              <w:spacing w:after="0" w:line="240" w:lineRule="auto"/>
              <w:rPr>
                <w:sz w:val="22"/>
                <w:szCs w:val="22"/>
              </w:rPr>
            </w:pPr>
          </w:p>
          <w:p w14:paraId="5AD26D76" w14:textId="00E518E7" w:rsidR="00B76386" w:rsidRPr="003322A4" w:rsidRDefault="00B76386" w:rsidP="0081680B">
            <w:pPr>
              <w:spacing w:after="0" w:line="240" w:lineRule="auto"/>
              <w:rPr>
                <w:sz w:val="22"/>
                <w:szCs w:val="22"/>
              </w:rPr>
            </w:pPr>
            <w:r>
              <w:rPr>
                <w:sz w:val="22"/>
                <w:szCs w:val="22"/>
              </w:rPr>
              <w:t>100</w:t>
            </w:r>
          </w:p>
        </w:tc>
      </w:tr>
      <w:tr w:rsidR="007610B9" w:rsidRPr="00A47F2F" w14:paraId="1397F6D5" w14:textId="77777777" w:rsidTr="007A3A83">
        <w:trPr>
          <w:gridAfter w:val="1"/>
          <w:wAfter w:w="16" w:type="dxa"/>
          <w:trHeight w:val="555"/>
        </w:trPr>
        <w:tc>
          <w:tcPr>
            <w:tcW w:w="1312" w:type="dxa"/>
            <w:shd w:val="clear" w:color="auto" w:fill="auto"/>
            <w:vAlign w:val="center"/>
          </w:tcPr>
          <w:p w14:paraId="56BB8209" w14:textId="18FB1A15" w:rsidR="007610B9" w:rsidRPr="003322A4" w:rsidRDefault="00B76386" w:rsidP="0081680B">
            <w:pPr>
              <w:rPr>
                <w:b/>
                <w:bCs/>
                <w:color w:val="FF0000"/>
                <w:sz w:val="22"/>
                <w:szCs w:val="22"/>
              </w:rPr>
            </w:pPr>
            <w:r>
              <w:rPr>
                <w:b/>
                <w:bCs/>
                <w:color w:val="FF0000"/>
                <w:sz w:val="22"/>
                <w:szCs w:val="22"/>
              </w:rPr>
              <w:t>PG.</w:t>
            </w:r>
            <w:proofErr w:type="gramStart"/>
            <w:r>
              <w:rPr>
                <w:b/>
                <w:bCs/>
                <w:color w:val="FF0000"/>
                <w:sz w:val="22"/>
                <w:szCs w:val="22"/>
              </w:rPr>
              <w:t>3.2</w:t>
            </w:r>
            <w:proofErr w:type="gramEnd"/>
            <w:r>
              <w:rPr>
                <w:b/>
                <w:bCs/>
                <w:color w:val="FF0000"/>
                <w:sz w:val="22"/>
                <w:szCs w:val="22"/>
              </w:rPr>
              <w:t>.d.</w:t>
            </w:r>
          </w:p>
        </w:tc>
        <w:tc>
          <w:tcPr>
            <w:tcW w:w="3768" w:type="dxa"/>
            <w:shd w:val="clear" w:color="auto" w:fill="auto"/>
            <w:vAlign w:val="center"/>
          </w:tcPr>
          <w:p w14:paraId="7278787F" w14:textId="0AE42E84" w:rsidR="007610B9" w:rsidRPr="003322A4" w:rsidRDefault="007610B9" w:rsidP="00B76386">
            <w:pPr>
              <w:spacing w:after="0" w:line="240" w:lineRule="auto"/>
              <w:rPr>
                <w:sz w:val="22"/>
                <w:szCs w:val="22"/>
              </w:rPr>
            </w:pPr>
            <w:r w:rsidRPr="007610B9">
              <w:rPr>
                <w:sz w:val="22"/>
                <w:szCs w:val="22"/>
              </w:rPr>
              <w:t>Öğrencilere “</w:t>
            </w:r>
            <w:r w:rsidR="00B76386">
              <w:rPr>
                <w:sz w:val="22"/>
                <w:szCs w:val="22"/>
              </w:rPr>
              <w:t xml:space="preserve">Sıfır Atık </w:t>
            </w:r>
            <w:r w:rsidRPr="007610B9">
              <w:rPr>
                <w:sz w:val="22"/>
                <w:szCs w:val="22"/>
              </w:rPr>
              <w:t xml:space="preserve">Konulu” </w:t>
            </w:r>
            <w:r w:rsidR="00B76386">
              <w:rPr>
                <w:sz w:val="22"/>
                <w:szCs w:val="22"/>
              </w:rPr>
              <w:t xml:space="preserve">sunumların </w:t>
            </w:r>
            <w:r w:rsidRPr="007610B9">
              <w:rPr>
                <w:sz w:val="22"/>
                <w:szCs w:val="22"/>
              </w:rPr>
              <w:t>izlettirilmesi, geri dönüşüme</w:t>
            </w:r>
            <w:r w:rsidR="00B76386">
              <w:rPr>
                <w:sz w:val="22"/>
                <w:szCs w:val="22"/>
              </w:rPr>
              <w:t xml:space="preserve"> ve </w:t>
            </w:r>
            <w:proofErr w:type="gramStart"/>
            <w:r w:rsidR="00B76386">
              <w:rPr>
                <w:sz w:val="22"/>
                <w:szCs w:val="22"/>
              </w:rPr>
              <w:t>çevreye  duyarlılıkların</w:t>
            </w:r>
            <w:proofErr w:type="gramEnd"/>
            <w:r w:rsidR="00B76386">
              <w:rPr>
                <w:sz w:val="22"/>
                <w:szCs w:val="22"/>
              </w:rPr>
              <w:t xml:space="preserve"> artırılması ile </w:t>
            </w:r>
            <w:r w:rsidRPr="007610B9">
              <w:rPr>
                <w:sz w:val="22"/>
                <w:szCs w:val="22"/>
              </w:rPr>
              <w:t xml:space="preserve"> “Daha Az Atık Çıkarma”  eğitimlerinin verilmesi.</w:t>
            </w:r>
            <w:r w:rsidR="00B76386">
              <w:rPr>
                <w:sz w:val="22"/>
                <w:szCs w:val="22"/>
              </w:rPr>
              <w:t xml:space="preserve">  %</w:t>
            </w:r>
          </w:p>
        </w:tc>
        <w:tc>
          <w:tcPr>
            <w:tcW w:w="714" w:type="dxa"/>
            <w:shd w:val="clear" w:color="auto" w:fill="auto"/>
            <w:noWrap/>
            <w:vAlign w:val="center"/>
          </w:tcPr>
          <w:p w14:paraId="12B38930" w14:textId="48EB7B23" w:rsidR="007610B9" w:rsidRPr="003322A4" w:rsidRDefault="00B76386" w:rsidP="0081680B">
            <w:pPr>
              <w:spacing w:after="0" w:line="240" w:lineRule="auto"/>
              <w:rPr>
                <w:sz w:val="22"/>
                <w:szCs w:val="22"/>
              </w:rPr>
            </w:pPr>
            <w:r>
              <w:rPr>
                <w:sz w:val="22"/>
                <w:szCs w:val="22"/>
              </w:rPr>
              <w:t>70</w:t>
            </w:r>
          </w:p>
        </w:tc>
        <w:tc>
          <w:tcPr>
            <w:tcW w:w="815" w:type="dxa"/>
            <w:gridSpan w:val="2"/>
            <w:shd w:val="clear" w:color="auto" w:fill="auto"/>
            <w:noWrap/>
            <w:vAlign w:val="center"/>
          </w:tcPr>
          <w:p w14:paraId="0CA2C364" w14:textId="5B961222" w:rsidR="007610B9" w:rsidRPr="003322A4" w:rsidRDefault="00B76386" w:rsidP="0081680B">
            <w:pPr>
              <w:spacing w:after="0" w:line="240" w:lineRule="auto"/>
              <w:rPr>
                <w:sz w:val="22"/>
                <w:szCs w:val="22"/>
              </w:rPr>
            </w:pPr>
            <w:r>
              <w:rPr>
                <w:sz w:val="22"/>
                <w:szCs w:val="22"/>
              </w:rPr>
              <w:t>90</w:t>
            </w:r>
          </w:p>
        </w:tc>
        <w:tc>
          <w:tcPr>
            <w:tcW w:w="777" w:type="dxa"/>
          </w:tcPr>
          <w:p w14:paraId="27427E24" w14:textId="77777777" w:rsidR="007610B9" w:rsidRDefault="007610B9" w:rsidP="0081680B">
            <w:pPr>
              <w:spacing w:after="0" w:line="240" w:lineRule="auto"/>
              <w:rPr>
                <w:sz w:val="22"/>
                <w:szCs w:val="22"/>
              </w:rPr>
            </w:pPr>
          </w:p>
          <w:p w14:paraId="5B2E9BB5" w14:textId="3CEDF21C" w:rsidR="00B76386" w:rsidRPr="003322A4" w:rsidRDefault="00B76386" w:rsidP="0081680B">
            <w:pPr>
              <w:spacing w:after="0" w:line="240" w:lineRule="auto"/>
              <w:rPr>
                <w:sz w:val="22"/>
                <w:szCs w:val="22"/>
              </w:rPr>
            </w:pPr>
            <w:r>
              <w:rPr>
                <w:sz w:val="22"/>
                <w:szCs w:val="22"/>
              </w:rPr>
              <w:t>100</w:t>
            </w:r>
          </w:p>
        </w:tc>
        <w:tc>
          <w:tcPr>
            <w:tcW w:w="751" w:type="dxa"/>
          </w:tcPr>
          <w:p w14:paraId="0F6DFD82" w14:textId="77777777" w:rsidR="007610B9" w:rsidRDefault="007610B9" w:rsidP="0081680B">
            <w:pPr>
              <w:spacing w:after="0" w:line="240" w:lineRule="auto"/>
              <w:rPr>
                <w:sz w:val="22"/>
                <w:szCs w:val="22"/>
              </w:rPr>
            </w:pPr>
          </w:p>
          <w:p w14:paraId="26185A6E" w14:textId="09A315D5" w:rsidR="00B76386" w:rsidRPr="003322A4" w:rsidRDefault="00B76386" w:rsidP="0081680B">
            <w:pPr>
              <w:spacing w:after="0" w:line="240" w:lineRule="auto"/>
              <w:rPr>
                <w:sz w:val="22"/>
                <w:szCs w:val="22"/>
              </w:rPr>
            </w:pPr>
            <w:r>
              <w:rPr>
                <w:sz w:val="22"/>
                <w:szCs w:val="22"/>
              </w:rPr>
              <w:t>100</w:t>
            </w:r>
          </w:p>
        </w:tc>
        <w:tc>
          <w:tcPr>
            <w:tcW w:w="815" w:type="dxa"/>
          </w:tcPr>
          <w:p w14:paraId="5089494C" w14:textId="77777777" w:rsidR="007610B9" w:rsidRDefault="007610B9" w:rsidP="0081680B">
            <w:pPr>
              <w:spacing w:after="0" w:line="240" w:lineRule="auto"/>
              <w:rPr>
                <w:sz w:val="22"/>
                <w:szCs w:val="22"/>
              </w:rPr>
            </w:pPr>
          </w:p>
          <w:p w14:paraId="0F51E21D" w14:textId="3DCDB5F0" w:rsidR="00B76386" w:rsidRPr="003322A4" w:rsidRDefault="00B76386" w:rsidP="0081680B">
            <w:pPr>
              <w:spacing w:after="0" w:line="240" w:lineRule="auto"/>
              <w:rPr>
                <w:sz w:val="22"/>
                <w:szCs w:val="22"/>
              </w:rPr>
            </w:pPr>
            <w:r>
              <w:rPr>
                <w:sz w:val="22"/>
                <w:szCs w:val="22"/>
              </w:rPr>
              <w:t>100</w:t>
            </w:r>
          </w:p>
        </w:tc>
        <w:tc>
          <w:tcPr>
            <w:tcW w:w="751" w:type="dxa"/>
          </w:tcPr>
          <w:p w14:paraId="17C97D0D" w14:textId="77777777" w:rsidR="007610B9" w:rsidRDefault="007610B9" w:rsidP="0081680B">
            <w:pPr>
              <w:spacing w:after="0" w:line="240" w:lineRule="auto"/>
              <w:rPr>
                <w:sz w:val="22"/>
                <w:szCs w:val="22"/>
              </w:rPr>
            </w:pPr>
          </w:p>
          <w:p w14:paraId="535C3632" w14:textId="27CF0C6E" w:rsidR="00B76386" w:rsidRPr="003322A4" w:rsidRDefault="00B76386" w:rsidP="0081680B">
            <w:pPr>
              <w:spacing w:after="0" w:line="240" w:lineRule="auto"/>
              <w:rPr>
                <w:sz w:val="22"/>
                <w:szCs w:val="22"/>
              </w:rPr>
            </w:pPr>
            <w:r>
              <w:rPr>
                <w:sz w:val="22"/>
                <w:szCs w:val="22"/>
              </w:rPr>
              <w:t>100</w:t>
            </w:r>
          </w:p>
        </w:tc>
      </w:tr>
      <w:tr w:rsidR="00B76386" w:rsidRPr="00A47F2F" w14:paraId="4E2607ED" w14:textId="77777777" w:rsidTr="007A3A83">
        <w:trPr>
          <w:gridAfter w:val="1"/>
          <w:wAfter w:w="16" w:type="dxa"/>
          <w:trHeight w:val="555"/>
        </w:trPr>
        <w:tc>
          <w:tcPr>
            <w:tcW w:w="1312" w:type="dxa"/>
            <w:shd w:val="clear" w:color="auto" w:fill="auto"/>
            <w:vAlign w:val="center"/>
          </w:tcPr>
          <w:p w14:paraId="03E69150" w14:textId="0A2F13AD" w:rsidR="00B76386" w:rsidRDefault="00B76386" w:rsidP="0025194E">
            <w:pPr>
              <w:rPr>
                <w:b/>
                <w:bCs/>
                <w:color w:val="FF0000"/>
                <w:sz w:val="22"/>
                <w:szCs w:val="22"/>
              </w:rPr>
            </w:pPr>
            <w:r w:rsidRPr="00B76386">
              <w:rPr>
                <w:b/>
                <w:bCs/>
                <w:color w:val="FF0000"/>
                <w:sz w:val="22"/>
                <w:szCs w:val="22"/>
              </w:rPr>
              <w:t>PG.</w:t>
            </w:r>
            <w:proofErr w:type="gramStart"/>
            <w:r w:rsidRPr="00B76386">
              <w:rPr>
                <w:b/>
                <w:bCs/>
                <w:color w:val="FF0000"/>
                <w:sz w:val="22"/>
                <w:szCs w:val="22"/>
              </w:rPr>
              <w:t>3.2</w:t>
            </w:r>
            <w:proofErr w:type="gramEnd"/>
            <w:r w:rsidRPr="00B76386">
              <w:rPr>
                <w:b/>
                <w:bCs/>
                <w:color w:val="FF0000"/>
                <w:sz w:val="22"/>
                <w:szCs w:val="22"/>
              </w:rPr>
              <w:t>.</w:t>
            </w:r>
            <w:r w:rsidR="0025194E">
              <w:rPr>
                <w:b/>
                <w:bCs/>
                <w:color w:val="FF0000"/>
                <w:sz w:val="22"/>
                <w:szCs w:val="22"/>
              </w:rPr>
              <w:t>e</w:t>
            </w:r>
          </w:p>
        </w:tc>
        <w:tc>
          <w:tcPr>
            <w:tcW w:w="3768" w:type="dxa"/>
            <w:shd w:val="clear" w:color="auto" w:fill="auto"/>
            <w:vAlign w:val="center"/>
          </w:tcPr>
          <w:p w14:paraId="3F614EED" w14:textId="0569F1DF" w:rsidR="00B76386" w:rsidRPr="007610B9" w:rsidRDefault="00B76386" w:rsidP="00B76386">
            <w:pPr>
              <w:spacing w:after="0" w:line="240" w:lineRule="auto"/>
              <w:rPr>
                <w:sz w:val="22"/>
                <w:szCs w:val="22"/>
              </w:rPr>
            </w:pPr>
            <w:r>
              <w:rPr>
                <w:sz w:val="22"/>
                <w:szCs w:val="22"/>
              </w:rPr>
              <w:t xml:space="preserve">Mesleki Rehberlik </w:t>
            </w:r>
            <w:proofErr w:type="gramStart"/>
            <w:r>
              <w:rPr>
                <w:sz w:val="22"/>
                <w:szCs w:val="22"/>
              </w:rPr>
              <w:t>Faaliyetlerinin  yapılması</w:t>
            </w:r>
            <w:proofErr w:type="gramEnd"/>
          </w:p>
        </w:tc>
        <w:tc>
          <w:tcPr>
            <w:tcW w:w="714" w:type="dxa"/>
            <w:shd w:val="clear" w:color="auto" w:fill="auto"/>
            <w:noWrap/>
          </w:tcPr>
          <w:p w14:paraId="131DC207" w14:textId="0E1D04B0" w:rsidR="00B76386" w:rsidRDefault="00B76386" w:rsidP="00B76386">
            <w:pPr>
              <w:spacing w:after="0" w:line="240" w:lineRule="auto"/>
              <w:rPr>
                <w:sz w:val="22"/>
                <w:szCs w:val="22"/>
              </w:rPr>
            </w:pPr>
            <w:r w:rsidRPr="0018546E">
              <w:t>70</w:t>
            </w:r>
          </w:p>
        </w:tc>
        <w:tc>
          <w:tcPr>
            <w:tcW w:w="815" w:type="dxa"/>
            <w:gridSpan w:val="2"/>
            <w:shd w:val="clear" w:color="auto" w:fill="auto"/>
            <w:noWrap/>
          </w:tcPr>
          <w:p w14:paraId="77A9378B" w14:textId="0A498D30" w:rsidR="00B76386" w:rsidRDefault="00B76386" w:rsidP="00B76386">
            <w:pPr>
              <w:spacing w:after="0" w:line="240" w:lineRule="auto"/>
              <w:rPr>
                <w:sz w:val="22"/>
                <w:szCs w:val="22"/>
              </w:rPr>
            </w:pPr>
            <w:r w:rsidRPr="0018546E">
              <w:t>90</w:t>
            </w:r>
          </w:p>
        </w:tc>
        <w:tc>
          <w:tcPr>
            <w:tcW w:w="777" w:type="dxa"/>
          </w:tcPr>
          <w:p w14:paraId="31C4C7C2" w14:textId="4D78215F" w:rsidR="00B76386" w:rsidRPr="00B76386" w:rsidRDefault="00B76386" w:rsidP="00B76386">
            <w:pPr>
              <w:spacing w:after="0" w:line="240" w:lineRule="auto"/>
              <w:rPr>
                <w:color w:val="000000" w:themeColor="text1"/>
                <w:sz w:val="22"/>
                <w:szCs w:val="22"/>
              </w:rPr>
            </w:pPr>
            <w:r w:rsidRPr="00B76386">
              <w:rPr>
                <w:color w:val="000000" w:themeColor="text1"/>
                <w:sz w:val="22"/>
                <w:szCs w:val="22"/>
              </w:rPr>
              <w:t>100</w:t>
            </w:r>
          </w:p>
        </w:tc>
        <w:tc>
          <w:tcPr>
            <w:tcW w:w="751" w:type="dxa"/>
          </w:tcPr>
          <w:p w14:paraId="6530257B" w14:textId="0EB62859" w:rsidR="00B76386" w:rsidRPr="00B76386" w:rsidRDefault="00B76386" w:rsidP="00B76386">
            <w:pPr>
              <w:spacing w:after="0" w:line="240" w:lineRule="auto"/>
              <w:rPr>
                <w:color w:val="000000" w:themeColor="text1"/>
                <w:sz w:val="22"/>
                <w:szCs w:val="22"/>
              </w:rPr>
            </w:pPr>
            <w:r>
              <w:rPr>
                <w:color w:val="000000" w:themeColor="text1"/>
                <w:sz w:val="22"/>
                <w:szCs w:val="22"/>
              </w:rPr>
              <w:t>100</w:t>
            </w:r>
          </w:p>
        </w:tc>
        <w:tc>
          <w:tcPr>
            <w:tcW w:w="815" w:type="dxa"/>
          </w:tcPr>
          <w:p w14:paraId="031ACEE2" w14:textId="7D368584" w:rsidR="00B76386" w:rsidRPr="00B76386" w:rsidRDefault="00B76386" w:rsidP="00B76386">
            <w:pPr>
              <w:spacing w:after="0" w:line="240" w:lineRule="auto"/>
              <w:rPr>
                <w:color w:val="000000" w:themeColor="text1"/>
                <w:sz w:val="22"/>
                <w:szCs w:val="22"/>
              </w:rPr>
            </w:pPr>
            <w:r>
              <w:rPr>
                <w:color w:val="000000" w:themeColor="text1"/>
                <w:sz w:val="22"/>
                <w:szCs w:val="22"/>
              </w:rPr>
              <w:t>100</w:t>
            </w:r>
          </w:p>
        </w:tc>
        <w:tc>
          <w:tcPr>
            <w:tcW w:w="751" w:type="dxa"/>
          </w:tcPr>
          <w:p w14:paraId="367F567F" w14:textId="2FAD1915" w:rsidR="00B76386" w:rsidRPr="00B76386" w:rsidRDefault="00B76386" w:rsidP="00B76386">
            <w:pPr>
              <w:spacing w:after="0" w:line="240" w:lineRule="auto"/>
              <w:rPr>
                <w:color w:val="000000" w:themeColor="text1"/>
                <w:sz w:val="22"/>
                <w:szCs w:val="22"/>
              </w:rPr>
            </w:pPr>
            <w:r>
              <w:rPr>
                <w:color w:val="000000" w:themeColor="text1"/>
                <w:sz w:val="22"/>
                <w:szCs w:val="22"/>
              </w:rPr>
              <w:t>100</w:t>
            </w:r>
          </w:p>
        </w:tc>
      </w:tr>
      <w:tr w:rsidR="0025194E" w:rsidRPr="00A47F2F" w14:paraId="6A712633" w14:textId="77777777" w:rsidTr="007A3A83">
        <w:trPr>
          <w:gridAfter w:val="1"/>
          <w:wAfter w:w="16" w:type="dxa"/>
          <w:trHeight w:val="555"/>
        </w:trPr>
        <w:tc>
          <w:tcPr>
            <w:tcW w:w="1312" w:type="dxa"/>
            <w:shd w:val="clear" w:color="auto" w:fill="auto"/>
            <w:vAlign w:val="center"/>
          </w:tcPr>
          <w:p w14:paraId="5199A733" w14:textId="4B128B85" w:rsidR="0025194E" w:rsidRPr="0025194E" w:rsidRDefault="0025194E" w:rsidP="00B76386">
            <w:pPr>
              <w:rPr>
                <w:bCs/>
                <w:color w:val="FF0000"/>
                <w:sz w:val="22"/>
                <w:szCs w:val="22"/>
                <w:u w:val="single"/>
              </w:rPr>
            </w:pPr>
            <w:r w:rsidRPr="0025194E">
              <w:rPr>
                <w:bCs/>
                <w:color w:val="FF0000"/>
                <w:sz w:val="22"/>
                <w:szCs w:val="22"/>
                <w:u w:val="single"/>
              </w:rPr>
              <w:t xml:space="preserve">PG </w:t>
            </w:r>
            <w:proofErr w:type="gramStart"/>
            <w:r w:rsidRPr="0025194E">
              <w:rPr>
                <w:bCs/>
                <w:color w:val="FF0000"/>
                <w:sz w:val="22"/>
                <w:szCs w:val="22"/>
                <w:u w:val="single"/>
              </w:rPr>
              <w:t>3.2</w:t>
            </w:r>
            <w:proofErr w:type="gramEnd"/>
            <w:r w:rsidRPr="0025194E">
              <w:rPr>
                <w:bCs/>
                <w:color w:val="FF0000"/>
                <w:sz w:val="22"/>
                <w:szCs w:val="22"/>
                <w:u w:val="single"/>
              </w:rPr>
              <w:t>.f</w:t>
            </w:r>
          </w:p>
        </w:tc>
        <w:tc>
          <w:tcPr>
            <w:tcW w:w="3768" w:type="dxa"/>
            <w:shd w:val="clear" w:color="auto" w:fill="auto"/>
            <w:vAlign w:val="center"/>
          </w:tcPr>
          <w:p w14:paraId="0EB035F5" w14:textId="2A9D3DEC" w:rsidR="0025194E" w:rsidRPr="0025194E" w:rsidRDefault="0025194E" w:rsidP="00B76386">
            <w:pPr>
              <w:spacing w:after="0" w:line="240" w:lineRule="auto"/>
              <w:rPr>
                <w:sz w:val="22"/>
                <w:szCs w:val="22"/>
                <w:u w:val="single"/>
              </w:rPr>
            </w:pPr>
            <w:r w:rsidRPr="0025194E">
              <w:rPr>
                <w:sz w:val="22"/>
                <w:szCs w:val="22"/>
                <w:u w:val="single"/>
              </w:rPr>
              <w:t>Rehberlik öğretmenlerinden mesleki gelişime yönelik hizmet içi eğitime katılanların oranı %</w:t>
            </w:r>
          </w:p>
        </w:tc>
        <w:tc>
          <w:tcPr>
            <w:tcW w:w="714" w:type="dxa"/>
            <w:shd w:val="clear" w:color="auto" w:fill="auto"/>
            <w:noWrap/>
          </w:tcPr>
          <w:p w14:paraId="1912B719" w14:textId="6D5D4393" w:rsidR="0025194E" w:rsidRPr="0018546E" w:rsidRDefault="0025194E" w:rsidP="00B76386">
            <w:pPr>
              <w:spacing w:after="0" w:line="240" w:lineRule="auto"/>
            </w:pPr>
            <w:r>
              <w:t>100</w:t>
            </w:r>
          </w:p>
        </w:tc>
        <w:tc>
          <w:tcPr>
            <w:tcW w:w="815" w:type="dxa"/>
            <w:gridSpan w:val="2"/>
            <w:shd w:val="clear" w:color="auto" w:fill="auto"/>
            <w:noWrap/>
          </w:tcPr>
          <w:p w14:paraId="7E06EB4E" w14:textId="2DF64B20" w:rsidR="0025194E" w:rsidRPr="0018546E" w:rsidRDefault="0025194E" w:rsidP="00B76386">
            <w:pPr>
              <w:spacing w:after="0" w:line="240" w:lineRule="auto"/>
            </w:pPr>
            <w:r>
              <w:t>100</w:t>
            </w:r>
          </w:p>
        </w:tc>
        <w:tc>
          <w:tcPr>
            <w:tcW w:w="777" w:type="dxa"/>
          </w:tcPr>
          <w:p w14:paraId="6A7E1C80" w14:textId="5CACD3AE" w:rsidR="0025194E" w:rsidRPr="00B76386" w:rsidRDefault="0025194E" w:rsidP="00B76386">
            <w:pPr>
              <w:spacing w:after="0" w:line="240" w:lineRule="auto"/>
              <w:rPr>
                <w:color w:val="000000" w:themeColor="text1"/>
                <w:sz w:val="22"/>
                <w:szCs w:val="22"/>
              </w:rPr>
            </w:pPr>
            <w:r>
              <w:rPr>
                <w:color w:val="000000" w:themeColor="text1"/>
                <w:sz w:val="22"/>
                <w:szCs w:val="22"/>
              </w:rPr>
              <w:t>100</w:t>
            </w:r>
          </w:p>
        </w:tc>
        <w:tc>
          <w:tcPr>
            <w:tcW w:w="751" w:type="dxa"/>
          </w:tcPr>
          <w:p w14:paraId="03183C6F" w14:textId="6D4197DE" w:rsidR="0025194E" w:rsidRDefault="0025194E" w:rsidP="00B76386">
            <w:pPr>
              <w:spacing w:after="0" w:line="240" w:lineRule="auto"/>
              <w:rPr>
                <w:color w:val="000000" w:themeColor="text1"/>
                <w:sz w:val="22"/>
                <w:szCs w:val="22"/>
              </w:rPr>
            </w:pPr>
            <w:r>
              <w:rPr>
                <w:color w:val="000000" w:themeColor="text1"/>
                <w:sz w:val="22"/>
                <w:szCs w:val="22"/>
              </w:rPr>
              <w:t>100</w:t>
            </w:r>
          </w:p>
        </w:tc>
        <w:tc>
          <w:tcPr>
            <w:tcW w:w="815" w:type="dxa"/>
          </w:tcPr>
          <w:p w14:paraId="53D3314F" w14:textId="086C21CD" w:rsidR="0025194E" w:rsidRDefault="0025194E" w:rsidP="00B76386">
            <w:pPr>
              <w:spacing w:after="0" w:line="240" w:lineRule="auto"/>
              <w:rPr>
                <w:color w:val="000000" w:themeColor="text1"/>
                <w:sz w:val="22"/>
                <w:szCs w:val="22"/>
              </w:rPr>
            </w:pPr>
            <w:r>
              <w:rPr>
                <w:color w:val="000000" w:themeColor="text1"/>
                <w:sz w:val="22"/>
                <w:szCs w:val="22"/>
              </w:rPr>
              <w:t>100</w:t>
            </w:r>
          </w:p>
        </w:tc>
        <w:tc>
          <w:tcPr>
            <w:tcW w:w="751" w:type="dxa"/>
          </w:tcPr>
          <w:p w14:paraId="68178C60" w14:textId="37597C95" w:rsidR="0025194E" w:rsidRDefault="0025194E" w:rsidP="00B76386">
            <w:pPr>
              <w:spacing w:after="0" w:line="240" w:lineRule="auto"/>
              <w:rPr>
                <w:color w:val="000000" w:themeColor="text1"/>
                <w:sz w:val="22"/>
                <w:szCs w:val="22"/>
              </w:rPr>
            </w:pPr>
            <w:r>
              <w:rPr>
                <w:color w:val="000000" w:themeColor="text1"/>
                <w:sz w:val="22"/>
                <w:szCs w:val="22"/>
              </w:rPr>
              <w:t>100</w:t>
            </w:r>
          </w:p>
        </w:tc>
      </w:tr>
    </w:tbl>
    <w:p w14:paraId="316D5BAA" w14:textId="77777777" w:rsidR="007A3A83" w:rsidRDefault="007A3A83" w:rsidP="008C2833">
      <w:pPr>
        <w:rPr>
          <w:b/>
          <w:sz w:val="28"/>
        </w:rPr>
      </w:pPr>
    </w:p>
    <w:p w14:paraId="1A12C8A2" w14:textId="77777777" w:rsidR="008C2833" w:rsidRDefault="008C2833" w:rsidP="008C2833">
      <w:pPr>
        <w:rPr>
          <w:b/>
          <w:sz w:val="28"/>
        </w:rPr>
      </w:pPr>
      <w:r w:rsidRPr="002B6FDB">
        <w:rPr>
          <w:b/>
          <w:sz w:val="28"/>
        </w:rPr>
        <w:lastRenderedPageBreak/>
        <w:t>Eylemler</w:t>
      </w:r>
    </w:p>
    <w:p w14:paraId="0589657B" w14:textId="77777777" w:rsidR="008C2833" w:rsidRPr="002B6FDB" w:rsidRDefault="008C2833" w:rsidP="008C2833">
      <w:pPr>
        <w:rPr>
          <w:b/>
          <w:sz w:val="28"/>
        </w:rPr>
      </w:pPr>
    </w:p>
    <w:tbl>
      <w:tblPr>
        <w:tblW w:w="5283" w:type="pct"/>
        <w:tblLayout w:type="fixed"/>
        <w:tblCellMar>
          <w:left w:w="70" w:type="dxa"/>
          <w:right w:w="70" w:type="dxa"/>
        </w:tblCellMar>
        <w:tblLook w:val="04A0" w:firstRow="1" w:lastRow="0" w:firstColumn="1" w:lastColumn="0" w:noHBand="0" w:noVBand="1"/>
      </w:tblPr>
      <w:tblGrid>
        <w:gridCol w:w="723"/>
        <w:gridCol w:w="4734"/>
        <w:gridCol w:w="2364"/>
        <w:gridCol w:w="2360"/>
      </w:tblGrid>
      <w:tr w:rsidR="008C2833" w:rsidRPr="00A47F2F" w14:paraId="0A2B3D0A" w14:textId="77777777" w:rsidTr="002B14B2">
        <w:trPr>
          <w:trHeight w:val="233"/>
          <w:tblHeader/>
        </w:trPr>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306D88F" w14:textId="77777777" w:rsidR="008C2833" w:rsidRPr="00A47F2F" w:rsidRDefault="008C2833" w:rsidP="0081680B">
            <w:pPr>
              <w:spacing w:after="0" w:line="240" w:lineRule="auto"/>
              <w:jc w:val="center"/>
              <w:rPr>
                <w:b/>
                <w:bCs/>
                <w:color w:val="000000"/>
                <w:szCs w:val="24"/>
              </w:rPr>
            </w:pPr>
            <w:r>
              <w:rPr>
                <w:b/>
                <w:bCs/>
                <w:color w:val="000000"/>
                <w:szCs w:val="24"/>
              </w:rPr>
              <w:t>No</w:t>
            </w:r>
          </w:p>
        </w:tc>
        <w:tc>
          <w:tcPr>
            <w:tcW w:w="2325" w:type="pct"/>
            <w:tcBorders>
              <w:top w:val="single" w:sz="8" w:space="0" w:color="auto"/>
              <w:left w:val="nil"/>
              <w:bottom w:val="single" w:sz="8" w:space="0" w:color="auto"/>
              <w:right w:val="single" w:sz="8" w:space="0" w:color="auto"/>
            </w:tcBorders>
            <w:shd w:val="clear" w:color="auto" w:fill="auto"/>
            <w:noWrap/>
            <w:vAlign w:val="center"/>
            <w:hideMark/>
          </w:tcPr>
          <w:p w14:paraId="38AE9441"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C7A6533"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0" w:type="pct"/>
            <w:tcBorders>
              <w:top w:val="single" w:sz="8" w:space="0" w:color="auto"/>
              <w:left w:val="nil"/>
              <w:bottom w:val="single" w:sz="8" w:space="0" w:color="auto"/>
              <w:right w:val="single" w:sz="8" w:space="0" w:color="auto"/>
            </w:tcBorders>
            <w:shd w:val="clear" w:color="auto" w:fill="auto"/>
            <w:vAlign w:val="center"/>
          </w:tcPr>
          <w:p w14:paraId="1E890901"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14:paraId="780D9936" w14:textId="77777777" w:rsidTr="002B14B2">
        <w:trPr>
          <w:trHeight w:val="300"/>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14:paraId="37D15BA9"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5" w:type="pct"/>
            <w:tcBorders>
              <w:top w:val="nil"/>
              <w:left w:val="nil"/>
              <w:bottom w:val="single" w:sz="8" w:space="0" w:color="auto"/>
              <w:right w:val="single" w:sz="8" w:space="0" w:color="auto"/>
            </w:tcBorders>
            <w:shd w:val="clear" w:color="auto" w:fill="auto"/>
            <w:vAlign w:val="center"/>
          </w:tcPr>
          <w:p w14:paraId="75B6309E" w14:textId="34F569B5" w:rsidR="008C2833" w:rsidRPr="00A47F2F" w:rsidRDefault="00B76386" w:rsidP="0081680B">
            <w:pPr>
              <w:spacing w:after="0" w:line="240" w:lineRule="auto"/>
              <w:jc w:val="both"/>
              <w:rPr>
                <w:color w:val="000000"/>
                <w:szCs w:val="24"/>
              </w:rPr>
            </w:pPr>
            <w:r w:rsidRPr="00B76386">
              <w:rPr>
                <w:color w:val="000000"/>
                <w:szCs w:val="24"/>
              </w:rPr>
              <w:t xml:space="preserve">Öğrencilerimize  “etkili ve verimli ders çalışma yöntem ve teknikleri” konusunda rehberlik yapılması    </w:t>
            </w:r>
          </w:p>
        </w:tc>
        <w:tc>
          <w:tcPr>
            <w:tcW w:w="1161" w:type="pct"/>
            <w:tcBorders>
              <w:top w:val="nil"/>
              <w:left w:val="nil"/>
              <w:bottom w:val="single" w:sz="8" w:space="0" w:color="auto"/>
              <w:right w:val="single" w:sz="8" w:space="0" w:color="auto"/>
            </w:tcBorders>
            <w:shd w:val="clear" w:color="auto" w:fill="auto"/>
            <w:vAlign w:val="center"/>
          </w:tcPr>
          <w:p w14:paraId="69740F83" w14:textId="5E47F7C1" w:rsidR="008C2833" w:rsidRPr="00A47F2F" w:rsidRDefault="007A3A83" w:rsidP="0081680B">
            <w:pPr>
              <w:spacing w:after="0" w:line="240" w:lineRule="auto"/>
              <w:jc w:val="both"/>
              <w:rPr>
                <w:color w:val="000000"/>
                <w:szCs w:val="24"/>
              </w:rPr>
            </w:pPr>
            <w:r>
              <w:rPr>
                <w:color w:val="000000"/>
                <w:szCs w:val="24"/>
              </w:rPr>
              <w:t>Rehberlik Servisi</w:t>
            </w:r>
          </w:p>
        </w:tc>
        <w:tc>
          <w:tcPr>
            <w:tcW w:w="1160" w:type="pct"/>
            <w:tcBorders>
              <w:top w:val="nil"/>
              <w:left w:val="nil"/>
              <w:bottom w:val="single" w:sz="8" w:space="0" w:color="auto"/>
              <w:right w:val="single" w:sz="8" w:space="0" w:color="auto"/>
            </w:tcBorders>
            <w:shd w:val="clear" w:color="auto" w:fill="auto"/>
            <w:vAlign w:val="center"/>
          </w:tcPr>
          <w:p w14:paraId="4B624A18" w14:textId="77777777" w:rsidR="008C2833" w:rsidRDefault="007A3A83" w:rsidP="0081680B">
            <w:pPr>
              <w:spacing w:after="0" w:line="240" w:lineRule="auto"/>
              <w:jc w:val="both"/>
              <w:rPr>
                <w:color w:val="000000"/>
                <w:szCs w:val="24"/>
              </w:rPr>
            </w:pPr>
            <w:r>
              <w:rPr>
                <w:color w:val="000000"/>
                <w:szCs w:val="24"/>
              </w:rPr>
              <w:t>01.01.2019</w:t>
            </w:r>
          </w:p>
          <w:p w14:paraId="24840702" w14:textId="5A14A9C1" w:rsidR="007A3A83" w:rsidRPr="00A47F2F" w:rsidRDefault="007A3A83" w:rsidP="0081680B">
            <w:pPr>
              <w:spacing w:after="0" w:line="240" w:lineRule="auto"/>
              <w:jc w:val="both"/>
              <w:rPr>
                <w:color w:val="000000"/>
                <w:szCs w:val="24"/>
              </w:rPr>
            </w:pPr>
            <w:r>
              <w:rPr>
                <w:color w:val="000000"/>
                <w:szCs w:val="24"/>
              </w:rPr>
              <w:t>31.12.2023</w:t>
            </w:r>
          </w:p>
        </w:tc>
      </w:tr>
      <w:tr w:rsidR="007A3A83" w:rsidRPr="00A47F2F" w14:paraId="2B7733DB" w14:textId="77777777" w:rsidTr="002B14B2">
        <w:trPr>
          <w:trHeight w:val="300"/>
        </w:trPr>
        <w:tc>
          <w:tcPr>
            <w:tcW w:w="355" w:type="pct"/>
            <w:tcBorders>
              <w:top w:val="nil"/>
              <w:left w:val="single" w:sz="8" w:space="0" w:color="auto"/>
              <w:bottom w:val="single" w:sz="8" w:space="0" w:color="auto"/>
              <w:right w:val="single" w:sz="8" w:space="0" w:color="auto"/>
            </w:tcBorders>
            <w:shd w:val="clear" w:color="auto" w:fill="auto"/>
            <w:noWrap/>
            <w:vAlign w:val="center"/>
          </w:tcPr>
          <w:p w14:paraId="3CBBA361" w14:textId="14C1638C" w:rsidR="007A3A83" w:rsidRPr="00A47F2F" w:rsidRDefault="007A3A83" w:rsidP="007A3A8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5" w:type="pct"/>
            <w:tcBorders>
              <w:top w:val="nil"/>
              <w:left w:val="nil"/>
              <w:bottom w:val="single" w:sz="8" w:space="0" w:color="auto"/>
              <w:right w:val="single" w:sz="8" w:space="0" w:color="auto"/>
            </w:tcBorders>
            <w:shd w:val="clear" w:color="auto" w:fill="auto"/>
          </w:tcPr>
          <w:p w14:paraId="05779656" w14:textId="41CF4695" w:rsidR="007A3A83" w:rsidRPr="00A47F2F" w:rsidRDefault="007A3A83" w:rsidP="007A3A83">
            <w:pPr>
              <w:spacing w:after="0" w:line="240" w:lineRule="auto"/>
              <w:jc w:val="both"/>
              <w:rPr>
                <w:szCs w:val="24"/>
                <w:highlight w:val="green"/>
              </w:rPr>
            </w:pPr>
            <w:r w:rsidRPr="0073224D">
              <w:t>Başarılı öğrencilerin tespit edilerek her yıl ödüllendirilmesi ve başarılarının okul toplumunca kutlanması, onura edilmesi.</w:t>
            </w:r>
          </w:p>
        </w:tc>
        <w:tc>
          <w:tcPr>
            <w:tcW w:w="1161" w:type="pct"/>
            <w:tcBorders>
              <w:top w:val="nil"/>
              <w:left w:val="nil"/>
              <w:bottom w:val="single" w:sz="8" w:space="0" w:color="auto"/>
              <w:right w:val="single" w:sz="8" w:space="0" w:color="auto"/>
            </w:tcBorders>
            <w:shd w:val="clear" w:color="auto" w:fill="auto"/>
            <w:vAlign w:val="center"/>
          </w:tcPr>
          <w:p w14:paraId="57CF0967" w14:textId="3DCB50EC" w:rsidR="007A3A83" w:rsidRPr="00A47F2F" w:rsidRDefault="007A3A83" w:rsidP="007A3A83">
            <w:pPr>
              <w:spacing w:after="0" w:line="240" w:lineRule="auto"/>
              <w:jc w:val="both"/>
              <w:rPr>
                <w:color w:val="000000"/>
                <w:szCs w:val="24"/>
              </w:rPr>
            </w:pPr>
            <w:r>
              <w:rPr>
                <w:color w:val="000000"/>
                <w:szCs w:val="24"/>
              </w:rPr>
              <w:t>Okul Aile Birliği ve Okul İdaresi</w:t>
            </w:r>
          </w:p>
        </w:tc>
        <w:tc>
          <w:tcPr>
            <w:tcW w:w="1160" w:type="pct"/>
            <w:tcBorders>
              <w:top w:val="nil"/>
              <w:left w:val="nil"/>
              <w:bottom w:val="single" w:sz="8" w:space="0" w:color="auto"/>
              <w:right w:val="single" w:sz="8" w:space="0" w:color="auto"/>
            </w:tcBorders>
            <w:shd w:val="clear" w:color="auto" w:fill="auto"/>
          </w:tcPr>
          <w:p w14:paraId="1A33F1FA" w14:textId="77777777" w:rsidR="007A3A83" w:rsidRDefault="007A3A83" w:rsidP="007A3A83">
            <w:pPr>
              <w:spacing w:after="0" w:line="240" w:lineRule="auto"/>
              <w:jc w:val="both"/>
            </w:pPr>
            <w:r>
              <w:t>01.01.2019</w:t>
            </w:r>
          </w:p>
          <w:p w14:paraId="3CA89C0B" w14:textId="55D6D0FF" w:rsidR="007A3A83" w:rsidRPr="00A47F2F" w:rsidRDefault="007A3A83" w:rsidP="007A3A83">
            <w:pPr>
              <w:spacing w:after="0" w:line="240" w:lineRule="auto"/>
              <w:jc w:val="both"/>
              <w:rPr>
                <w:color w:val="000000"/>
                <w:szCs w:val="24"/>
              </w:rPr>
            </w:pPr>
            <w:r>
              <w:t>31.12.2023</w:t>
            </w:r>
          </w:p>
        </w:tc>
      </w:tr>
      <w:tr w:rsidR="007A3A83" w:rsidRPr="00A47F2F" w14:paraId="031588FC" w14:textId="77777777" w:rsidTr="002B14B2">
        <w:trPr>
          <w:trHeight w:val="300"/>
        </w:trPr>
        <w:tc>
          <w:tcPr>
            <w:tcW w:w="355" w:type="pct"/>
            <w:tcBorders>
              <w:top w:val="nil"/>
              <w:left w:val="single" w:sz="8" w:space="0" w:color="auto"/>
              <w:bottom w:val="single" w:sz="8" w:space="0" w:color="auto"/>
              <w:right w:val="single" w:sz="8" w:space="0" w:color="auto"/>
            </w:tcBorders>
            <w:shd w:val="clear" w:color="auto" w:fill="auto"/>
            <w:noWrap/>
            <w:vAlign w:val="center"/>
          </w:tcPr>
          <w:p w14:paraId="170D1494" w14:textId="77777777" w:rsidR="007A3A83" w:rsidRPr="00A47F2F" w:rsidRDefault="007A3A83" w:rsidP="007A3A8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5" w:type="pct"/>
            <w:tcBorders>
              <w:top w:val="nil"/>
              <w:left w:val="nil"/>
              <w:bottom w:val="single" w:sz="8" w:space="0" w:color="auto"/>
              <w:right w:val="single" w:sz="8" w:space="0" w:color="auto"/>
            </w:tcBorders>
            <w:shd w:val="clear" w:color="auto" w:fill="auto"/>
          </w:tcPr>
          <w:p w14:paraId="6BDB3832" w14:textId="7334DC0E" w:rsidR="007A3A83" w:rsidRPr="00A47F2F" w:rsidRDefault="007A3A83" w:rsidP="007A3A83">
            <w:pPr>
              <w:spacing w:after="0" w:line="240" w:lineRule="auto"/>
              <w:jc w:val="both"/>
              <w:rPr>
                <w:szCs w:val="24"/>
                <w:highlight w:val="green"/>
              </w:rPr>
            </w:pPr>
            <w:r w:rsidRPr="0073224D">
              <w:t>Öğrencilerin doğuştan gelen yetenek ve ilgilerini ortaya çıkartmaya yönelik proje çalışmaları, eğ</w:t>
            </w:r>
            <w:r>
              <w:t>itim ve seminerler verilmesi.</w:t>
            </w:r>
          </w:p>
        </w:tc>
        <w:tc>
          <w:tcPr>
            <w:tcW w:w="1161" w:type="pct"/>
            <w:tcBorders>
              <w:top w:val="nil"/>
              <w:left w:val="nil"/>
              <w:bottom w:val="single" w:sz="8" w:space="0" w:color="auto"/>
              <w:right w:val="single" w:sz="8" w:space="0" w:color="auto"/>
            </w:tcBorders>
            <w:shd w:val="clear" w:color="auto" w:fill="auto"/>
            <w:vAlign w:val="center"/>
          </w:tcPr>
          <w:p w14:paraId="5407CC7A" w14:textId="532E01DF" w:rsidR="007A3A83" w:rsidRPr="00A47F2F" w:rsidRDefault="007A3A83" w:rsidP="007A3A83">
            <w:pPr>
              <w:spacing w:after="0" w:line="240" w:lineRule="auto"/>
              <w:jc w:val="both"/>
              <w:rPr>
                <w:color w:val="000000"/>
                <w:szCs w:val="24"/>
              </w:rPr>
            </w:pPr>
            <w:r w:rsidRPr="007A3A83">
              <w:rPr>
                <w:color w:val="000000"/>
                <w:szCs w:val="24"/>
              </w:rPr>
              <w:t>Rehberlik Servisi</w:t>
            </w:r>
          </w:p>
        </w:tc>
        <w:tc>
          <w:tcPr>
            <w:tcW w:w="1160" w:type="pct"/>
            <w:tcBorders>
              <w:top w:val="nil"/>
              <w:left w:val="nil"/>
              <w:bottom w:val="single" w:sz="8" w:space="0" w:color="auto"/>
              <w:right w:val="single" w:sz="8" w:space="0" w:color="auto"/>
            </w:tcBorders>
            <w:shd w:val="clear" w:color="auto" w:fill="auto"/>
          </w:tcPr>
          <w:p w14:paraId="135EE929" w14:textId="77777777" w:rsidR="007A3A83" w:rsidRDefault="007A3A83" w:rsidP="007A3A83">
            <w:pPr>
              <w:spacing w:after="0" w:line="240" w:lineRule="auto"/>
              <w:jc w:val="both"/>
            </w:pPr>
            <w:r>
              <w:t>01.01.2019</w:t>
            </w:r>
          </w:p>
          <w:p w14:paraId="4A3C36F7" w14:textId="3B238F94" w:rsidR="007A3A83" w:rsidRPr="00A47F2F" w:rsidRDefault="007A3A83" w:rsidP="007A3A83">
            <w:pPr>
              <w:spacing w:after="0" w:line="240" w:lineRule="auto"/>
              <w:jc w:val="both"/>
              <w:rPr>
                <w:color w:val="000000"/>
                <w:szCs w:val="24"/>
              </w:rPr>
            </w:pPr>
            <w:r>
              <w:t>31.12.2023</w:t>
            </w:r>
          </w:p>
        </w:tc>
      </w:tr>
      <w:tr w:rsidR="007A3A83" w:rsidRPr="00A47F2F" w14:paraId="143213B4" w14:textId="77777777" w:rsidTr="002B14B2">
        <w:trPr>
          <w:trHeight w:val="300"/>
        </w:trPr>
        <w:tc>
          <w:tcPr>
            <w:tcW w:w="355" w:type="pct"/>
            <w:tcBorders>
              <w:top w:val="nil"/>
              <w:left w:val="single" w:sz="8" w:space="0" w:color="auto"/>
              <w:bottom w:val="single" w:sz="8" w:space="0" w:color="auto"/>
              <w:right w:val="single" w:sz="8" w:space="0" w:color="auto"/>
            </w:tcBorders>
            <w:shd w:val="clear" w:color="auto" w:fill="auto"/>
            <w:noWrap/>
            <w:vAlign w:val="center"/>
          </w:tcPr>
          <w:p w14:paraId="55BFE1B3" w14:textId="4CD13B0F" w:rsidR="007A3A83" w:rsidRPr="00A47F2F" w:rsidRDefault="007A3A83" w:rsidP="007A3A8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5" w:type="pct"/>
            <w:tcBorders>
              <w:top w:val="nil"/>
              <w:left w:val="nil"/>
              <w:bottom w:val="single" w:sz="8" w:space="0" w:color="auto"/>
              <w:right w:val="single" w:sz="8" w:space="0" w:color="auto"/>
            </w:tcBorders>
            <w:shd w:val="clear" w:color="auto" w:fill="auto"/>
          </w:tcPr>
          <w:p w14:paraId="3D428404" w14:textId="11D37DF4" w:rsidR="007A3A83" w:rsidRPr="0073224D" w:rsidRDefault="007A3A83" w:rsidP="007A3A83">
            <w:pPr>
              <w:spacing w:after="0" w:line="240" w:lineRule="auto"/>
              <w:jc w:val="both"/>
            </w:pPr>
            <w:r w:rsidRPr="0073224D">
              <w:t xml:space="preserve">Öğrencilere “Sıfır Atık Konulu” sunumların izlettirilmesi, geri dönüşüme ve </w:t>
            </w:r>
            <w:proofErr w:type="gramStart"/>
            <w:r w:rsidRPr="0073224D">
              <w:t>çevreye  duyarlılıkların</w:t>
            </w:r>
            <w:proofErr w:type="gramEnd"/>
            <w:r w:rsidRPr="0073224D">
              <w:t xml:space="preserve"> artırılması ile  “Daha Az Atık Çıkarma”  eğitimlerinin verilmesi.  %</w:t>
            </w:r>
          </w:p>
        </w:tc>
        <w:tc>
          <w:tcPr>
            <w:tcW w:w="1161" w:type="pct"/>
            <w:tcBorders>
              <w:top w:val="nil"/>
              <w:left w:val="nil"/>
              <w:bottom w:val="single" w:sz="8" w:space="0" w:color="auto"/>
              <w:right w:val="single" w:sz="8" w:space="0" w:color="auto"/>
            </w:tcBorders>
            <w:shd w:val="clear" w:color="auto" w:fill="auto"/>
            <w:vAlign w:val="center"/>
          </w:tcPr>
          <w:p w14:paraId="3BCF6E30" w14:textId="3A58E416" w:rsidR="007A3A83" w:rsidRPr="00A47F2F" w:rsidRDefault="007A3A83" w:rsidP="007A3A83">
            <w:pPr>
              <w:spacing w:after="0" w:line="240" w:lineRule="auto"/>
              <w:jc w:val="both"/>
              <w:rPr>
                <w:color w:val="000000"/>
                <w:szCs w:val="24"/>
              </w:rPr>
            </w:pPr>
            <w:r>
              <w:rPr>
                <w:color w:val="000000"/>
                <w:szCs w:val="24"/>
              </w:rPr>
              <w:t>Okul Enerji Verimliliği Kurulu</w:t>
            </w:r>
          </w:p>
        </w:tc>
        <w:tc>
          <w:tcPr>
            <w:tcW w:w="1160" w:type="pct"/>
            <w:tcBorders>
              <w:top w:val="nil"/>
              <w:left w:val="nil"/>
              <w:bottom w:val="single" w:sz="8" w:space="0" w:color="auto"/>
              <w:right w:val="single" w:sz="8" w:space="0" w:color="auto"/>
            </w:tcBorders>
            <w:shd w:val="clear" w:color="auto" w:fill="auto"/>
          </w:tcPr>
          <w:p w14:paraId="2B6E9F0D" w14:textId="77777777" w:rsidR="007A3A83" w:rsidRDefault="007A3A83" w:rsidP="007A3A83">
            <w:pPr>
              <w:spacing w:after="0" w:line="240" w:lineRule="auto"/>
              <w:jc w:val="both"/>
            </w:pPr>
            <w:r w:rsidRPr="00A53CA0">
              <w:t>01.01.2019</w:t>
            </w:r>
          </w:p>
          <w:p w14:paraId="1FC2EE06" w14:textId="4DD886F2" w:rsidR="007A3A83" w:rsidRPr="00A47F2F" w:rsidRDefault="007A3A83" w:rsidP="007A3A83">
            <w:pPr>
              <w:spacing w:after="0" w:line="240" w:lineRule="auto"/>
              <w:jc w:val="both"/>
              <w:rPr>
                <w:color w:val="000000"/>
                <w:szCs w:val="24"/>
              </w:rPr>
            </w:pPr>
            <w:r w:rsidRPr="00A53CA0">
              <w:t>31.12.2023</w:t>
            </w:r>
          </w:p>
        </w:tc>
      </w:tr>
      <w:tr w:rsidR="007A3A83" w:rsidRPr="00A47F2F" w14:paraId="5A72C1BF" w14:textId="77777777" w:rsidTr="002B14B2">
        <w:trPr>
          <w:trHeight w:val="300"/>
        </w:trPr>
        <w:tc>
          <w:tcPr>
            <w:tcW w:w="355" w:type="pct"/>
            <w:tcBorders>
              <w:top w:val="nil"/>
              <w:left w:val="single" w:sz="8" w:space="0" w:color="auto"/>
              <w:bottom w:val="nil"/>
              <w:right w:val="single" w:sz="8" w:space="0" w:color="auto"/>
            </w:tcBorders>
            <w:shd w:val="clear" w:color="auto" w:fill="auto"/>
            <w:noWrap/>
            <w:vAlign w:val="center"/>
          </w:tcPr>
          <w:p w14:paraId="6C34EA8F" w14:textId="7F0D2210" w:rsidR="007A3A83" w:rsidRPr="00A47F2F" w:rsidRDefault="0025194E" w:rsidP="007A3A83">
            <w:pPr>
              <w:spacing w:after="0" w:line="240" w:lineRule="auto"/>
              <w:rPr>
                <w:b/>
                <w:bCs/>
                <w:color w:val="000000"/>
                <w:szCs w:val="24"/>
              </w:rPr>
            </w:pPr>
            <w:r>
              <w:rPr>
                <w:b/>
                <w:bCs/>
                <w:color w:val="000000"/>
                <w:szCs w:val="24"/>
              </w:rPr>
              <w:t>1.1.5</w:t>
            </w:r>
          </w:p>
        </w:tc>
        <w:tc>
          <w:tcPr>
            <w:tcW w:w="2325" w:type="pct"/>
            <w:tcBorders>
              <w:top w:val="nil"/>
              <w:left w:val="nil"/>
              <w:bottom w:val="nil"/>
              <w:right w:val="single" w:sz="8" w:space="0" w:color="auto"/>
            </w:tcBorders>
            <w:shd w:val="clear" w:color="auto" w:fill="auto"/>
          </w:tcPr>
          <w:p w14:paraId="1179EEE9" w14:textId="77777777" w:rsidR="007A3A83" w:rsidRDefault="007A3A83" w:rsidP="007A3A83">
            <w:pPr>
              <w:spacing w:after="0" w:line="240" w:lineRule="auto"/>
              <w:jc w:val="both"/>
              <w:rPr>
                <w:szCs w:val="24"/>
              </w:rPr>
            </w:pPr>
            <w:r w:rsidRPr="007A3A83">
              <w:rPr>
                <w:szCs w:val="24"/>
              </w:rPr>
              <w:t xml:space="preserve">Mesleki </w:t>
            </w:r>
            <w:r>
              <w:rPr>
                <w:szCs w:val="24"/>
              </w:rPr>
              <w:t xml:space="preserve">Tanıtım </w:t>
            </w:r>
            <w:r w:rsidRPr="007A3A83">
              <w:rPr>
                <w:szCs w:val="24"/>
              </w:rPr>
              <w:t xml:space="preserve">Rehberlik </w:t>
            </w:r>
            <w:proofErr w:type="gramStart"/>
            <w:r w:rsidRPr="007A3A83">
              <w:rPr>
                <w:szCs w:val="24"/>
              </w:rPr>
              <w:t>Faaliyetlerinin  yapılması</w:t>
            </w:r>
            <w:proofErr w:type="gramEnd"/>
          </w:p>
          <w:p w14:paraId="451766F0" w14:textId="0DCF0F07" w:rsidR="002B14B2" w:rsidRPr="00A47F2F" w:rsidRDefault="002B14B2" w:rsidP="007A3A83">
            <w:pPr>
              <w:spacing w:after="0" w:line="240" w:lineRule="auto"/>
              <w:jc w:val="both"/>
              <w:rPr>
                <w:szCs w:val="24"/>
                <w:highlight w:val="green"/>
              </w:rPr>
            </w:pPr>
            <w:r>
              <w:rPr>
                <w:szCs w:val="24"/>
              </w:rPr>
              <w:t xml:space="preserve">Tüm öğretmenleri mesleki gelişime yönelik </w:t>
            </w:r>
            <w:proofErr w:type="spellStart"/>
            <w:r>
              <w:rPr>
                <w:szCs w:val="24"/>
              </w:rPr>
              <w:t>hizmetiçi</w:t>
            </w:r>
            <w:proofErr w:type="spellEnd"/>
            <w:r>
              <w:rPr>
                <w:szCs w:val="24"/>
              </w:rPr>
              <w:t xml:space="preserve"> eğitime yönlendirmek.</w:t>
            </w:r>
          </w:p>
        </w:tc>
        <w:tc>
          <w:tcPr>
            <w:tcW w:w="1161" w:type="pct"/>
            <w:tcBorders>
              <w:top w:val="nil"/>
              <w:left w:val="nil"/>
              <w:bottom w:val="nil"/>
              <w:right w:val="single" w:sz="8" w:space="0" w:color="auto"/>
            </w:tcBorders>
            <w:shd w:val="clear" w:color="auto" w:fill="auto"/>
            <w:vAlign w:val="center"/>
          </w:tcPr>
          <w:p w14:paraId="2DD4E0D4" w14:textId="7D0B6CC6" w:rsidR="007A3A83" w:rsidRPr="00A47F2F" w:rsidRDefault="007A3A83" w:rsidP="007A3A83">
            <w:pPr>
              <w:spacing w:after="0" w:line="240" w:lineRule="auto"/>
              <w:jc w:val="both"/>
              <w:rPr>
                <w:color w:val="000000"/>
                <w:szCs w:val="24"/>
              </w:rPr>
            </w:pPr>
            <w:r w:rsidRPr="007A3A83">
              <w:rPr>
                <w:color w:val="000000"/>
                <w:szCs w:val="24"/>
              </w:rPr>
              <w:t>Rehberlik Servisi</w:t>
            </w:r>
          </w:p>
        </w:tc>
        <w:tc>
          <w:tcPr>
            <w:tcW w:w="1160" w:type="pct"/>
            <w:tcBorders>
              <w:top w:val="nil"/>
              <w:left w:val="nil"/>
              <w:bottom w:val="nil"/>
              <w:right w:val="single" w:sz="8" w:space="0" w:color="auto"/>
            </w:tcBorders>
            <w:shd w:val="clear" w:color="auto" w:fill="auto"/>
          </w:tcPr>
          <w:p w14:paraId="4C20B796" w14:textId="77777777" w:rsidR="007A3A83" w:rsidRDefault="002B14B2" w:rsidP="0025194E">
            <w:pPr>
              <w:spacing w:after="0" w:line="240" w:lineRule="auto"/>
              <w:rPr>
                <w:color w:val="000000"/>
                <w:szCs w:val="24"/>
              </w:rPr>
            </w:pPr>
            <w:r>
              <w:rPr>
                <w:color w:val="000000"/>
                <w:szCs w:val="24"/>
              </w:rPr>
              <w:t>01.01.2019</w:t>
            </w:r>
          </w:p>
          <w:p w14:paraId="5AC1DE1C" w14:textId="2A3D6C8C" w:rsidR="002B14B2" w:rsidRPr="00A47F2F" w:rsidRDefault="002B14B2" w:rsidP="0025194E">
            <w:pPr>
              <w:spacing w:after="0" w:line="240" w:lineRule="auto"/>
              <w:rPr>
                <w:color w:val="000000"/>
                <w:szCs w:val="24"/>
              </w:rPr>
            </w:pPr>
            <w:r>
              <w:rPr>
                <w:color w:val="000000"/>
                <w:szCs w:val="24"/>
              </w:rPr>
              <w:t>31.12.2023</w:t>
            </w:r>
          </w:p>
        </w:tc>
      </w:tr>
      <w:tr w:rsidR="007A3A83" w:rsidRPr="00A47F2F" w14:paraId="221D112C" w14:textId="77777777" w:rsidTr="002B14B2">
        <w:trPr>
          <w:trHeight w:val="300"/>
        </w:trPr>
        <w:tc>
          <w:tcPr>
            <w:tcW w:w="355" w:type="pct"/>
            <w:tcBorders>
              <w:top w:val="nil"/>
              <w:left w:val="single" w:sz="8" w:space="0" w:color="auto"/>
              <w:bottom w:val="nil"/>
              <w:right w:val="single" w:sz="8" w:space="0" w:color="auto"/>
            </w:tcBorders>
            <w:shd w:val="clear" w:color="auto" w:fill="auto"/>
            <w:noWrap/>
            <w:vAlign w:val="center"/>
          </w:tcPr>
          <w:p w14:paraId="4514ACFE" w14:textId="1E2FC8F7" w:rsidR="007A3A83" w:rsidRPr="00A47F2F" w:rsidRDefault="007A3A83" w:rsidP="007A3A83">
            <w:pPr>
              <w:spacing w:after="0" w:line="240" w:lineRule="auto"/>
              <w:rPr>
                <w:b/>
                <w:bCs/>
                <w:color w:val="000000"/>
                <w:szCs w:val="24"/>
              </w:rPr>
            </w:pPr>
          </w:p>
        </w:tc>
        <w:tc>
          <w:tcPr>
            <w:tcW w:w="2325" w:type="pct"/>
            <w:tcBorders>
              <w:top w:val="nil"/>
              <w:left w:val="nil"/>
              <w:bottom w:val="nil"/>
              <w:right w:val="single" w:sz="8" w:space="0" w:color="auto"/>
            </w:tcBorders>
            <w:shd w:val="clear" w:color="auto" w:fill="auto"/>
          </w:tcPr>
          <w:p w14:paraId="453D6BA8" w14:textId="77777777" w:rsidR="007A3A83" w:rsidRPr="0073224D" w:rsidRDefault="007A3A83" w:rsidP="007A3A83">
            <w:pPr>
              <w:spacing w:after="0" w:line="240" w:lineRule="auto"/>
              <w:jc w:val="both"/>
            </w:pPr>
          </w:p>
        </w:tc>
        <w:tc>
          <w:tcPr>
            <w:tcW w:w="1161" w:type="pct"/>
            <w:tcBorders>
              <w:top w:val="nil"/>
              <w:left w:val="nil"/>
              <w:bottom w:val="nil"/>
              <w:right w:val="single" w:sz="8" w:space="0" w:color="auto"/>
            </w:tcBorders>
            <w:shd w:val="clear" w:color="auto" w:fill="auto"/>
            <w:vAlign w:val="center"/>
          </w:tcPr>
          <w:p w14:paraId="6057EEA3" w14:textId="77777777" w:rsidR="007A3A83" w:rsidRPr="00A47F2F" w:rsidRDefault="007A3A83" w:rsidP="007A3A83">
            <w:pPr>
              <w:spacing w:after="0" w:line="240" w:lineRule="auto"/>
              <w:jc w:val="both"/>
              <w:rPr>
                <w:color w:val="000000"/>
                <w:szCs w:val="24"/>
              </w:rPr>
            </w:pPr>
          </w:p>
        </w:tc>
        <w:tc>
          <w:tcPr>
            <w:tcW w:w="1160" w:type="pct"/>
            <w:tcBorders>
              <w:top w:val="nil"/>
              <w:left w:val="nil"/>
              <w:bottom w:val="nil"/>
              <w:right w:val="single" w:sz="8" w:space="0" w:color="auto"/>
            </w:tcBorders>
            <w:shd w:val="clear" w:color="auto" w:fill="auto"/>
          </w:tcPr>
          <w:p w14:paraId="286ABE8E" w14:textId="1D14A65B" w:rsidR="007A3A83" w:rsidRPr="00A47F2F" w:rsidRDefault="007A3A83" w:rsidP="0025194E">
            <w:pPr>
              <w:spacing w:after="0" w:line="240" w:lineRule="auto"/>
              <w:rPr>
                <w:color w:val="000000"/>
                <w:szCs w:val="24"/>
              </w:rPr>
            </w:pPr>
          </w:p>
        </w:tc>
      </w:tr>
      <w:tr w:rsidR="007A3A83" w:rsidRPr="00A47F2F" w14:paraId="242C3C33" w14:textId="77777777" w:rsidTr="002B14B2">
        <w:trPr>
          <w:trHeight w:val="80"/>
        </w:trPr>
        <w:tc>
          <w:tcPr>
            <w:tcW w:w="355" w:type="pct"/>
            <w:tcBorders>
              <w:top w:val="nil"/>
              <w:left w:val="single" w:sz="8" w:space="0" w:color="auto"/>
              <w:bottom w:val="single" w:sz="8" w:space="0" w:color="auto"/>
              <w:right w:val="single" w:sz="8" w:space="0" w:color="auto"/>
            </w:tcBorders>
            <w:shd w:val="clear" w:color="auto" w:fill="auto"/>
            <w:noWrap/>
            <w:vAlign w:val="center"/>
          </w:tcPr>
          <w:p w14:paraId="25210ADF" w14:textId="77777777" w:rsidR="007A3A83" w:rsidRPr="00A47F2F" w:rsidRDefault="007A3A83" w:rsidP="007A3A83">
            <w:pPr>
              <w:spacing w:after="0" w:line="240" w:lineRule="auto"/>
              <w:rPr>
                <w:b/>
                <w:bCs/>
                <w:color w:val="000000"/>
                <w:szCs w:val="24"/>
              </w:rPr>
            </w:pPr>
          </w:p>
        </w:tc>
        <w:tc>
          <w:tcPr>
            <w:tcW w:w="2325" w:type="pct"/>
            <w:tcBorders>
              <w:top w:val="nil"/>
              <w:left w:val="nil"/>
              <w:bottom w:val="single" w:sz="8" w:space="0" w:color="auto"/>
              <w:right w:val="single" w:sz="8" w:space="0" w:color="auto"/>
            </w:tcBorders>
            <w:shd w:val="clear" w:color="auto" w:fill="auto"/>
          </w:tcPr>
          <w:p w14:paraId="7FAAC2CF" w14:textId="77777777" w:rsidR="007A3A83" w:rsidRPr="0073224D" w:rsidRDefault="007A3A83" w:rsidP="007A3A83">
            <w:pPr>
              <w:spacing w:after="0" w:line="240" w:lineRule="auto"/>
              <w:jc w:val="both"/>
            </w:pPr>
          </w:p>
        </w:tc>
        <w:tc>
          <w:tcPr>
            <w:tcW w:w="1161" w:type="pct"/>
            <w:tcBorders>
              <w:top w:val="nil"/>
              <w:left w:val="nil"/>
              <w:bottom w:val="single" w:sz="8" w:space="0" w:color="auto"/>
              <w:right w:val="single" w:sz="8" w:space="0" w:color="auto"/>
            </w:tcBorders>
            <w:shd w:val="clear" w:color="auto" w:fill="auto"/>
            <w:vAlign w:val="center"/>
          </w:tcPr>
          <w:p w14:paraId="55006912" w14:textId="77777777" w:rsidR="007A3A83" w:rsidRPr="00A47F2F" w:rsidRDefault="007A3A83" w:rsidP="007A3A83">
            <w:pPr>
              <w:spacing w:after="0" w:line="240" w:lineRule="auto"/>
              <w:jc w:val="both"/>
              <w:rPr>
                <w:color w:val="000000"/>
                <w:szCs w:val="24"/>
              </w:rPr>
            </w:pPr>
          </w:p>
        </w:tc>
        <w:tc>
          <w:tcPr>
            <w:tcW w:w="1160" w:type="pct"/>
            <w:tcBorders>
              <w:top w:val="nil"/>
              <w:left w:val="nil"/>
              <w:bottom w:val="single" w:sz="8" w:space="0" w:color="auto"/>
              <w:right w:val="single" w:sz="8" w:space="0" w:color="auto"/>
            </w:tcBorders>
            <w:shd w:val="clear" w:color="auto" w:fill="auto"/>
          </w:tcPr>
          <w:p w14:paraId="0BCBCAB5" w14:textId="3C3EB133" w:rsidR="007A3A83" w:rsidRPr="00A47F2F" w:rsidRDefault="007A3A83" w:rsidP="0025194E">
            <w:pPr>
              <w:spacing w:after="0" w:line="240" w:lineRule="auto"/>
              <w:rPr>
                <w:color w:val="000000"/>
                <w:szCs w:val="24"/>
              </w:rPr>
            </w:pPr>
          </w:p>
        </w:tc>
      </w:tr>
    </w:tbl>
    <w:p w14:paraId="404465DF" w14:textId="7E792378" w:rsidR="008C2833" w:rsidRDefault="00E13C40" w:rsidP="008C2833">
      <w:pPr>
        <w:rPr>
          <w:szCs w:val="24"/>
        </w:rPr>
      </w:pPr>
      <w:r>
        <w:rPr>
          <w:szCs w:val="24"/>
        </w:rPr>
        <w:t xml:space="preserve">           </w:t>
      </w:r>
      <w:r w:rsidR="00981461">
        <w:rPr>
          <w:szCs w:val="24"/>
        </w:rPr>
        <w:t xml:space="preserve">Öğrenme kazanımlarını takip eden </w:t>
      </w:r>
      <w:r w:rsidR="00981461" w:rsidRPr="00200354">
        <w:rPr>
          <w:szCs w:val="24"/>
        </w:rPr>
        <w:t xml:space="preserve">özgüvenine kavuşmuş, derslere etkin katılan, bağımsız iş </w:t>
      </w:r>
      <w:proofErr w:type="gramStart"/>
      <w:r w:rsidR="00981461" w:rsidRPr="00200354">
        <w:rPr>
          <w:szCs w:val="24"/>
        </w:rPr>
        <w:t>yapabilen,</w:t>
      </w:r>
      <w:proofErr w:type="gramEnd"/>
      <w:r w:rsidR="00981461" w:rsidRPr="00200354">
        <w:rPr>
          <w:szCs w:val="24"/>
        </w:rPr>
        <w:t xml:space="preserve"> </w:t>
      </w:r>
      <w:r w:rsidR="00981461">
        <w:rPr>
          <w:szCs w:val="24"/>
        </w:rPr>
        <w:t>ve velileri de sürece dâhil eden bir yönetim anlayışı ile öğrencilerimizin akademik başarıları ve sosyal faaliyetlere etkin katılımı artırılacaktır.</w:t>
      </w:r>
    </w:p>
    <w:p w14:paraId="1549AF74" w14:textId="595FFC18" w:rsidR="00981461" w:rsidRDefault="00981461" w:rsidP="008C2833">
      <w:pPr>
        <w:rPr>
          <w:szCs w:val="24"/>
        </w:rPr>
      </w:pPr>
      <w:r>
        <w:rPr>
          <w:szCs w:val="24"/>
        </w:rPr>
        <w:t xml:space="preserve">             Etkin bir rehberlik anlayışıyla, öğrencilerimizi ilgi ve becerileriyle orantılı bir şekilde, çevreye duyarlı dayanışma ve yardımlaşma bilinci ile daha kaliteli bir kurum yapısına geçilecektir.</w:t>
      </w:r>
    </w:p>
    <w:p w14:paraId="1014C28E" w14:textId="77777777" w:rsidR="00374B4F" w:rsidRDefault="00374B4F" w:rsidP="008C2833">
      <w:pPr>
        <w:rPr>
          <w:szCs w:val="24"/>
        </w:rPr>
      </w:pPr>
    </w:p>
    <w:p w14:paraId="07787045" w14:textId="77777777" w:rsidR="00374B4F" w:rsidRDefault="00374B4F" w:rsidP="008C2833">
      <w:pPr>
        <w:rPr>
          <w:szCs w:val="24"/>
        </w:rPr>
      </w:pPr>
    </w:p>
    <w:p w14:paraId="3277C0C3" w14:textId="77777777" w:rsidR="00374B4F" w:rsidRDefault="00374B4F" w:rsidP="008C2833"/>
    <w:p w14:paraId="0017F7F1" w14:textId="77777777" w:rsidR="00374B4F" w:rsidRDefault="00374B4F" w:rsidP="008C2833"/>
    <w:p w14:paraId="328F7925" w14:textId="77777777" w:rsidR="00374B4F" w:rsidRDefault="00374B4F" w:rsidP="008C2833"/>
    <w:p w14:paraId="1B0504C4" w14:textId="77777777" w:rsidR="008D4E73" w:rsidRPr="002B6FDB" w:rsidRDefault="008D4E73" w:rsidP="002B6FDB"/>
    <w:p w14:paraId="1E9DD748" w14:textId="372ACD6F" w:rsidR="00481D63" w:rsidRPr="00374B4F" w:rsidRDefault="002159E5" w:rsidP="00374B4F">
      <w:pPr>
        <w:pStyle w:val="Balk2"/>
      </w:pPr>
      <w:bookmarkStart w:id="49" w:name="_Toc531097546"/>
      <w:r w:rsidRPr="00A47F2F">
        <w:lastRenderedPageBreak/>
        <w:t>TEMA I</w:t>
      </w:r>
      <w:r w:rsidR="008D4E73">
        <w:t>II</w:t>
      </w:r>
      <w:r w:rsidRPr="00A47F2F">
        <w:t>: KURUMSAL KAPASİTE</w:t>
      </w:r>
      <w:bookmarkEnd w:id="49"/>
    </w:p>
    <w:p w14:paraId="2858B136" w14:textId="40C949F0" w:rsidR="008D4E73" w:rsidRDefault="008D4E73" w:rsidP="008D4E73">
      <w:pPr>
        <w:pStyle w:val="Balk3"/>
      </w:pPr>
      <w:bookmarkStart w:id="50" w:name="_Toc416085167"/>
      <w:bookmarkStart w:id="51" w:name="_Toc529519470"/>
      <w:r>
        <w:t xml:space="preserve">Stratejik Amaç </w:t>
      </w:r>
      <w:r w:rsidR="007A3A83">
        <w:t>4</w:t>
      </w:r>
      <w:r>
        <w:t xml:space="preserve">: </w:t>
      </w:r>
    </w:p>
    <w:p w14:paraId="6D93261A" w14:textId="77777777"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14:paraId="4129AA35" w14:textId="77777777" w:rsidR="008D4E73" w:rsidRPr="00A47F2F" w:rsidRDefault="008D4E73" w:rsidP="008D4E73">
      <w:pPr>
        <w:pStyle w:val="Balk2"/>
        <w:ind w:left="568"/>
        <w:rPr>
          <w:b w:val="0"/>
          <w:sz w:val="24"/>
          <w:szCs w:val="24"/>
        </w:rPr>
      </w:pPr>
    </w:p>
    <w:p w14:paraId="76738958" w14:textId="5C554D98" w:rsidR="008D4E73" w:rsidRDefault="008D4E73" w:rsidP="008D4E73">
      <w:pPr>
        <w:pStyle w:val="Balk3"/>
        <w:rPr>
          <w:rFonts w:ascii="Book Antiqua" w:hAnsi="Book Antiqua"/>
          <w:sz w:val="24"/>
          <w:szCs w:val="24"/>
        </w:rPr>
      </w:pPr>
      <w:r w:rsidRPr="00D84686">
        <w:rPr>
          <w:rStyle w:val="Balk4Char"/>
        </w:rPr>
        <w:t xml:space="preserve">Stratejik Hedef </w:t>
      </w:r>
      <w:r w:rsidR="00261DD9">
        <w:rPr>
          <w:rStyle w:val="Balk4Char"/>
        </w:rPr>
        <w:t>4</w:t>
      </w:r>
      <w:r w:rsidRPr="00D84686">
        <w:rPr>
          <w:rStyle w:val="Balk4Char"/>
        </w:rPr>
        <w:t>.1.</w:t>
      </w:r>
      <w:r w:rsidRPr="00D84686">
        <w:rPr>
          <w:rFonts w:ascii="Book Antiqua" w:hAnsi="Book Antiqua"/>
          <w:sz w:val="24"/>
          <w:szCs w:val="24"/>
        </w:rPr>
        <w:t xml:space="preserve">  </w:t>
      </w:r>
      <w:r w:rsidR="00261DD9">
        <w:rPr>
          <w:rFonts w:ascii="Book Antiqua" w:hAnsi="Book Antiqua"/>
          <w:sz w:val="24"/>
          <w:szCs w:val="24"/>
        </w:rPr>
        <w:t xml:space="preserve">Okulun Hijyenik bir ortam olarak kalması için temizlik kurallarının, </w:t>
      </w:r>
      <w:proofErr w:type="gramStart"/>
      <w:r w:rsidR="00261DD9">
        <w:rPr>
          <w:rFonts w:ascii="Book Antiqua" w:hAnsi="Book Antiqua"/>
          <w:sz w:val="24"/>
          <w:szCs w:val="24"/>
        </w:rPr>
        <w:t>İSG  gerekliliklerinin</w:t>
      </w:r>
      <w:proofErr w:type="gramEnd"/>
      <w:r w:rsidR="00261DD9">
        <w:rPr>
          <w:rFonts w:ascii="Book Antiqua" w:hAnsi="Book Antiqua"/>
          <w:sz w:val="24"/>
          <w:szCs w:val="24"/>
        </w:rPr>
        <w:t xml:space="preserve"> tekrardan gözden geçirerek </w:t>
      </w:r>
      <w:r w:rsidR="00B372FE">
        <w:rPr>
          <w:rFonts w:ascii="Book Antiqua" w:hAnsi="Book Antiqua"/>
          <w:sz w:val="24"/>
          <w:szCs w:val="24"/>
        </w:rPr>
        <w:t>güvenli bir okul ortamının devamını sağlamak.</w:t>
      </w:r>
    </w:p>
    <w:p w14:paraId="328A12EF" w14:textId="77777777" w:rsidR="008F3D60" w:rsidRDefault="008F3D60" w:rsidP="008D4E73">
      <w:pPr>
        <w:rPr>
          <w:b/>
          <w:i/>
        </w:rPr>
      </w:pPr>
    </w:p>
    <w:p w14:paraId="760516D7" w14:textId="05F9C180" w:rsidR="008D4E73" w:rsidRPr="002B6FDB" w:rsidRDefault="008D4E73" w:rsidP="008D4E73">
      <w:pPr>
        <w:rPr>
          <w:b/>
          <w:color w:val="FF0000"/>
          <w:sz w:val="28"/>
        </w:rPr>
      </w:pPr>
      <w:r w:rsidRPr="002B6FDB">
        <w:rPr>
          <w:b/>
          <w:sz w:val="28"/>
        </w:rPr>
        <w:t>Performans Göstergeleri</w:t>
      </w:r>
      <w:r w:rsidR="004B005A">
        <w:rPr>
          <w:b/>
          <w:sz w:val="28"/>
        </w:rPr>
        <w:t xml:space="preserve">                                                            </w:t>
      </w:r>
      <w:r w:rsidR="005C025F">
        <w:rPr>
          <w:b/>
          <w:szCs w:val="24"/>
        </w:rPr>
        <w:t>(TABLO-24</w:t>
      </w:r>
      <w:r w:rsidR="004B005A" w:rsidRPr="004B005A">
        <w:rPr>
          <w:b/>
          <w:szCs w:val="24"/>
        </w:rPr>
        <w:t>)</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972"/>
        <w:gridCol w:w="989"/>
        <w:gridCol w:w="624"/>
        <w:gridCol w:w="85"/>
        <w:gridCol w:w="735"/>
        <w:gridCol w:w="793"/>
        <w:gridCol w:w="860"/>
        <w:gridCol w:w="791"/>
        <w:gridCol w:w="13"/>
      </w:tblGrid>
      <w:tr w:rsidR="008D4E73" w:rsidRPr="00A47F2F" w14:paraId="6AA107AB" w14:textId="77777777" w:rsidTr="00374B4F">
        <w:trPr>
          <w:trHeight w:val="457"/>
        </w:trPr>
        <w:tc>
          <w:tcPr>
            <w:tcW w:w="1384" w:type="dxa"/>
            <w:vMerge w:val="restart"/>
            <w:shd w:val="clear" w:color="auto" w:fill="auto"/>
            <w:noWrap/>
            <w:vAlign w:val="center"/>
            <w:hideMark/>
          </w:tcPr>
          <w:p w14:paraId="3C4A22E7"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3972" w:type="dxa"/>
            <w:vMerge w:val="restart"/>
            <w:shd w:val="clear" w:color="auto" w:fill="auto"/>
            <w:vAlign w:val="center"/>
            <w:hideMark/>
          </w:tcPr>
          <w:p w14:paraId="0329C7DF"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74E56237"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89" w:type="dxa"/>
            <w:shd w:val="clear" w:color="auto" w:fill="auto"/>
            <w:vAlign w:val="center"/>
          </w:tcPr>
          <w:p w14:paraId="1EF5DEA2"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3901" w:type="dxa"/>
            <w:gridSpan w:val="7"/>
            <w:shd w:val="clear" w:color="auto" w:fill="auto"/>
            <w:vAlign w:val="center"/>
          </w:tcPr>
          <w:p w14:paraId="596AA0A0"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1A3C2D77" w14:textId="77777777" w:rsidTr="00374B4F">
        <w:trPr>
          <w:gridAfter w:val="1"/>
          <w:wAfter w:w="13" w:type="dxa"/>
          <w:trHeight w:val="197"/>
        </w:trPr>
        <w:tc>
          <w:tcPr>
            <w:tcW w:w="1384" w:type="dxa"/>
            <w:vMerge/>
            <w:shd w:val="clear" w:color="auto" w:fill="auto"/>
            <w:vAlign w:val="center"/>
            <w:hideMark/>
          </w:tcPr>
          <w:p w14:paraId="3EB01A64" w14:textId="77777777" w:rsidR="008D4E73" w:rsidRPr="003322A4" w:rsidRDefault="008D4E73" w:rsidP="008D4E73">
            <w:pPr>
              <w:spacing w:after="0" w:line="240" w:lineRule="auto"/>
              <w:rPr>
                <w:b/>
                <w:bCs/>
                <w:sz w:val="22"/>
                <w:szCs w:val="22"/>
              </w:rPr>
            </w:pPr>
          </w:p>
        </w:tc>
        <w:tc>
          <w:tcPr>
            <w:tcW w:w="3972" w:type="dxa"/>
            <w:vMerge/>
            <w:shd w:val="clear" w:color="auto" w:fill="auto"/>
            <w:vAlign w:val="center"/>
            <w:hideMark/>
          </w:tcPr>
          <w:p w14:paraId="04F13E0E" w14:textId="77777777" w:rsidR="008D4E73" w:rsidRPr="003322A4" w:rsidRDefault="008D4E73" w:rsidP="008D4E73">
            <w:pPr>
              <w:spacing w:after="0" w:line="240" w:lineRule="auto"/>
              <w:rPr>
                <w:b/>
                <w:bCs/>
                <w:sz w:val="22"/>
                <w:szCs w:val="22"/>
              </w:rPr>
            </w:pPr>
          </w:p>
        </w:tc>
        <w:tc>
          <w:tcPr>
            <w:tcW w:w="989" w:type="dxa"/>
            <w:shd w:val="clear" w:color="auto" w:fill="auto"/>
            <w:noWrap/>
            <w:vAlign w:val="center"/>
            <w:hideMark/>
          </w:tcPr>
          <w:p w14:paraId="35E65CC1" w14:textId="77777777" w:rsidR="008D4E73" w:rsidRPr="003322A4" w:rsidRDefault="008D4E73" w:rsidP="008D4E73">
            <w:pPr>
              <w:spacing w:after="0" w:line="240" w:lineRule="auto"/>
              <w:rPr>
                <w:b/>
                <w:bCs/>
                <w:sz w:val="22"/>
                <w:szCs w:val="22"/>
              </w:rPr>
            </w:pPr>
            <w:r w:rsidRPr="003322A4">
              <w:rPr>
                <w:b/>
                <w:bCs/>
                <w:sz w:val="22"/>
                <w:szCs w:val="22"/>
              </w:rPr>
              <w:t>2018</w:t>
            </w:r>
          </w:p>
        </w:tc>
        <w:tc>
          <w:tcPr>
            <w:tcW w:w="709" w:type="dxa"/>
            <w:gridSpan w:val="2"/>
            <w:shd w:val="clear" w:color="auto" w:fill="auto"/>
            <w:noWrap/>
            <w:vAlign w:val="center"/>
            <w:hideMark/>
          </w:tcPr>
          <w:p w14:paraId="61811E65" w14:textId="77777777" w:rsidR="008D4E73" w:rsidRPr="003322A4" w:rsidRDefault="008D4E73" w:rsidP="008D4E73">
            <w:pPr>
              <w:spacing w:after="0" w:line="240" w:lineRule="auto"/>
              <w:rPr>
                <w:b/>
                <w:bCs/>
                <w:sz w:val="22"/>
                <w:szCs w:val="22"/>
              </w:rPr>
            </w:pPr>
            <w:r w:rsidRPr="003322A4">
              <w:rPr>
                <w:b/>
                <w:bCs/>
                <w:sz w:val="22"/>
                <w:szCs w:val="22"/>
              </w:rPr>
              <w:t>2019</w:t>
            </w:r>
          </w:p>
        </w:tc>
        <w:tc>
          <w:tcPr>
            <w:tcW w:w="735" w:type="dxa"/>
            <w:vAlign w:val="center"/>
          </w:tcPr>
          <w:p w14:paraId="3177F111" w14:textId="77777777" w:rsidR="008D4E73" w:rsidRPr="003322A4" w:rsidRDefault="008D4E73" w:rsidP="008D4E73">
            <w:pPr>
              <w:spacing w:after="0" w:line="240" w:lineRule="auto"/>
              <w:rPr>
                <w:b/>
                <w:bCs/>
                <w:sz w:val="22"/>
                <w:szCs w:val="22"/>
              </w:rPr>
            </w:pPr>
            <w:r w:rsidRPr="003322A4">
              <w:rPr>
                <w:b/>
                <w:bCs/>
                <w:sz w:val="22"/>
                <w:szCs w:val="22"/>
              </w:rPr>
              <w:t>2020</w:t>
            </w:r>
          </w:p>
        </w:tc>
        <w:tc>
          <w:tcPr>
            <w:tcW w:w="793" w:type="dxa"/>
            <w:vAlign w:val="center"/>
          </w:tcPr>
          <w:p w14:paraId="6167F3FD" w14:textId="77777777" w:rsidR="008D4E73" w:rsidRPr="003322A4" w:rsidRDefault="008D4E73" w:rsidP="008D4E73">
            <w:pPr>
              <w:spacing w:after="0" w:line="240" w:lineRule="auto"/>
              <w:rPr>
                <w:b/>
                <w:bCs/>
                <w:sz w:val="22"/>
                <w:szCs w:val="22"/>
              </w:rPr>
            </w:pPr>
            <w:r w:rsidRPr="003322A4">
              <w:rPr>
                <w:b/>
                <w:bCs/>
                <w:sz w:val="22"/>
                <w:szCs w:val="22"/>
              </w:rPr>
              <w:t>2021</w:t>
            </w:r>
          </w:p>
        </w:tc>
        <w:tc>
          <w:tcPr>
            <w:tcW w:w="860" w:type="dxa"/>
            <w:vAlign w:val="center"/>
          </w:tcPr>
          <w:p w14:paraId="6C081071" w14:textId="77777777" w:rsidR="008D4E73" w:rsidRPr="003322A4" w:rsidRDefault="008D4E73" w:rsidP="008D4E73">
            <w:pPr>
              <w:spacing w:after="0" w:line="240" w:lineRule="auto"/>
              <w:rPr>
                <w:b/>
                <w:bCs/>
                <w:sz w:val="22"/>
                <w:szCs w:val="22"/>
              </w:rPr>
            </w:pPr>
            <w:r w:rsidRPr="003322A4">
              <w:rPr>
                <w:b/>
                <w:bCs/>
                <w:sz w:val="22"/>
                <w:szCs w:val="22"/>
              </w:rPr>
              <w:t>2022</w:t>
            </w:r>
          </w:p>
        </w:tc>
        <w:tc>
          <w:tcPr>
            <w:tcW w:w="791" w:type="dxa"/>
            <w:vAlign w:val="center"/>
          </w:tcPr>
          <w:p w14:paraId="0C6BAF99" w14:textId="77777777"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14:paraId="0E5BFE93" w14:textId="77777777" w:rsidTr="00374B4F">
        <w:trPr>
          <w:gridAfter w:val="1"/>
          <w:wAfter w:w="13" w:type="dxa"/>
          <w:trHeight w:val="894"/>
        </w:trPr>
        <w:tc>
          <w:tcPr>
            <w:tcW w:w="1384" w:type="dxa"/>
            <w:shd w:val="clear" w:color="auto" w:fill="auto"/>
            <w:vAlign w:val="center"/>
          </w:tcPr>
          <w:p w14:paraId="11A90081" w14:textId="2AB174E9"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E77D75">
              <w:rPr>
                <w:b/>
                <w:bCs/>
                <w:color w:val="FF0000"/>
                <w:sz w:val="22"/>
                <w:szCs w:val="22"/>
              </w:rPr>
              <w:t>4</w:t>
            </w:r>
            <w:r w:rsidRPr="003322A4">
              <w:rPr>
                <w:b/>
                <w:bCs/>
                <w:color w:val="FF0000"/>
                <w:sz w:val="22"/>
                <w:szCs w:val="22"/>
              </w:rPr>
              <w:t>.1</w:t>
            </w:r>
            <w:proofErr w:type="gramEnd"/>
            <w:r>
              <w:rPr>
                <w:b/>
                <w:bCs/>
                <w:color w:val="FF0000"/>
                <w:sz w:val="22"/>
                <w:szCs w:val="22"/>
              </w:rPr>
              <w:t>.a</w:t>
            </w:r>
          </w:p>
        </w:tc>
        <w:tc>
          <w:tcPr>
            <w:tcW w:w="3972" w:type="dxa"/>
            <w:shd w:val="clear" w:color="auto" w:fill="auto"/>
            <w:vAlign w:val="center"/>
          </w:tcPr>
          <w:p w14:paraId="1B851946" w14:textId="37892395" w:rsidR="008D4E73" w:rsidRPr="003322A4" w:rsidRDefault="00B372FE" w:rsidP="008D4E73">
            <w:pPr>
              <w:spacing w:after="0" w:line="240" w:lineRule="auto"/>
              <w:rPr>
                <w:sz w:val="22"/>
                <w:szCs w:val="22"/>
              </w:rPr>
            </w:pPr>
            <w:r>
              <w:rPr>
                <w:sz w:val="22"/>
                <w:szCs w:val="22"/>
              </w:rPr>
              <w:t xml:space="preserve">Hijyenik bir eğitim ortamı için Temizlik kurallarının kazanımlarının kavratılması, proje ve yarışmalarla desteklenmesi </w:t>
            </w:r>
            <w:r w:rsidR="00E77D75">
              <w:rPr>
                <w:sz w:val="22"/>
                <w:szCs w:val="22"/>
              </w:rPr>
              <w:t xml:space="preserve"> %</w:t>
            </w:r>
          </w:p>
        </w:tc>
        <w:tc>
          <w:tcPr>
            <w:tcW w:w="989" w:type="dxa"/>
            <w:shd w:val="clear" w:color="auto" w:fill="auto"/>
            <w:noWrap/>
            <w:vAlign w:val="center"/>
          </w:tcPr>
          <w:p w14:paraId="5C27660C" w14:textId="06017603" w:rsidR="008D4E73" w:rsidRPr="003322A4" w:rsidRDefault="00E77D75" w:rsidP="008D4E73">
            <w:pPr>
              <w:spacing w:after="0" w:line="240" w:lineRule="auto"/>
              <w:rPr>
                <w:sz w:val="22"/>
                <w:szCs w:val="22"/>
              </w:rPr>
            </w:pPr>
            <w:r>
              <w:rPr>
                <w:sz w:val="22"/>
                <w:szCs w:val="22"/>
              </w:rPr>
              <w:t>78</w:t>
            </w:r>
          </w:p>
        </w:tc>
        <w:tc>
          <w:tcPr>
            <w:tcW w:w="624" w:type="dxa"/>
            <w:shd w:val="clear" w:color="auto" w:fill="auto"/>
            <w:noWrap/>
            <w:vAlign w:val="center"/>
          </w:tcPr>
          <w:p w14:paraId="6E82CF78" w14:textId="2326D875" w:rsidR="008D4E73" w:rsidRPr="003322A4" w:rsidRDefault="00E77D75" w:rsidP="008D4E73">
            <w:pPr>
              <w:spacing w:after="0" w:line="240" w:lineRule="auto"/>
              <w:rPr>
                <w:sz w:val="22"/>
                <w:szCs w:val="22"/>
              </w:rPr>
            </w:pPr>
            <w:r>
              <w:rPr>
                <w:sz w:val="22"/>
                <w:szCs w:val="22"/>
              </w:rPr>
              <w:t>85</w:t>
            </w:r>
          </w:p>
        </w:tc>
        <w:tc>
          <w:tcPr>
            <w:tcW w:w="820" w:type="dxa"/>
            <w:gridSpan w:val="2"/>
          </w:tcPr>
          <w:p w14:paraId="2B5E2B20" w14:textId="244AD0D4" w:rsidR="008D4E73" w:rsidRPr="003322A4" w:rsidRDefault="00E77D75" w:rsidP="008D4E73">
            <w:pPr>
              <w:spacing w:after="0" w:line="240" w:lineRule="auto"/>
              <w:rPr>
                <w:sz w:val="22"/>
                <w:szCs w:val="22"/>
              </w:rPr>
            </w:pPr>
            <w:r>
              <w:rPr>
                <w:sz w:val="22"/>
                <w:szCs w:val="22"/>
              </w:rPr>
              <w:t>95</w:t>
            </w:r>
          </w:p>
        </w:tc>
        <w:tc>
          <w:tcPr>
            <w:tcW w:w="793" w:type="dxa"/>
          </w:tcPr>
          <w:p w14:paraId="56A94044" w14:textId="653A2410" w:rsidR="008D4E73" w:rsidRPr="003322A4" w:rsidRDefault="00E77D75" w:rsidP="008D4E73">
            <w:pPr>
              <w:spacing w:after="0" w:line="240" w:lineRule="auto"/>
              <w:rPr>
                <w:sz w:val="22"/>
                <w:szCs w:val="22"/>
              </w:rPr>
            </w:pPr>
            <w:r>
              <w:rPr>
                <w:sz w:val="22"/>
                <w:szCs w:val="22"/>
              </w:rPr>
              <w:t>100</w:t>
            </w:r>
          </w:p>
        </w:tc>
        <w:tc>
          <w:tcPr>
            <w:tcW w:w="860" w:type="dxa"/>
          </w:tcPr>
          <w:p w14:paraId="36136225" w14:textId="02866BDC" w:rsidR="008D4E73" w:rsidRPr="003322A4" w:rsidRDefault="00E77D75" w:rsidP="008D4E73">
            <w:pPr>
              <w:spacing w:after="0" w:line="240" w:lineRule="auto"/>
              <w:rPr>
                <w:sz w:val="22"/>
                <w:szCs w:val="22"/>
              </w:rPr>
            </w:pPr>
            <w:r>
              <w:rPr>
                <w:sz w:val="22"/>
                <w:szCs w:val="22"/>
              </w:rPr>
              <w:t>100</w:t>
            </w:r>
          </w:p>
        </w:tc>
        <w:tc>
          <w:tcPr>
            <w:tcW w:w="791" w:type="dxa"/>
          </w:tcPr>
          <w:p w14:paraId="20A8FF6F" w14:textId="79E47590" w:rsidR="008D4E73" w:rsidRPr="003322A4" w:rsidRDefault="00E77D75" w:rsidP="008D4E73">
            <w:pPr>
              <w:spacing w:after="0" w:line="240" w:lineRule="auto"/>
              <w:rPr>
                <w:sz w:val="22"/>
                <w:szCs w:val="22"/>
              </w:rPr>
            </w:pPr>
            <w:r>
              <w:rPr>
                <w:sz w:val="22"/>
                <w:szCs w:val="22"/>
              </w:rPr>
              <w:t>100</w:t>
            </w:r>
          </w:p>
        </w:tc>
      </w:tr>
      <w:tr w:rsidR="008D4E73" w:rsidRPr="00A47F2F" w14:paraId="7B98698E" w14:textId="77777777" w:rsidTr="00374B4F">
        <w:trPr>
          <w:gridAfter w:val="1"/>
          <w:wAfter w:w="13" w:type="dxa"/>
          <w:trHeight w:val="894"/>
        </w:trPr>
        <w:tc>
          <w:tcPr>
            <w:tcW w:w="1384" w:type="dxa"/>
            <w:shd w:val="clear" w:color="auto" w:fill="auto"/>
            <w:vAlign w:val="center"/>
          </w:tcPr>
          <w:p w14:paraId="7A41F82F" w14:textId="6BA1BA74" w:rsidR="008D4E73" w:rsidRPr="003322A4" w:rsidRDefault="008D4E73" w:rsidP="008F3D60">
            <w:pPr>
              <w:rPr>
                <w:sz w:val="22"/>
                <w:szCs w:val="22"/>
              </w:rPr>
            </w:pPr>
            <w:r w:rsidRPr="003322A4">
              <w:rPr>
                <w:b/>
                <w:bCs/>
                <w:color w:val="FF0000"/>
                <w:sz w:val="22"/>
                <w:szCs w:val="22"/>
              </w:rPr>
              <w:t>PG.</w:t>
            </w:r>
            <w:proofErr w:type="gramStart"/>
            <w:r w:rsidR="00E77D75">
              <w:rPr>
                <w:b/>
                <w:bCs/>
                <w:color w:val="FF0000"/>
                <w:sz w:val="22"/>
                <w:szCs w:val="22"/>
              </w:rPr>
              <w:t>4</w:t>
            </w:r>
            <w:r w:rsidRPr="003322A4">
              <w:rPr>
                <w:b/>
                <w:bCs/>
                <w:color w:val="FF0000"/>
                <w:sz w:val="22"/>
                <w:szCs w:val="22"/>
              </w:rPr>
              <w:t>.</w:t>
            </w:r>
            <w:r w:rsidR="00E77D75">
              <w:rPr>
                <w:b/>
                <w:bCs/>
                <w:color w:val="FF0000"/>
                <w:sz w:val="22"/>
                <w:szCs w:val="22"/>
              </w:rPr>
              <w:t>1</w:t>
            </w:r>
            <w:proofErr w:type="gramEnd"/>
            <w:r>
              <w:rPr>
                <w:b/>
                <w:bCs/>
                <w:color w:val="FF0000"/>
                <w:sz w:val="22"/>
                <w:szCs w:val="22"/>
              </w:rPr>
              <w:t>.b</w:t>
            </w:r>
          </w:p>
        </w:tc>
        <w:tc>
          <w:tcPr>
            <w:tcW w:w="3972" w:type="dxa"/>
            <w:shd w:val="clear" w:color="auto" w:fill="auto"/>
            <w:vAlign w:val="center"/>
          </w:tcPr>
          <w:p w14:paraId="4FDB1869" w14:textId="4378A291" w:rsidR="008D4E73" w:rsidRPr="003322A4" w:rsidRDefault="00B372FE" w:rsidP="00E77D75">
            <w:pPr>
              <w:spacing w:after="0" w:line="240" w:lineRule="auto"/>
              <w:rPr>
                <w:sz w:val="22"/>
                <w:szCs w:val="22"/>
              </w:rPr>
            </w:pPr>
            <w:r>
              <w:rPr>
                <w:sz w:val="22"/>
                <w:szCs w:val="22"/>
              </w:rPr>
              <w:t xml:space="preserve">İşçi Sağlığı Güvenli </w:t>
            </w:r>
            <w:proofErr w:type="gramStart"/>
            <w:r w:rsidR="00E77D75">
              <w:rPr>
                <w:sz w:val="22"/>
                <w:szCs w:val="22"/>
              </w:rPr>
              <w:t xml:space="preserve">kriterlerinin </w:t>
            </w:r>
            <w:r>
              <w:rPr>
                <w:sz w:val="22"/>
                <w:szCs w:val="22"/>
              </w:rPr>
              <w:t xml:space="preserve"> düzenlenerek</w:t>
            </w:r>
            <w:proofErr w:type="gramEnd"/>
            <w:r>
              <w:rPr>
                <w:sz w:val="22"/>
                <w:szCs w:val="22"/>
              </w:rPr>
              <w:t xml:space="preserve"> eksiklilerinin giderilmesi</w:t>
            </w:r>
            <w:r w:rsidR="00E77D75">
              <w:rPr>
                <w:sz w:val="22"/>
                <w:szCs w:val="22"/>
              </w:rPr>
              <w:t xml:space="preserve"> %</w:t>
            </w:r>
          </w:p>
        </w:tc>
        <w:tc>
          <w:tcPr>
            <w:tcW w:w="989" w:type="dxa"/>
            <w:shd w:val="clear" w:color="auto" w:fill="auto"/>
            <w:noWrap/>
            <w:vAlign w:val="center"/>
          </w:tcPr>
          <w:p w14:paraId="23445F5E" w14:textId="2CB1556F" w:rsidR="008D4E73" w:rsidRPr="003322A4" w:rsidRDefault="00E77D75" w:rsidP="008D4E73">
            <w:pPr>
              <w:spacing w:after="0" w:line="240" w:lineRule="auto"/>
              <w:rPr>
                <w:sz w:val="22"/>
                <w:szCs w:val="22"/>
              </w:rPr>
            </w:pPr>
            <w:r>
              <w:rPr>
                <w:sz w:val="22"/>
                <w:szCs w:val="22"/>
              </w:rPr>
              <w:t>90</w:t>
            </w:r>
          </w:p>
        </w:tc>
        <w:tc>
          <w:tcPr>
            <w:tcW w:w="624" w:type="dxa"/>
            <w:shd w:val="clear" w:color="auto" w:fill="auto"/>
            <w:noWrap/>
            <w:vAlign w:val="center"/>
          </w:tcPr>
          <w:p w14:paraId="110B7038" w14:textId="4C7F20AE" w:rsidR="008D4E73" w:rsidRPr="003322A4" w:rsidRDefault="00E77D75" w:rsidP="008D4E73">
            <w:pPr>
              <w:spacing w:after="0" w:line="240" w:lineRule="auto"/>
              <w:rPr>
                <w:sz w:val="22"/>
                <w:szCs w:val="22"/>
              </w:rPr>
            </w:pPr>
            <w:r>
              <w:rPr>
                <w:sz w:val="22"/>
                <w:szCs w:val="22"/>
              </w:rPr>
              <w:t>100</w:t>
            </w:r>
          </w:p>
        </w:tc>
        <w:tc>
          <w:tcPr>
            <w:tcW w:w="820" w:type="dxa"/>
            <w:gridSpan w:val="2"/>
          </w:tcPr>
          <w:p w14:paraId="7EDCCA5D" w14:textId="44159E6F" w:rsidR="008D4E73" w:rsidRPr="003322A4" w:rsidRDefault="00E77D75" w:rsidP="008D4E73">
            <w:pPr>
              <w:spacing w:after="0" w:line="240" w:lineRule="auto"/>
              <w:rPr>
                <w:sz w:val="22"/>
                <w:szCs w:val="22"/>
              </w:rPr>
            </w:pPr>
            <w:r>
              <w:rPr>
                <w:sz w:val="22"/>
                <w:szCs w:val="22"/>
              </w:rPr>
              <w:t>100</w:t>
            </w:r>
          </w:p>
        </w:tc>
        <w:tc>
          <w:tcPr>
            <w:tcW w:w="793" w:type="dxa"/>
          </w:tcPr>
          <w:p w14:paraId="774C5090" w14:textId="0C6BDF65" w:rsidR="008D4E73" w:rsidRPr="003322A4" w:rsidRDefault="00E77D75" w:rsidP="008D4E73">
            <w:pPr>
              <w:spacing w:after="0" w:line="240" w:lineRule="auto"/>
              <w:rPr>
                <w:sz w:val="22"/>
                <w:szCs w:val="22"/>
              </w:rPr>
            </w:pPr>
            <w:r>
              <w:rPr>
                <w:sz w:val="22"/>
                <w:szCs w:val="22"/>
              </w:rPr>
              <w:t>100</w:t>
            </w:r>
          </w:p>
        </w:tc>
        <w:tc>
          <w:tcPr>
            <w:tcW w:w="860" w:type="dxa"/>
          </w:tcPr>
          <w:p w14:paraId="45BB8B0A" w14:textId="2165DBB8" w:rsidR="008D4E73" w:rsidRPr="003322A4" w:rsidRDefault="00E77D75" w:rsidP="008D4E73">
            <w:pPr>
              <w:spacing w:after="0" w:line="240" w:lineRule="auto"/>
              <w:rPr>
                <w:sz w:val="22"/>
                <w:szCs w:val="22"/>
              </w:rPr>
            </w:pPr>
            <w:r>
              <w:rPr>
                <w:sz w:val="22"/>
                <w:szCs w:val="22"/>
              </w:rPr>
              <w:t>100</w:t>
            </w:r>
          </w:p>
        </w:tc>
        <w:tc>
          <w:tcPr>
            <w:tcW w:w="791" w:type="dxa"/>
          </w:tcPr>
          <w:p w14:paraId="46D1D9AC" w14:textId="5BAAD3E5" w:rsidR="008D4E73" w:rsidRPr="003322A4" w:rsidRDefault="00E77D75" w:rsidP="008D4E73">
            <w:pPr>
              <w:spacing w:after="0" w:line="240" w:lineRule="auto"/>
              <w:rPr>
                <w:sz w:val="22"/>
                <w:szCs w:val="22"/>
              </w:rPr>
            </w:pPr>
            <w:r>
              <w:rPr>
                <w:sz w:val="22"/>
                <w:szCs w:val="22"/>
              </w:rPr>
              <w:t>100</w:t>
            </w:r>
          </w:p>
        </w:tc>
      </w:tr>
      <w:tr w:rsidR="008D4E73" w:rsidRPr="00A47F2F" w14:paraId="64EE03DB" w14:textId="77777777" w:rsidTr="00374B4F">
        <w:trPr>
          <w:gridAfter w:val="1"/>
          <w:wAfter w:w="13" w:type="dxa"/>
          <w:trHeight w:val="894"/>
        </w:trPr>
        <w:tc>
          <w:tcPr>
            <w:tcW w:w="1384" w:type="dxa"/>
            <w:shd w:val="clear" w:color="auto" w:fill="auto"/>
            <w:vAlign w:val="center"/>
          </w:tcPr>
          <w:p w14:paraId="21167721" w14:textId="23114758" w:rsidR="008D4E73" w:rsidRPr="003322A4" w:rsidRDefault="008D4E73" w:rsidP="008F3D60">
            <w:pPr>
              <w:rPr>
                <w:sz w:val="22"/>
                <w:szCs w:val="22"/>
              </w:rPr>
            </w:pPr>
            <w:r w:rsidRPr="003322A4">
              <w:rPr>
                <w:b/>
                <w:bCs/>
                <w:color w:val="FF0000"/>
                <w:sz w:val="22"/>
                <w:szCs w:val="22"/>
              </w:rPr>
              <w:t>PG.</w:t>
            </w:r>
            <w:proofErr w:type="gramStart"/>
            <w:r w:rsidR="00E77D75">
              <w:rPr>
                <w:b/>
                <w:bCs/>
                <w:color w:val="FF0000"/>
                <w:sz w:val="22"/>
                <w:szCs w:val="22"/>
              </w:rPr>
              <w:t>4</w:t>
            </w:r>
            <w:r w:rsidRPr="003322A4">
              <w:rPr>
                <w:b/>
                <w:bCs/>
                <w:color w:val="FF0000"/>
                <w:sz w:val="22"/>
                <w:szCs w:val="22"/>
              </w:rPr>
              <w:t>.</w:t>
            </w:r>
            <w:r w:rsidR="00E77D75">
              <w:rPr>
                <w:b/>
                <w:bCs/>
                <w:color w:val="FF0000"/>
                <w:sz w:val="22"/>
                <w:szCs w:val="22"/>
              </w:rPr>
              <w:t>1</w:t>
            </w:r>
            <w:proofErr w:type="gramEnd"/>
            <w:r>
              <w:rPr>
                <w:b/>
                <w:bCs/>
                <w:color w:val="FF0000"/>
                <w:sz w:val="22"/>
                <w:szCs w:val="22"/>
              </w:rPr>
              <w:t>.c.</w:t>
            </w:r>
          </w:p>
        </w:tc>
        <w:tc>
          <w:tcPr>
            <w:tcW w:w="3972" w:type="dxa"/>
            <w:shd w:val="clear" w:color="auto" w:fill="auto"/>
            <w:vAlign w:val="center"/>
          </w:tcPr>
          <w:p w14:paraId="75E50148" w14:textId="2A275F1D" w:rsidR="008D4E73" w:rsidRPr="003322A4" w:rsidRDefault="00E77D75" w:rsidP="008D4E73">
            <w:pPr>
              <w:spacing w:after="0" w:line="240" w:lineRule="auto"/>
              <w:rPr>
                <w:sz w:val="22"/>
                <w:szCs w:val="22"/>
              </w:rPr>
            </w:pPr>
            <w:proofErr w:type="gramStart"/>
            <w:r>
              <w:rPr>
                <w:sz w:val="22"/>
                <w:szCs w:val="22"/>
              </w:rPr>
              <w:t xml:space="preserve">Okul güvenlik elamanı konusunda girişimde bulunarak güvenlikçinin göreve başlamasını sağlamak. </w:t>
            </w:r>
            <w:proofErr w:type="gramEnd"/>
          </w:p>
        </w:tc>
        <w:tc>
          <w:tcPr>
            <w:tcW w:w="989" w:type="dxa"/>
            <w:shd w:val="clear" w:color="auto" w:fill="auto"/>
            <w:noWrap/>
            <w:vAlign w:val="center"/>
          </w:tcPr>
          <w:p w14:paraId="6D6F0E41" w14:textId="54D28E7E" w:rsidR="008D4E73" w:rsidRPr="003322A4" w:rsidRDefault="00E77D75" w:rsidP="008D4E73">
            <w:pPr>
              <w:spacing w:after="0" w:line="240" w:lineRule="auto"/>
              <w:rPr>
                <w:sz w:val="22"/>
                <w:szCs w:val="22"/>
              </w:rPr>
            </w:pPr>
            <w:r>
              <w:rPr>
                <w:sz w:val="22"/>
                <w:szCs w:val="22"/>
              </w:rPr>
              <w:t>0</w:t>
            </w:r>
          </w:p>
        </w:tc>
        <w:tc>
          <w:tcPr>
            <w:tcW w:w="624" w:type="dxa"/>
            <w:shd w:val="clear" w:color="auto" w:fill="auto"/>
            <w:noWrap/>
            <w:vAlign w:val="center"/>
          </w:tcPr>
          <w:p w14:paraId="5882D16B" w14:textId="438FDEEB" w:rsidR="008D4E73" w:rsidRPr="003322A4" w:rsidRDefault="00E77D75" w:rsidP="008D4E73">
            <w:pPr>
              <w:spacing w:after="0" w:line="240" w:lineRule="auto"/>
              <w:rPr>
                <w:sz w:val="22"/>
                <w:szCs w:val="22"/>
              </w:rPr>
            </w:pPr>
            <w:r>
              <w:rPr>
                <w:sz w:val="22"/>
                <w:szCs w:val="22"/>
              </w:rPr>
              <w:t>1</w:t>
            </w:r>
          </w:p>
        </w:tc>
        <w:tc>
          <w:tcPr>
            <w:tcW w:w="820" w:type="dxa"/>
            <w:gridSpan w:val="2"/>
          </w:tcPr>
          <w:p w14:paraId="2DA8CED0" w14:textId="0167B857" w:rsidR="008D4E73" w:rsidRPr="003322A4" w:rsidRDefault="00E77D75" w:rsidP="008D4E73">
            <w:pPr>
              <w:spacing w:after="0" w:line="240" w:lineRule="auto"/>
              <w:rPr>
                <w:sz w:val="22"/>
                <w:szCs w:val="22"/>
              </w:rPr>
            </w:pPr>
            <w:r>
              <w:rPr>
                <w:sz w:val="22"/>
                <w:szCs w:val="22"/>
              </w:rPr>
              <w:t>1</w:t>
            </w:r>
          </w:p>
        </w:tc>
        <w:tc>
          <w:tcPr>
            <w:tcW w:w="793" w:type="dxa"/>
          </w:tcPr>
          <w:p w14:paraId="4012CC57" w14:textId="0317825A" w:rsidR="008D4E73" w:rsidRPr="003322A4" w:rsidRDefault="00E77D75" w:rsidP="008D4E73">
            <w:pPr>
              <w:spacing w:after="0" w:line="240" w:lineRule="auto"/>
              <w:rPr>
                <w:sz w:val="22"/>
                <w:szCs w:val="22"/>
              </w:rPr>
            </w:pPr>
            <w:r>
              <w:rPr>
                <w:sz w:val="22"/>
                <w:szCs w:val="22"/>
              </w:rPr>
              <w:t>1</w:t>
            </w:r>
          </w:p>
        </w:tc>
        <w:tc>
          <w:tcPr>
            <w:tcW w:w="860" w:type="dxa"/>
          </w:tcPr>
          <w:p w14:paraId="2C360A16" w14:textId="37F078A2" w:rsidR="008D4E73" w:rsidRPr="003322A4" w:rsidRDefault="00E77D75" w:rsidP="008D4E73">
            <w:pPr>
              <w:spacing w:after="0" w:line="240" w:lineRule="auto"/>
              <w:rPr>
                <w:sz w:val="22"/>
                <w:szCs w:val="22"/>
              </w:rPr>
            </w:pPr>
            <w:r>
              <w:rPr>
                <w:sz w:val="22"/>
                <w:szCs w:val="22"/>
              </w:rPr>
              <w:t>1</w:t>
            </w:r>
          </w:p>
        </w:tc>
        <w:tc>
          <w:tcPr>
            <w:tcW w:w="791" w:type="dxa"/>
          </w:tcPr>
          <w:p w14:paraId="302DB7B9" w14:textId="1F50BE33" w:rsidR="008D4E73" w:rsidRPr="003322A4" w:rsidRDefault="00E77D75" w:rsidP="008D4E73">
            <w:pPr>
              <w:spacing w:after="0" w:line="240" w:lineRule="auto"/>
              <w:rPr>
                <w:sz w:val="22"/>
                <w:szCs w:val="22"/>
              </w:rPr>
            </w:pPr>
            <w:r>
              <w:rPr>
                <w:sz w:val="22"/>
                <w:szCs w:val="22"/>
              </w:rPr>
              <w:t>1</w:t>
            </w:r>
          </w:p>
        </w:tc>
      </w:tr>
    </w:tbl>
    <w:p w14:paraId="33FAF815" w14:textId="77777777" w:rsidR="00E13C40" w:rsidRDefault="00E13C40" w:rsidP="008D4E73">
      <w:pPr>
        <w:rPr>
          <w:b/>
          <w:sz w:val="28"/>
        </w:rPr>
      </w:pPr>
    </w:p>
    <w:p w14:paraId="4750BE40" w14:textId="45275ACE"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661"/>
        <w:gridCol w:w="4325"/>
        <w:gridCol w:w="2161"/>
        <w:gridCol w:w="2159"/>
      </w:tblGrid>
      <w:tr w:rsidR="008D4E73" w:rsidRPr="00A47F2F" w14:paraId="11E23873" w14:textId="77777777" w:rsidTr="00E77D75">
        <w:trPr>
          <w:trHeight w:val="441"/>
          <w:tblHeader/>
        </w:trPr>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F9F8313"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5746A56"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E203796"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1" w:type="pct"/>
            <w:tcBorders>
              <w:top w:val="single" w:sz="8" w:space="0" w:color="auto"/>
              <w:left w:val="nil"/>
              <w:bottom w:val="single" w:sz="8" w:space="0" w:color="auto"/>
              <w:right w:val="single" w:sz="8" w:space="0" w:color="auto"/>
            </w:tcBorders>
            <w:shd w:val="clear" w:color="auto" w:fill="auto"/>
            <w:vAlign w:val="center"/>
          </w:tcPr>
          <w:p w14:paraId="3501673C"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E77D75" w:rsidRPr="00A47F2F" w14:paraId="4C39CEA1" w14:textId="77777777" w:rsidTr="00E77D75">
        <w:trPr>
          <w:trHeight w:val="567"/>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14:paraId="2E9C4A7A" w14:textId="0EC5B67E" w:rsidR="00E77D75" w:rsidRPr="00A47F2F" w:rsidRDefault="00E77D75" w:rsidP="00E77D75">
            <w:pPr>
              <w:spacing w:after="0" w:line="240" w:lineRule="auto"/>
              <w:jc w:val="center"/>
              <w:rPr>
                <w:b/>
                <w:bCs/>
                <w:color w:val="000000"/>
                <w:szCs w:val="24"/>
              </w:rPr>
            </w:pPr>
            <w:r>
              <w:rPr>
                <w:b/>
                <w:bCs/>
                <w:color w:val="000000"/>
                <w:szCs w:val="24"/>
              </w:rPr>
              <w:t>4.1.1.</w:t>
            </w:r>
          </w:p>
        </w:tc>
        <w:tc>
          <w:tcPr>
            <w:tcW w:w="2324" w:type="pct"/>
            <w:tcBorders>
              <w:top w:val="nil"/>
              <w:left w:val="nil"/>
              <w:bottom w:val="single" w:sz="8" w:space="0" w:color="auto"/>
              <w:right w:val="single" w:sz="8" w:space="0" w:color="auto"/>
            </w:tcBorders>
            <w:shd w:val="clear" w:color="auto" w:fill="auto"/>
          </w:tcPr>
          <w:p w14:paraId="3CE1F4BA" w14:textId="2E8EB5F5" w:rsidR="00E77D75" w:rsidRPr="00A47F2F" w:rsidRDefault="00E77D75" w:rsidP="00E77D75">
            <w:pPr>
              <w:spacing w:after="0" w:line="240" w:lineRule="auto"/>
              <w:jc w:val="both"/>
              <w:rPr>
                <w:color w:val="000000"/>
                <w:szCs w:val="24"/>
              </w:rPr>
            </w:pPr>
            <w:r w:rsidRPr="001345DB">
              <w:t xml:space="preserve">Hijyenik bir eğitim ortamı için Temizlik kurallarının kazanımlarının kavratılması, proje ve yarışmalarla desteklenmesi </w:t>
            </w:r>
          </w:p>
        </w:tc>
        <w:tc>
          <w:tcPr>
            <w:tcW w:w="1161" w:type="pct"/>
            <w:tcBorders>
              <w:top w:val="nil"/>
              <w:left w:val="nil"/>
              <w:bottom w:val="single" w:sz="8" w:space="0" w:color="auto"/>
              <w:right w:val="single" w:sz="8" w:space="0" w:color="auto"/>
            </w:tcBorders>
            <w:shd w:val="clear" w:color="auto" w:fill="auto"/>
            <w:vAlign w:val="center"/>
          </w:tcPr>
          <w:p w14:paraId="43764535" w14:textId="06C03AB3" w:rsidR="00E77D75" w:rsidRPr="00A47F2F" w:rsidRDefault="00E77D75" w:rsidP="00E77D75">
            <w:pPr>
              <w:spacing w:after="0" w:line="240" w:lineRule="auto"/>
              <w:jc w:val="both"/>
              <w:rPr>
                <w:color w:val="000000"/>
                <w:szCs w:val="24"/>
              </w:rPr>
            </w:pPr>
            <w:r>
              <w:rPr>
                <w:color w:val="000000"/>
                <w:szCs w:val="24"/>
              </w:rPr>
              <w:t xml:space="preserve">Okul </w:t>
            </w:r>
            <w:proofErr w:type="gramStart"/>
            <w:r>
              <w:rPr>
                <w:color w:val="000000"/>
                <w:szCs w:val="24"/>
              </w:rPr>
              <w:t>idaresi   Stratejik</w:t>
            </w:r>
            <w:proofErr w:type="gramEnd"/>
            <w:r>
              <w:rPr>
                <w:color w:val="000000"/>
                <w:szCs w:val="24"/>
              </w:rPr>
              <w:t xml:space="preserve"> plan ekibi</w:t>
            </w:r>
          </w:p>
        </w:tc>
        <w:tc>
          <w:tcPr>
            <w:tcW w:w="1161" w:type="pct"/>
            <w:tcBorders>
              <w:top w:val="nil"/>
              <w:left w:val="nil"/>
              <w:bottom w:val="single" w:sz="8" w:space="0" w:color="auto"/>
              <w:right w:val="single" w:sz="8" w:space="0" w:color="auto"/>
            </w:tcBorders>
            <w:shd w:val="clear" w:color="auto" w:fill="auto"/>
            <w:vAlign w:val="center"/>
          </w:tcPr>
          <w:p w14:paraId="77CED0CA" w14:textId="77777777" w:rsidR="00E77D75" w:rsidRPr="00E77D75" w:rsidRDefault="00E77D75" w:rsidP="00E77D75">
            <w:pPr>
              <w:spacing w:after="0" w:line="240" w:lineRule="auto"/>
              <w:jc w:val="both"/>
              <w:rPr>
                <w:color w:val="000000"/>
                <w:szCs w:val="24"/>
              </w:rPr>
            </w:pPr>
            <w:r w:rsidRPr="00E77D75">
              <w:rPr>
                <w:color w:val="000000"/>
                <w:szCs w:val="24"/>
              </w:rPr>
              <w:t>01.01.2019</w:t>
            </w:r>
          </w:p>
          <w:p w14:paraId="2B49E097" w14:textId="542CC4A7" w:rsidR="00E77D75" w:rsidRPr="00A47F2F" w:rsidRDefault="00E77D75" w:rsidP="00E77D75">
            <w:pPr>
              <w:spacing w:after="0" w:line="240" w:lineRule="auto"/>
              <w:jc w:val="both"/>
              <w:rPr>
                <w:color w:val="000000"/>
                <w:szCs w:val="24"/>
              </w:rPr>
            </w:pPr>
            <w:r w:rsidRPr="00E77D75">
              <w:rPr>
                <w:color w:val="000000"/>
                <w:szCs w:val="24"/>
              </w:rPr>
              <w:t>31.12.2023</w:t>
            </w:r>
          </w:p>
        </w:tc>
      </w:tr>
      <w:tr w:rsidR="00E77D75" w:rsidRPr="00A47F2F" w14:paraId="3A320FDB" w14:textId="77777777" w:rsidTr="00E77D75">
        <w:trPr>
          <w:trHeight w:val="567"/>
        </w:trPr>
        <w:tc>
          <w:tcPr>
            <w:tcW w:w="355" w:type="pct"/>
            <w:tcBorders>
              <w:top w:val="nil"/>
              <w:left w:val="single" w:sz="8" w:space="0" w:color="auto"/>
              <w:bottom w:val="single" w:sz="8" w:space="0" w:color="auto"/>
              <w:right w:val="single" w:sz="8" w:space="0" w:color="auto"/>
            </w:tcBorders>
            <w:shd w:val="clear" w:color="auto" w:fill="auto"/>
            <w:noWrap/>
            <w:vAlign w:val="center"/>
          </w:tcPr>
          <w:p w14:paraId="60B8E528" w14:textId="0335AE2C" w:rsidR="00E77D75" w:rsidRPr="00A47F2F" w:rsidRDefault="00E77D75" w:rsidP="00E77D75">
            <w:pPr>
              <w:spacing w:after="0" w:line="240" w:lineRule="auto"/>
              <w:jc w:val="center"/>
              <w:rPr>
                <w:b/>
                <w:bCs/>
                <w:color w:val="000000"/>
                <w:szCs w:val="24"/>
              </w:rPr>
            </w:pPr>
            <w:r>
              <w:rPr>
                <w:b/>
                <w:bCs/>
                <w:color w:val="000000"/>
                <w:szCs w:val="24"/>
              </w:rPr>
              <w:t>4.1.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14:paraId="303C143C" w14:textId="33E748C7" w:rsidR="00E77D75" w:rsidRPr="00A47F2F" w:rsidRDefault="00E77D75" w:rsidP="00E77D75">
            <w:pPr>
              <w:spacing w:after="0" w:line="240" w:lineRule="auto"/>
              <w:jc w:val="both"/>
              <w:rPr>
                <w:szCs w:val="24"/>
                <w:highlight w:val="green"/>
              </w:rPr>
            </w:pPr>
            <w:r w:rsidRPr="001345DB">
              <w:t xml:space="preserve">İşçi Sağlığı Güvenli </w:t>
            </w:r>
            <w:proofErr w:type="spellStart"/>
            <w:proofErr w:type="gramStart"/>
            <w:r w:rsidRPr="001345DB">
              <w:t>kıriterlerinin</w:t>
            </w:r>
            <w:proofErr w:type="spellEnd"/>
            <w:r w:rsidRPr="001345DB">
              <w:t xml:space="preserve">  düzenlenerek</w:t>
            </w:r>
            <w:proofErr w:type="gramEnd"/>
            <w:r w:rsidRPr="001345DB">
              <w:t xml:space="preserve"> eksiklilerinin giderilmesi</w:t>
            </w:r>
          </w:p>
        </w:tc>
        <w:tc>
          <w:tcPr>
            <w:tcW w:w="1161" w:type="pct"/>
            <w:tcBorders>
              <w:top w:val="nil"/>
              <w:left w:val="nil"/>
              <w:bottom w:val="single" w:sz="8" w:space="0" w:color="auto"/>
              <w:right w:val="single" w:sz="8" w:space="0" w:color="auto"/>
            </w:tcBorders>
            <w:shd w:val="clear" w:color="auto" w:fill="auto"/>
            <w:vAlign w:val="center"/>
          </w:tcPr>
          <w:p w14:paraId="0BE1206F" w14:textId="0B17BA4C" w:rsidR="00E77D75" w:rsidRPr="00A47F2F" w:rsidRDefault="00E77D75" w:rsidP="00E77D75">
            <w:pPr>
              <w:spacing w:after="0" w:line="240" w:lineRule="auto"/>
              <w:jc w:val="both"/>
              <w:rPr>
                <w:color w:val="000000"/>
                <w:szCs w:val="24"/>
              </w:rPr>
            </w:pPr>
            <w:r>
              <w:rPr>
                <w:color w:val="000000"/>
                <w:szCs w:val="24"/>
              </w:rPr>
              <w:t>Stratejik plan ekibi</w:t>
            </w:r>
          </w:p>
        </w:tc>
        <w:tc>
          <w:tcPr>
            <w:tcW w:w="1161" w:type="pct"/>
            <w:tcBorders>
              <w:top w:val="nil"/>
              <w:left w:val="nil"/>
              <w:bottom w:val="single" w:sz="8" w:space="0" w:color="auto"/>
              <w:right w:val="single" w:sz="8" w:space="0" w:color="auto"/>
            </w:tcBorders>
            <w:shd w:val="clear" w:color="auto" w:fill="auto"/>
            <w:vAlign w:val="center"/>
          </w:tcPr>
          <w:p w14:paraId="007040C2" w14:textId="77777777" w:rsidR="00E77D75" w:rsidRPr="00E77D75" w:rsidRDefault="00E77D75" w:rsidP="00E77D75">
            <w:pPr>
              <w:spacing w:after="0" w:line="240" w:lineRule="auto"/>
              <w:jc w:val="both"/>
              <w:rPr>
                <w:color w:val="000000"/>
                <w:szCs w:val="24"/>
              </w:rPr>
            </w:pPr>
            <w:r w:rsidRPr="00E77D75">
              <w:rPr>
                <w:color w:val="000000"/>
                <w:szCs w:val="24"/>
              </w:rPr>
              <w:t>01.01.2019</w:t>
            </w:r>
          </w:p>
          <w:p w14:paraId="56A6059C" w14:textId="6D70EFFF" w:rsidR="00E77D75" w:rsidRPr="00A47F2F" w:rsidRDefault="00E77D75" w:rsidP="00E77D75">
            <w:pPr>
              <w:spacing w:after="0" w:line="240" w:lineRule="auto"/>
              <w:jc w:val="both"/>
              <w:rPr>
                <w:color w:val="000000"/>
                <w:szCs w:val="24"/>
              </w:rPr>
            </w:pPr>
            <w:r w:rsidRPr="00E77D75">
              <w:rPr>
                <w:color w:val="000000"/>
                <w:szCs w:val="24"/>
              </w:rPr>
              <w:t>31.12.2023</w:t>
            </w:r>
          </w:p>
        </w:tc>
      </w:tr>
      <w:tr w:rsidR="00E77D75" w:rsidRPr="00A47F2F" w14:paraId="7B59F9ED" w14:textId="77777777" w:rsidTr="00E77D75">
        <w:trPr>
          <w:trHeight w:val="567"/>
        </w:trPr>
        <w:tc>
          <w:tcPr>
            <w:tcW w:w="355" w:type="pct"/>
            <w:tcBorders>
              <w:top w:val="nil"/>
              <w:left w:val="single" w:sz="8" w:space="0" w:color="auto"/>
              <w:bottom w:val="single" w:sz="8" w:space="0" w:color="auto"/>
              <w:right w:val="single" w:sz="8" w:space="0" w:color="auto"/>
            </w:tcBorders>
            <w:shd w:val="clear" w:color="auto" w:fill="auto"/>
            <w:noWrap/>
            <w:vAlign w:val="center"/>
          </w:tcPr>
          <w:p w14:paraId="2D972AC3" w14:textId="469680C6" w:rsidR="00E77D75" w:rsidRPr="00A47F2F" w:rsidRDefault="00E77D75" w:rsidP="00E77D75">
            <w:pPr>
              <w:spacing w:after="0" w:line="240" w:lineRule="auto"/>
              <w:jc w:val="center"/>
              <w:rPr>
                <w:b/>
                <w:bCs/>
                <w:color w:val="000000"/>
                <w:szCs w:val="24"/>
              </w:rPr>
            </w:pPr>
            <w:r>
              <w:rPr>
                <w:b/>
                <w:bCs/>
                <w:color w:val="000000"/>
                <w:szCs w:val="24"/>
              </w:rPr>
              <w:t>4.1.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14:paraId="1B504B64" w14:textId="4ADFCCCA" w:rsidR="00E77D75" w:rsidRPr="00A47F2F" w:rsidRDefault="00E77D75" w:rsidP="00E77D75">
            <w:pPr>
              <w:spacing w:after="0" w:line="240" w:lineRule="auto"/>
              <w:jc w:val="both"/>
              <w:rPr>
                <w:szCs w:val="24"/>
                <w:highlight w:val="green"/>
              </w:rPr>
            </w:pPr>
            <w:proofErr w:type="gramStart"/>
            <w:r w:rsidRPr="001345DB">
              <w:t>Okul güvenlik elamanı konusunda girişimde bulunarak güvenlikçinin göreve başlamasını sağlamak.</w:t>
            </w:r>
            <w:proofErr w:type="gramEnd"/>
          </w:p>
        </w:tc>
        <w:tc>
          <w:tcPr>
            <w:tcW w:w="1161" w:type="pct"/>
            <w:tcBorders>
              <w:top w:val="nil"/>
              <w:left w:val="nil"/>
              <w:bottom w:val="single" w:sz="8" w:space="0" w:color="auto"/>
              <w:right w:val="single" w:sz="8" w:space="0" w:color="auto"/>
            </w:tcBorders>
            <w:shd w:val="clear" w:color="auto" w:fill="auto"/>
            <w:vAlign w:val="center"/>
          </w:tcPr>
          <w:p w14:paraId="7268F8EB" w14:textId="2852B3A7" w:rsidR="00E77D75" w:rsidRPr="00A47F2F" w:rsidRDefault="00E77D75" w:rsidP="00E77D75">
            <w:pPr>
              <w:spacing w:after="0" w:line="240" w:lineRule="auto"/>
              <w:jc w:val="both"/>
              <w:rPr>
                <w:color w:val="000000"/>
                <w:szCs w:val="24"/>
              </w:rPr>
            </w:pPr>
            <w:r>
              <w:rPr>
                <w:color w:val="000000"/>
                <w:szCs w:val="24"/>
              </w:rPr>
              <w:t>Okul idaresi</w:t>
            </w:r>
          </w:p>
        </w:tc>
        <w:tc>
          <w:tcPr>
            <w:tcW w:w="1161" w:type="pct"/>
            <w:tcBorders>
              <w:top w:val="nil"/>
              <w:left w:val="nil"/>
              <w:bottom w:val="single" w:sz="8" w:space="0" w:color="auto"/>
              <w:right w:val="single" w:sz="8" w:space="0" w:color="auto"/>
            </w:tcBorders>
            <w:shd w:val="clear" w:color="auto" w:fill="auto"/>
            <w:vAlign w:val="center"/>
          </w:tcPr>
          <w:p w14:paraId="5FFF9BC7" w14:textId="77777777" w:rsidR="00E77D75" w:rsidRPr="00E77D75" w:rsidRDefault="00E77D75" w:rsidP="00E77D75">
            <w:pPr>
              <w:spacing w:after="0" w:line="240" w:lineRule="auto"/>
              <w:jc w:val="both"/>
              <w:rPr>
                <w:color w:val="000000"/>
                <w:szCs w:val="24"/>
              </w:rPr>
            </w:pPr>
            <w:r w:rsidRPr="00E77D75">
              <w:rPr>
                <w:color w:val="000000"/>
                <w:szCs w:val="24"/>
              </w:rPr>
              <w:t>01.01.2019</w:t>
            </w:r>
          </w:p>
          <w:p w14:paraId="4022350D" w14:textId="6C080758" w:rsidR="00E77D75" w:rsidRPr="00A47F2F" w:rsidRDefault="00E77D75" w:rsidP="00E77D75">
            <w:pPr>
              <w:spacing w:after="0" w:line="240" w:lineRule="auto"/>
              <w:jc w:val="both"/>
              <w:rPr>
                <w:color w:val="000000"/>
                <w:szCs w:val="24"/>
              </w:rPr>
            </w:pPr>
            <w:r w:rsidRPr="00E77D75">
              <w:rPr>
                <w:color w:val="000000"/>
                <w:szCs w:val="24"/>
              </w:rPr>
              <w:t>31.12.2023</w:t>
            </w:r>
          </w:p>
        </w:tc>
      </w:tr>
    </w:tbl>
    <w:p w14:paraId="07B23D89" w14:textId="77777777" w:rsidR="008D4E73" w:rsidRDefault="008D4E73" w:rsidP="008D4E73"/>
    <w:p w14:paraId="11D37A90" w14:textId="77777777" w:rsidR="00374B4F" w:rsidRDefault="00374B4F" w:rsidP="008D4E73"/>
    <w:p w14:paraId="3B648E03" w14:textId="4706392A" w:rsidR="00261DD9" w:rsidRDefault="00261DD9" w:rsidP="008D4E73">
      <w:r w:rsidRPr="006F77CB">
        <w:rPr>
          <w:i/>
          <w:sz w:val="28"/>
          <w:szCs w:val="28"/>
        </w:rPr>
        <w:lastRenderedPageBreak/>
        <w:t xml:space="preserve">Stratejik Hedef </w:t>
      </w:r>
      <w:proofErr w:type="gramStart"/>
      <w:r w:rsidRPr="006F77CB">
        <w:rPr>
          <w:i/>
          <w:sz w:val="28"/>
          <w:szCs w:val="28"/>
        </w:rPr>
        <w:t>4.2</w:t>
      </w:r>
      <w:proofErr w:type="gramEnd"/>
      <w:r w:rsidRPr="006F77CB">
        <w:rPr>
          <w:i/>
          <w:sz w:val="28"/>
          <w:szCs w:val="28"/>
        </w:rPr>
        <w:t>.</w:t>
      </w:r>
      <w:r w:rsidRPr="00261DD9">
        <w:t xml:space="preserve">  Kurumun bina yetersizliğinin yanında bahçe bina içi ve sınıf fiziki ortamlarının tekrardan düzenlenerek, Teknolojik araçları kullanarak kurumsal iletişimin iyileştirilmesi.</w:t>
      </w:r>
    </w:p>
    <w:p w14:paraId="1ED972EC" w14:textId="66D2E1A0" w:rsidR="00C37AB0" w:rsidRDefault="00C37AB0" w:rsidP="008D4E73">
      <w:r w:rsidRPr="006F77CB">
        <w:rPr>
          <w:i/>
          <w:sz w:val="28"/>
          <w:szCs w:val="28"/>
        </w:rPr>
        <w:t xml:space="preserve">Stratejik Hedef </w:t>
      </w:r>
      <w:proofErr w:type="gramStart"/>
      <w:r w:rsidRPr="006F77CB">
        <w:rPr>
          <w:i/>
          <w:sz w:val="28"/>
          <w:szCs w:val="28"/>
        </w:rPr>
        <w:t>4.</w:t>
      </w:r>
      <w:r>
        <w:rPr>
          <w:i/>
          <w:sz w:val="28"/>
          <w:szCs w:val="28"/>
        </w:rPr>
        <w:t>3</w:t>
      </w:r>
      <w:proofErr w:type="gramEnd"/>
      <w:r w:rsidRPr="006F77CB">
        <w:rPr>
          <w:i/>
          <w:sz w:val="28"/>
          <w:szCs w:val="28"/>
        </w:rPr>
        <w:t>.</w:t>
      </w:r>
      <w:r w:rsidRPr="00261DD9">
        <w:t xml:space="preserve">  </w:t>
      </w:r>
      <w:r>
        <w:t>:</w:t>
      </w:r>
      <w:r w:rsidRPr="00A8593A">
        <w:rPr>
          <w:b/>
        </w:rPr>
        <w:t>Küçük onarım ve donatım hizmetleri ile okul ve kurumların fiziki imkanları ihtiyaçlar doğrultusunda iyileştirilecektir.</w:t>
      </w:r>
    </w:p>
    <w:p w14:paraId="5CE90D5A" w14:textId="02753031" w:rsidR="006F77CB" w:rsidRPr="006F77CB" w:rsidRDefault="006F77CB" w:rsidP="008D4E73">
      <w:pPr>
        <w:rPr>
          <w:b/>
          <w:color w:val="FF0000"/>
          <w:sz w:val="28"/>
        </w:rPr>
      </w:pPr>
      <w:r w:rsidRPr="002B6FDB">
        <w:rPr>
          <w:b/>
          <w:sz w:val="28"/>
        </w:rPr>
        <w:t>Performans Göstergeleri</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972"/>
        <w:gridCol w:w="753"/>
        <w:gridCol w:w="6"/>
        <w:gridCol w:w="854"/>
        <w:gridCol w:w="820"/>
        <w:gridCol w:w="793"/>
        <w:gridCol w:w="860"/>
        <w:gridCol w:w="791"/>
        <w:gridCol w:w="13"/>
      </w:tblGrid>
      <w:tr w:rsidR="006F77CB" w:rsidRPr="00A47F2F" w14:paraId="0A5E30C9" w14:textId="77777777" w:rsidTr="000D6192">
        <w:trPr>
          <w:trHeight w:val="685"/>
        </w:trPr>
        <w:tc>
          <w:tcPr>
            <w:tcW w:w="1384" w:type="dxa"/>
            <w:vMerge w:val="restart"/>
            <w:shd w:val="clear" w:color="auto" w:fill="auto"/>
            <w:noWrap/>
            <w:vAlign w:val="center"/>
            <w:hideMark/>
          </w:tcPr>
          <w:p w14:paraId="2C9BB84B" w14:textId="77777777" w:rsidR="006F77CB" w:rsidRPr="003322A4" w:rsidRDefault="006F77CB" w:rsidP="000D6192">
            <w:pPr>
              <w:spacing w:after="0" w:line="240" w:lineRule="auto"/>
              <w:rPr>
                <w:b/>
                <w:bCs/>
                <w:color w:val="000000"/>
                <w:sz w:val="22"/>
                <w:szCs w:val="22"/>
              </w:rPr>
            </w:pPr>
            <w:r>
              <w:rPr>
                <w:b/>
                <w:bCs/>
                <w:color w:val="000000"/>
                <w:sz w:val="22"/>
                <w:szCs w:val="22"/>
              </w:rPr>
              <w:t>No</w:t>
            </w:r>
          </w:p>
        </w:tc>
        <w:tc>
          <w:tcPr>
            <w:tcW w:w="3972" w:type="dxa"/>
            <w:vMerge w:val="restart"/>
            <w:shd w:val="clear" w:color="auto" w:fill="auto"/>
            <w:vAlign w:val="center"/>
            <w:hideMark/>
          </w:tcPr>
          <w:p w14:paraId="6CF9EA70" w14:textId="77777777" w:rsidR="006F77CB" w:rsidRPr="003322A4" w:rsidRDefault="006F77CB" w:rsidP="000D6192">
            <w:pPr>
              <w:spacing w:after="0" w:line="240" w:lineRule="auto"/>
              <w:rPr>
                <w:b/>
                <w:bCs/>
                <w:color w:val="000000"/>
                <w:sz w:val="20"/>
                <w:szCs w:val="22"/>
              </w:rPr>
            </w:pPr>
            <w:r w:rsidRPr="003322A4">
              <w:rPr>
                <w:b/>
                <w:bCs/>
                <w:color w:val="000000"/>
                <w:sz w:val="20"/>
                <w:szCs w:val="22"/>
              </w:rPr>
              <w:t>PERFORMANS</w:t>
            </w:r>
          </w:p>
          <w:p w14:paraId="4AA3B8AF" w14:textId="77777777" w:rsidR="006F77CB" w:rsidRPr="003322A4" w:rsidRDefault="006F77CB" w:rsidP="000D6192">
            <w:pPr>
              <w:spacing w:after="0" w:line="240" w:lineRule="auto"/>
              <w:rPr>
                <w:b/>
                <w:bCs/>
                <w:color w:val="000000"/>
                <w:sz w:val="20"/>
                <w:szCs w:val="22"/>
              </w:rPr>
            </w:pPr>
            <w:r w:rsidRPr="003322A4">
              <w:rPr>
                <w:b/>
                <w:bCs/>
                <w:color w:val="000000"/>
                <w:sz w:val="20"/>
                <w:szCs w:val="22"/>
              </w:rPr>
              <w:t>GÖSTERGESİ</w:t>
            </w:r>
          </w:p>
        </w:tc>
        <w:tc>
          <w:tcPr>
            <w:tcW w:w="759" w:type="dxa"/>
            <w:gridSpan w:val="2"/>
            <w:shd w:val="clear" w:color="auto" w:fill="auto"/>
            <w:vAlign w:val="center"/>
          </w:tcPr>
          <w:p w14:paraId="05F0DDEE" w14:textId="77777777" w:rsidR="006F77CB" w:rsidRPr="003322A4" w:rsidRDefault="006F77CB" w:rsidP="000D6192">
            <w:pPr>
              <w:spacing w:after="0" w:line="240" w:lineRule="auto"/>
              <w:rPr>
                <w:b/>
                <w:bCs/>
                <w:color w:val="000000"/>
                <w:sz w:val="20"/>
                <w:szCs w:val="22"/>
              </w:rPr>
            </w:pPr>
            <w:r w:rsidRPr="003322A4">
              <w:rPr>
                <w:b/>
                <w:bCs/>
                <w:color w:val="000000"/>
                <w:sz w:val="20"/>
                <w:szCs w:val="22"/>
              </w:rPr>
              <w:t>Mevcut</w:t>
            </w:r>
          </w:p>
        </w:tc>
        <w:tc>
          <w:tcPr>
            <w:tcW w:w="4131" w:type="dxa"/>
            <w:gridSpan w:val="6"/>
            <w:shd w:val="clear" w:color="auto" w:fill="auto"/>
            <w:vAlign w:val="center"/>
          </w:tcPr>
          <w:p w14:paraId="047EAA76" w14:textId="77777777" w:rsidR="006F77CB" w:rsidRPr="003322A4" w:rsidRDefault="006F77CB" w:rsidP="000D6192">
            <w:pPr>
              <w:spacing w:after="0" w:line="240" w:lineRule="auto"/>
              <w:rPr>
                <w:b/>
                <w:bCs/>
                <w:color w:val="000000"/>
                <w:sz w:val="22"/>
                <w:szCs w:val="22"/>
              </w:rPr>
            </w:pPr>
            <w:r w:rsidRPr="003322A4">
              <w:rPr>
                <w:b/>
                <w:bCs/>
                <w:color w:val="000000"/>
                <w:sz w:val="22"/>
                <w:szCs w:val="22"/>
              </w:rPr>
              <w:t>HEDEF</w:t>
            </w:r>
          </w:p>
        </w:tc>
      </w:tr>
      <w:tr w:rsidR="006F77CB" w:rsidRPr="00A47F2F" w14:paraId="4DFEAA4E" w14:textId="77777777" w:rsidTr="000D6192">
        <w:trPr>
          <w:gridAfter w:val="1"/>
          <w:wAfter w:w="13" w:type="dxa"/>
          <w:trHeight w:val="503"/>
        </w:trPr>
        <w:tc>
          <w:tcPr>
            <w:tcW w:w="1384" w:type="dxa"/>
            <w:vMerge/>
            <w:shd w:val="clear" w:color="auto" w:fill="auto"/>
            <w:vAlign w:val="center"/>
            <w:hideMark/>
          </w:tcPr>
          <w:p w14:paraId="5A82402C" w14:textId="77777777" w:rsidR="006F77CB" w:rsidRPr="003322A4" w:rsidRDefault="006F77CB" w:rsidP="000D6192">
            <w:pPr>
              <w:spacing w:after="0" w:line="240" w:lineRule="auto"/>
              <w:rPr>
                <w:b/>
                <w:bCs/>
                <w:sz w:val="22"/>
                <w:szCs w:val="22"/>
              </w:rPr>
            </w:pPr>
          </w:p>
        </w:tc>
        <w:tc>
          <w:tcPr>
            <w:tcW w:w="3972" w:type="dxa"/>
            <w:vMerge/>
            <w:shd w:val="clear" w:color="auto" w:fill="auto"/>
            <w:vAlign w:val="center"/>
            <w:hideMark/>
          </w:tcPr>
          <w:p w14:paraId="51E4B7D1" w14:textId="77777777" w:rsidR="006F77CB" w:rsidRPr="003322A4" w:rsidRDefault="006F77CB" w:rsidP="000D6192">
            <w:pPr>
              <w:spacing w:after="0" w:line="240" w:lineRule="auto"/>
              <w:rPr>
                <w:b/>
                <w:bCs/>
                <w:sz w:val="22"/>
                <w:szCs w:val="22"/>
              </w:rPr>
            </w:pPr>
          </w:p>
        </w:tc>
        <w:tc>
          <w:tcPr>
            <w:tcW w:w="753" w:type="dxa"/>
            <w:shd w:val="clear" w:color="auto" w:fill="auto"/>
            <w:noWrap/>
            <w:vAlign w:val="center"/>
            <w:hideMark/>
          </w:tcPr>
          <w:p w14:paraId="4E6CB2FA" w14:textId="77777777" w:rsidR="006F77CB" w:rsidRPr="003322A4" w:rsidRDefault="006F77CB" w:rsidP="000D6192">
            <w:pPr>
              <w:spacing w:after="0" w:line="240" w:lineRule="auto"/>
              <w:rPr>
                <w:b/>
                <w:bCs/>
                <w:sz w:val="22"/>
                <w:szCs w:val="22"/>
              </w:rPr>
            </w:pPr>
            <w:r w:rsidRPr="003322A4">
              <w:rPr>
                <w:b/>
                <w:bCs/>
                <w:sz w:val="22"/>
                <w:szCs w:val="22"/>
              </w:rPr>
              <w:t>2018</w:t>
            </w:r>
          </w:p>
        </w:tc>
        <w:tc>
          <w:tcPr>
            <w:tcW w:w="860" w:type="dxa"/>
            <w:gridSpan w:val="2"/>
            <w:shd w:val="clear" w:color="auto" w:fill="auto"/>
            <w:noWrap/>
            <w:vAlign w:val="center"/>
            <w:hideMark/>
          </w:tcPr>
          <w:p w14:paraId="3B1B09CC" w14:textId="77777777" w:rsidR="006F77CB" w:rsidRPr="003322A4" w:rsidRDefault="006F77CB" w:rsidP="000D6192">
            <w:pPr>
              <w:spacing w:after="0" w:line="240" w:lineRule="auto"/>
              <w:rPr>
                <w:b/>
                <w:bCs/>
                <w:sz w:val="22"/>
                <w:szCs w:val="22"/>
              </w:rPr>
            </w:pPr>
            <w:r w:rsidRPr="003322A4">
              <w:rPr>
                <w:b/>
                <w:bCs/>
                <w:sz w:val="22"/>
                <w:szCs w:val="22"/>
              </w:rPr>
              <w:t>2019</w:t>
            </w:r>
          </w:p>
        </w:tc>
        <w:tc>
          <w:tcPr>
            <w:tcW w:w="820" w:type="dxa"/>
            <w:vAlign w:val="center"/>
          </w:tcPr>
          <w:p w14:paraId="17539CF2" w14:textId="77777777" w:rsidR="006F77CB" w:rsidRPr="003322A4" w:rsidRDefault="006F77CB" w:rsidP="000D6192">
            <w:pPr>
              <w:spacing w:after="0" w:line="240" w:lineRule="auto"/>
              <w:rPr>
                <w:b/>
                <w:bCs/>
                <w:sz w:val="22"/>
                <w:szCs w:val="22"/>
              </w:rPr>
            </w:pPr>
            <w:r w:rsidRPr="003322A4">
              <w:rPr>
                <w:b/>
                <w:bCs/>
                <w:sz w:val="22"/>
                <w:szCs w:val="22"/>
              </w:rPr>
              <w:t>2020</w:t>
            </w:r>
          </w:p>
        </w:tc>
        <w:tc>
          <w:tcPr>
            <w:tcW w:w="793" w:type="dxa"/>
            <w:vAlign w:val="center"/>
          </w:tcPr>
          <w:p w14:paraId="7DB8AE7A" w14:textId="77777777" w:rsidR="006F77CB" w:rsidRPr="003322A4" w:rsidRDefault="006F77CB" w:rsidP="000D6192">
            <w:pPr>
              <w:spacing w:after="0" w:line="240" w:lineRule="auto"/>
              <w:rPr>
                <w:b/>
                <w:bCs/>
                <w:sz w:val="22"/>
                <w:szCs w:val="22"/>
              </w:rPr>
            </w:pPr>
            <w:r w:rsidRPr="003322A4">
              <w:rPr>
                <w:b/>
                <w:bCs/>
                <w:sz w:val="22"/>
                <w:szCs w:val="22"/>
              </w:rPr>
              <w:t>2021</w:t>
            </w:r>
          </w:p>
        </w:tc>
        <w:tc>
          <w:tcPr>
            <w:tcW w:w="860" w:type="dxa"/>
            <w:vAlign w:val="center"/>
          </w:tcPr>
          <w:p w14:paraId="310A71DC" w14:textId="77777777" w:rsidR="006F77CB" w:rsidRPr="003322A4" w:rsidRDefault="006F77CB" w:rsidP="000D6192">
            <w:pPr>
              <w:spacing w:after="0" w:line="240" w:lineRule="auto"/>
              <w:rPr>
                <w:b/>
                <w:bCs/>
                <w:sz w:val="22"/>
                <w:szCs w:val="22"/>
              </w:rPr>
            </w:pPr>
            <w:r w:rsidRPr="003322A4">
              <w:rPr>
                <w:b/>
                <w:bCs/>
                <w:sz w:val="22"/>
                <w:szCs w:val="22"/>
              </w:rPr>
              <w:t>2022</w:t>
            </w:r>
          </w:p>
        </w:tc>
        <w:tc>
          <w:tcPr>
            <w:tcW w:w="791" w:type="dxa"/>
            <w:vAlign w:val="center"/>
          </w:tcPr>
          <w:p w14:paraId="78BEE25B" w14:textId="77777777" w:rsidR="006F77CB" w:rsidRPr="003322A4" w:rsidRDefault="006F77CB" w:rsidP="000D6192">
            <w:pPr>
              <w:spacing w:after="0" w:line="240" w:lineRule="auto"/>
              <w:rPr>
                <w:b/>
                <w:bCs/>
                <w:sz w:val="22"/>
                <w:szCs w:val="22"/>
              </w:rPr>
            </w:pPr>
            <w:r w:rsidRPr="003322A4">
              <w:rPr>
                <w:b/>
                <w:bCs/>
                <w:sz w:val="22"/>
                <w:szCs w:val="22"/>
              </w:rPr>
              <w:t>2023</w:t>
            </w:r>
          </w:p>
        </w:tc>
      </w:tr>
      <w:tr w:rsidR="006F77CB" w:rsidRPr="00A47F2F" w14:paraId="43823DB6" w14:textId="77777777" w:rsidTr="000D6192">
        <w:trPr>
          <w:gridAfter w:val="1"/>
          <w:wAfter w:w="13" w:type="dxa"/>
          <w:trHeight w:val="894"/>
        </w:trPr>
        <w:tc>
          <w:tcPr>
            <w:tcW w:w="1384" w:type="dxa"/>
            <w:shd w:val="clear" w:color="auto" w:fill="auto"/>
            <w:vAlign w:val="center"/>
          </w:tcPr>
          <w:p w14:paraId="3DD845E2" w14:textId="463BB8F5" w:rsidR="006F77CB" w:rsidRPr="003322A4" w:rsidRDefault="006F77CB" w:rsidP="00E80BA9">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4</w:t>
            </w:r>
            <w:r w:rsidRPr="003322A4">
              <w:rPr>
                <w:b/>
                <w:bCs/>
                <w:color w:val="FF0000"/>
                <w:sz w:val="22"/>
                <w:szCs w:val="22"/>
              </w:rPr>
              <w:t>.</w:t>
            </w:r>
            <w:r w:rsidR="00E80BA9">
              <w:rPr>
                <w:b/>
                <w:bCs/>
                <w:color w:val="FF0000"/>
                <w:sz w:val="22"/>
                <w:szCs w:val="22"/>
              </w:rPr>
              <w:t>2</w:t>
            </w:r>
            <w:proofErr w:type="gramEnd"/>
            <w:r>
              <w:rPr>
                <w:b/>
                <w:bCs/>
                <w:color w:val="FF0000"/>
                <w:sz w:val="22"/>
                <w:szCs w:val="22"/>
              </w:rPr>
              <w:t>.a</w:t>
            </w:r>
          </w:p>
        </w:tc>
        <w:tc>
          <w:tcPr>
            <w:tcW w:w="3972" w:type="dxa"/>
            <w:shd w:val="clear" w:color="auto" w:fill="auto"/>
            <w:vAlign w:val="center"/>
          </w:tcPr>
          <w:p w14:paraId="2CFDB6E2" w14:textId="501830DF" w:rsidR="006F77CB" w:rsidRPr="003322A4" w:rsidRDefault="006F77CB" w:rsidP="000D6192">
            <w:pPr>
              <w:spacing w:after="0" w:line="240" w:lineRule="auto"/>
              <w:rPr>
                <w:sz w:val="22"/>
                <w:szCs w:val="22"/>
              </w:rPr>
            </w:pPr>
            <w:r>
              <w:rPr>
                <w:sz w:val="22"/>
                <w:szCs w:val="22"/>
              </w:rPr>
              <w:t>Okul binası eğitim bölgesi için yetersiz olup ihtiyaca cevap verememektedir.  %</w:t>
            </w:r>
          </w:p>
        </w:tc>
        <w:tc>
          <w:tcPr>
            <w:tcW w:w="753" w:type="dxa"/>
            <w:shd w:val="clear" w:color="auto" w:fill="auto"/>
            <w:noWrap/>
            <w:vAlign w:val="center"/>
          </w:tcPr>
          <w:p w14:paraId="1C5DD665" w14:textId="5E9FC3CC" w:rsidR="006F77CB" w:rsidRPr="003322A4" w:rsidRDefault="006F77CB" w:rsidP="000D6192">
            <w:pPr>
              <w:spacing w:after="0" w:line="240" w:lineRule="auto"/>
              <w:rPr>
                <w:sz w:val="22"/>
                <w:szCs w:val="22"/>
              </w:rPr>
            </w:pPr>
            <w:r>
              <w:rPr>
                <w:sz w:val="22"/>
                <w:szCs w:val="22"/>
              </w:rPr>
              <w:t>50</w:t>
            </w:r>
          </w:p>
        </w:tc>
        <w:tc>
          <w:tcPr>
            <w:tcW w:w="860" w:type="dxa"/>
            <w:gridSpan w:val="2"/>
            <w:shd w:val="clear" w:color="auto" w:fill="auto"/>
            <w:noWrap/>
            <w:vAlign w:val="center"/>
          </w:tcPr>
          <w:p w14:paraId="56F68F72" w14:textId="0DDF8C0D" w:rsidR="006F77CB" w:rsidRPr="003322A4" w:rsidRDefault="00E80BA9" w:rsidP="000D6192">
            <w:pPr>
              <w:spacing w:after="0" w:line="240" w:lineRule="auto"/>
              <w:rPr>
                <w:sz w:val="22"/>
                <w:szCs w:val="22"/>
              </w:rPr>
            </w:pPr>
            <w:r>
              <w:rPr>
                <w:sz w:val="22"/>
                <w:szCs w:val="22"/>
              </w:rPr>
              <w:t>0</w:t>
            </w:r>
          </w:p>
        </w:tc>
        <w:tc>
          <w:tcPr>
            <w:tcW w:w="820" w:type="dxa"/>
          </w:tcPr>
          <w:p w14:paraId="4BE9EF71" w14:textId="540C8951" w:rsidR="006F77CB" w:rsidRPr="003322A4" w:rsidRDefault="00E80BA9" w:rsidP="000D6192">
            <w:pPr>
              <w:spacing w:after="0" w:line="240" w:lineRule="auto"/>
              <w:rPr>
                <w:sz w:val="22"/>
                <w:szCs w:val="22"/>
              </w:rPr>
            </w:pPr>
            <w:r>
              <w:rPr>
                <w:sz w:val="22"/>
                <w:szCs w:val="22"/>
              </w:rPr>
              <w:t>0</w:t>
            </w:r>
          </w:p>
        </w:tc>
        <w:tc>
          <w:tcPr>
            <w:tcW w:w="793" w:type="dxa"/>
          </w:tcPr>
          <w:p w14:paraId="68939286" w14:textId="7FFCC3E9" w:rsidR="006F77CB" w:rsidRPr="003322A4" w:rsidRDefault="00E80BA9" w:rsidP="000D6192">
            <w:pPr>
              <w:spacing w:after="0" w:line="240" w:lineRule="auto"/>
              <w:rPr>
                <w:sz w:val="22"/>
                <w:szCs w:val="22"/>
              </w:rPr>
            </w:pPr>
            <w:r>
              <w:rPr>
                <w:sz w:val="22"/>
                <w:szCs w:val="22"/>
              </w:rPr>
              <w:t>0</w:t>
            </w:r>
          </w:p>
        </w:tc>
        <w:tc>
          <w:tcPr>
            <w:tcW w:w="860" w:type="dxa"/>
          </w:tcPr>
          <w:p w14:paraId="0068FBAB" w14:textId="1EF4B988" w:rsidR="006F77CB" w:rsidRPr="003322A4" w:rsidRDefault="00E80BA9" w:rsidP="000D6192">
            <w:pPr>
              <w:spacing w:after="0" w:line="240" w:lineRule="auto"/>
              <w:rPr>
                <w:sz w:val="22"/>
                <w:szCs w:val="22"/>
              </w:rPr>
            </w:pPr>
            <w:r>
              <w:rPr>
                <w:sz w:val="22"/>
                <w:szCs w:val="22"/>
              </w:rPr>
              <w:t>0</w:t>
            </w:r>
          </w:p>
        </w:tc>
        <w:tc>
          <w:tcPr>
            <w:tcW w:w="791" w:type="dxa"/>
          </w:tcPr>
          <w:p w14:paraId="568B928E" w14:textId="2D7E61DC" w:rsidR="006F77CB" w:rsidRPr="003322A4" w:rsidRDefault="00E80BA9" w:rsidP="000D6192">
            <w:pPr>
              <w:spacing w:after="0" w:line="240" w:lineRule="auto"/>
              <w:rPr>
                <w:sz w:val="22"/>
                <w:szCs w:val="22"/>
              </w:rPr>
            </w:pPr>
            <w:r>
              <w:rPr>
                <w:sz w:val="22"/>
                <w:szCs w:val="22"/>
              </w:rPr>
              <w:t>0</w:t>
            </w:r>
          </w:p>
        </w:tc>
      </w:tr>
      <w:tr w:rsidR="006F77CB" w:rsidRPr="00A47F2F" w14:paraId="11253E3D" w14:textId="77777777" w:rsidTr="000D6192">
        <w:trPr>
          <w:gridAfter w:val="1"/>
          <w:wAfter w:w="13" w:type="dxa"/>
          <w:trHeight w:val="894"/>
        </w:trPr>
        <w:tc>
          <w:tcPr>
            <w:tcW w:w="1384" w:type="dxa"/>
            <w:shd w:val="clear" w:color="auto" w:fill="auto"/>
            <w:vAlign w:val="center"/>
          </w:tcPr>
          <w:p w14:paraId="76863519" w14:textId="5A3324AF" w:rsidR="006F77CB" w:rsidRPr="003322A4" w:rsidRDefault="006F77CB" w:rsidP="00E80BA9">
            <w:pPr>
              <w:rPr>
                <w:sz w:val="22"/>
                <w:szCs w:val="22"/>
              </w:rPr>
            </w:pPr>
            <w:r w:rsidRPr="003322A4">
              <w:rPr>
                <w:b/>
                <w:bCs/>
                <w:color w:val="FF0000"/>
                <w:sz w:val="22"/>
                <w:szCs w:val="22"/>
              </w:rPr>
              <w:t>PG.</w:t>
            </w:r>
            <w:proofErr w:type="gramStart"/>
            <w:r>
              <w:rPr>
                <w:b/>
                <w:bCs/>
                <w:color w:val="FF0000"/>
                <w:sz w:val="22"/>
                <w:szCs w:val="22"/>
              </w:rPr>
              <w:t>4</w:t>
            </w:r>
            <w:r w:rsidRPr="003322A4">
              <w:rPr>
                <w:b/>
                <w:bCs/>
                <w:color w:val="FF0000"/>
                <w:sz w:val="22"/>
                <w:szCs w:val="22"/>
              </w:rPr>
              <w:t>.</w:t>
            </w:r>
            <w:r w:rsidR="00E80BA9">
              <w:rPr>
                <w:b/>
                <w:bCs/>
                <w:color w:val="FF0000"/>
                <w:sz w:val="22"/>
                <w:szCs w:val="22"/>
              </w:rPr>
              <w:t>2</w:t>
            </w:r>
            <w:proofErr w:type="gramEnd"/>
            <w:r>
              <w:rPr>
                <w:b/>
                <w:bCs/>
                <w:color w:val="FF0000"/>
                <w:sz w:val="22"/>
                <w:szCs w:val="22"/>
              </w:rPr>
              <w:t>.b</w:t>
            </w:r>
          </w:p>
        </w:tc>
        <w:tc>
          <w:tcPr>
            <w:tcW w:w="3972" w:type="dxa"/>
            <w:shd w:val="clear" w:color="auto" w:fill="auto"/>
            <w:vAlign w:val="center"/>
          </w:tcPr>
          <w:p w14:paraId="15AFF2F3" w14:textId="00077DE7" w:rsidR="006F77CB" w:rsidRPr="003322A4" w:rsidRDefault="006F77CB" w:rsidP="00E80BA9">
            <w:pPr>
              <w:spacing w:after="0" w:line="240" w:lineRule="auto"/>
              <w:rPr>
                <w:sz w:val="22"/>
                <w:szCs w:val="22"/>
              </w:rPr>
            </w:pPr>
            <w:r>
              <w:rPr>
                <w:sz w:val="22"/>
                <w:szCs w:val="22"/>
              </w:rPr>
              <w:t xml:space="preserve">Okul bahçesinde ihata duvarlarının düzeltilmesi ve bahçe içi oyun sahalarının </w:t>
            </w:r>
            <w:r w:rsidR="00E80BA9">
              <w:rPr>
                <w:sz w:val="22"/>
                <w:szCs w:val="22"/>
              </w:rPr>
              <w:t xml:space="preserve">yenilenmesi </w:t>
            </w:r>
            <w:r>
              <w:rPr>
                <w:sz w:val="22"/>
                <w:szCs w:val="22"/>
              </w:rPr>
              <w:t>oluşturulması</w:t>
            </w:r>
          </w:p>
        </w:tc>
        <w:tc>
          <w:tcPr>
            <w:tcW w:w="753" w:type="dxa"/>
            <w:shd w:val="clear" w:color="auto" w:fill="auto"/>
            <w:noWrap/>
            <w:vAlign w:val="center"/>
          </w:tcPr>
          <w:p w14:paraId="1A08194A" w14:textId="77777777" w:rsidR="006F77CB" w:rsidRPr="003322A4" w:rsidRDefault="006F77CB" w:rsidP="000D6192">
            <w:pPr>
              <w:spacing w:after="0" w:line="240" w:lineRule="auto"/>
              <w:rPr>
                <w:sz w:val="22"/>
                <w:szCs w:val="22"/>
              </w:rPr>
            </w:pPr>
            <w:r>
              <w:rPr>
                <w:sz w:val="22"/>
                <w:szCs w:val="22"/>
              </w:rPr>
              <w:t>90</w:t>
            </w:r>
          </w:p>
        </w:tc>
        <w:tc>
          <w:tcPr>
            <w:tcW w:w="860" w:type="dxa"/>
            <w:gridSpan w:val="2"/>
            <w:shd w:val="clear" w:color="auto" w:fill="auto"/>
            <w:noWrap/>
            <w:vAlign w:val="center"/>
          </w:tcPr>
          <w:p w14:paraId="43BEEA86" w14:textId="77777777" w:rsidR="006F77CB" w:rsidRPr="003322A4" w:rsidRDefault="006F77CB" w:rsidP="000D6192">
            <w:pPr>
              <w:spacing w:after="0" w:line="240" w:lineRule="auto"/>
              <w:rPr>
                <w:sz w:val="22"/>
                <w:szCs w:val="22"/>
              </w:rPr>
            </w:pPr>
            <w:r>
              <w:rPr>
                <w:sz w:val="22"/>
                <w:szCs w:val="22"/>
              </w:rPr>
              <w:t>100</w:t>
            </w:r>
          </w:p>
        </w:tc>
        <w:tc>
          <w:tcPr>
            <w:tcW w:w="820" w:type="dxa"/>
          </w:tcPr>
          <w:p w14:paraId="0E37EAD4" w14:textId="77777777" w:rsidR="006F77CB" w:rsidRPr="003322A4" w:rsidRDefault="006F77CB" w:rsidP="000D6192">
            <w:pPr>
              <w:spacing w:after="0" w:line="240" w:lineRule="auto"/>
              <w:rPr>
                <w:sz w:val="22"/>
                <w:szCs w:val="22"/>
              </w:rPr>
            </w:pPr>
            <w:r>
              <w:rPr>
                <w:sz w:val="22"/>
                <w:szCs w:val="22"/>
              </w:rPr>
              <w:t>100</w:t>
            </w:r>
          </w:p>
        </w:tc>
        <w:tc>
          <w:tcPr>
            <w:tcW w:w="793" w:type="dxa"/>
          </w:tcPr>
          <w:p w14:paraId="123879D2" w14:textId="77777777" w:rsidR="006F77CB" w:rsidRPr="003322A4" w:rsidRDefault="006F77CB" w:rsidP="000D6192">
            <w:pPr>
              <w:spacing w:after="0" w:line="240" w:lineRule="auto"/>
              <w:rPr>
                <w:sz w:val="22"/>
                <w:szCs w:val="22"/>
              </w:rPr>
            </w:pPr>
            <w:r>
              <w:rPr>
                <w:sz w:val="22"/>
                <w:szCs w:val="22"/>
              </w:rPr>
              <w:t>100</w:t>
            </w:r>
          </w:p>
        </w:tc>
        <w:tc>
          <w:tcPr>
            <w:tcW w:w="860" w:type="dxa"/>
          </w:tcPr>
          <w:p w14:paraId="1BA6269D" w14:textId="77777777" w:rsidR="006F77CB" w:rsidRPr="003322A4" w:rsidRDefault="006F77CB" w:rsidP="000D6192">
            <w:pPr>
              <w:spacing w:after="0" w:line="240" w:lineRule="auto"/>
              <w:rPr>
                <w:sz w:val="22"/>
                <w:szCs w:val="22"/>
              </w:rPr>
            </w:pPr>
            <w:r>
              <w:rPr>
                <w:sz w:val="22"/>
                <w:szCs w:val="22"/>
              </w:rPr>
              <w:t>100</w:t>
            </w:r>
          </w:p>
        </w:tc>
        <w:tc>
          <w:tcPr>
            <w:tcW w:w="791" w:type="dxa"/>
          </w:tcPr>
          <w:p w14:paraId="502406C9" w14:textId="77777777" w:rsidR="006F77CB" w:rsidRPr="003322A4" w:rsidRDefault="006F77CB" w:rsidP="000D6192">
            <w:pPr>
              <w:spacing w:after="0" w:line="240" w:lineRule="auto"/>
              <w:rPr>
                <w:sz w:val="22"/>
                <w:szCs w:val="22"/>
              </w:rPr>
            </w:pPr>
            <w:r>
              <w:rPr>
                <w:sz w:val="22"/>
                <w:szCs w:val="22"/>
              </w:rPr>
              <w:t>100</w:t>
            </w:r>
          </w:p>
        </w:tc>
      </w:tr>
      <w:tr w:rsidR="006F77CB" w:rsidRPr="00A47F2F" w14:paraId="1CAA226E" w14:textId="77777777" w:rsidTr="000D6192">
        <w:trPr>
          <w:gridAfter w:val="1"/>
          <w:wAfter w:w="13" w:type="dxa"/>
          <w:trHeight w:val="894"/>
        </w:trPr>
        <w:tc>
          <w:tcPr>
            <w:tcW w:w="1384" w:type="dxa"/>
            <w:shd w:val="clear" w:color="auto" w:fill="auto"/>
            <w:vAlign w:val="center"/>
          </w:tcPr>
          <w:p w14:paraId="5CD16F3E" w14:textId="37378406" w:rsidR="006F77CB" w:rsidRPr="003322A4" w:rsidRDefault="006F77CB" w:rsidP="00E80BA9">
            <w:pPr>
              <w:rPr>
                <w:sz w:val="22"/>
                <w:szCs w:val="22"/>
              </w:rPr>
            </w:pPr>
            <w:r w:rsidRPr="003322A4">
              <w:rPr>
                <w:b/>
                <w:bCs/>
                <w:color w:val="FF0000"/>
                <w:sz w:val="22"/>
                <w:szCs w:val="22"/>
              </w:rPr>
              <w:t>PG.</w:t>
            </w:r>
            <w:proofErr w:type="gramStart"/>
            <w:r>
              <w:rPr>
                <w:b/>
                <w:bCs/>
                <w:color w:val="FF0000"/>
                <w:sz w:val="22"/>
                <w:szCs w:val="22"/>
              </w:rPr>
              <w:t>4</w:t>
            </w:r>
            <w:r w:rsidRPr="003322A4">
              <w:rPr>
                <w:b/>
                <w:bCs/>
                <w:color w:val="FF0000"/>
                <w:sz w:val="22"/>
                <w:szCs w:val="22"/>
              </w:rPr>
              <w:t>.</w:t>
            </w:r>
            <w:r w:rsidR="00E80BA9">
              <w:rPr>
                <w:b/>
                <w:bCs/>
                <w:color w:val="FF0000"/>
                <w:sz w:val="22"/>
                <w:szCs w:val="22"/>
              </w:rPr>
              <w:t>2</w:t>
            </w:r>
            <w:proofErr w:type="gramEnd"/>
            <w:r>
              <w:rPr>
                <w:b/>
                <w:bCs/>
                <w:color w:val="FF0000"/>
                <w:sz w:val="22"/>
                <w:szCs w:val="22"/>
              </w:rPr>
              <w:t>.c.</w:t>
            </w:r>
          </w:p>
        </w:tc>
        <w:tc>
          <w:tcPr>
            <w:tcW w:w="3972" w:type="dxa"/>
            <w:shd w:val="clear" w:color="auto" w:fill="auto"/>
            <w:vAlign w:val="center"/>
          </w:tcPr>
          <w:p w14:paraId="69A5897E" w14:textId="14E6C9B7" w:rsidR="006F77CB" w:rsidRPr="003322A4" w:rsidRDefault="006F77CB" w:rsidP="000D6192">
            <w:pPr>
              <w:spacing w:after="0" w:line="240" w:lineRule="auto"/>
              <w:rPr>
                <w:sz w:val="22"/>
                <w:szCs w:val="22"/>
              </w:rPr>
            </w:pPr>
            <w:r>
              <w:rPr>
                <w:sz w:val="22"/>
                <w:szCs w:val="22"/>
              </w:rPr>
              <w:t xml:space="preserve">Sınıf içi eğitim </w:t>
            </w:r>
            <w:proofErr w:type="gramStart"/>
            <w:r>
              <w:rPr>
                <w:sz w:val="22"/>
                <w:szCs w:val="22"/>
              </w:rPr>
              <w:t>materyallerinin  temin</w:t>
            </w:r>
            <w:proofErr w:type="gramEnd"/>
            <w:r>
              <w:rPr>
                <w:sz w:val="22"/>
                <w:szCs w:val="22"/>
              </w:rPr>
              <w:t xml:space="preserve"> edilmesi düzenlenmesi (Fatih Projesi)</w:t>
            </w:r>
          </w:p>
        </w:tc>
        <w:tc>
          <w:tcPr>
            <w:tcW w:w="753" w:type="dxa"/>
            <w:shd w:val="clear" w:color="auto" w:fill="auto"/>
            <w:noWrap/>
            <w:vAlign w:val="center"/>
          </w:tcPr>
          <w:p w14:paraId="0E989D2A" w14:textId="77777777" w:rsidR="006F77CB" w:rsidRPr="003322A4" w:rsidRDefault="006F77CB" w:rsidP="000D6192">
            <w:pPr>
              <w:spacing w:after="0" w:line="240" w:lineRule="auto"/>
              <w:rPr>
                <w:sz w:val="22"/>
                <w:szCs w:val="22"/>
              </w:rPr>
            </w:pPr>
            <w:r>
              <w:rPr>
                <w:sz w:val="22"/>
                <w:szCs w:val="22"/>
              </w:rPr>
              <w:t>0</w:t>
            </w:r>
          </w:p>
        </w:tc>
        <w:tc>
          <w:tcPr>
            <w:tcW w:w="860" w:type="dxa"/>
            <w:gridSpan w:val="2"/>
            <w:shd w:val="clear" w:color="auto" w:fill="auto"/>
            <w:noWrap/>
            <w:vAlign w:val="center"/>
          </w:tcPr>
          <w:p w14:paraId="0FD20770" w14:textId="77777777" w:rsidR="006F77CB" w:rsidRPr="003322A4" w:rsidRDefault="006F77CB" w:rsidP="000D6192">
            <w:pPr>
              <w:spacing w:after="0" w:line="240" w:lineRule="auto"/>
              <w:rPr>
                <w:sz w:val="22"/>
                <w:szCs w:val="22"/>
              </w:rPr>
            </w:pPr>
            <w:r>
              <w:rPr>
                <w:sz w:val="22"/>
                <w:szCs w:val="22"/>
              </w:rPr>
              <w:t>1</w:t>
            </w:r>
          </w:p>
        </w:tc>
        <w:tc>
          <w:tcPr>
            <w:tcW w:w="820" w:type="dxa"/>
          </w:tcPr>
          <w:p w14:paraId="0774097D" w14:textId="77777777" w:rsidR="006F77CB" w:rsidRPr="003322A4" w:rsidRDefault="006F77CB" w:rsidP="000D6192">
            <w:pPr>
              <w:spacing w:after="0" w:line="240" w:lineRule="auto"/>
              <w:rPr>
                <w:sz w:val="22"/>
                <w:szCs w:val="22"/>
              </w:rPr>
            </w:pPr>
            <w:r>
              <w:rPr>
                <w:sz w:val="22"/>
                <w:szCs w:val="22"/>
              </w:rPr>
              <w:t>1</w:t>
            </w:r>
          </w:p>
        </w:tc>
        <w:tc>
          <w:tcPr>
            <w:tcW w:w="793" w:type="dxa"/>
          </w:tcPr>
          <w:p w14:paraId="099CC3ED" w14:textId="77777777" w:rsidR="006F77CB" w:rsidRPr="003322A4" w:rsidRDefault="006F77CB" w:rsidP="000D6192">
            <w:pPr>
              <w:spacing w:after="0" w:line="240" w:lineRule="auto"/>
              <w:rPr>
                <w:sz w:val="22"/>
                <w:szCs w:val="22"/>
              </w:rPr>
            </w:pPr>
            <w:r>
              <w:rPr>
                <w:sz w:val="22"/>
                <w:szCs w:val="22"/>
              </w:rPr>
              <w:t>1</w:t>
            </w:r>
          </w:p>
        </w:tc>
        <w:tc>
          <w:tcPr>
            <w:tcW w:w="860" w:type="dxa"/>
          </w:tcPr>
          <w:p w14:paraId="5E150176" w14:textId="77777777" w:rsidR="006F77CB" w:rsidRPr="003322A4" w:rsidRDefault="006F77CB" w:rsidP="000D6192">
            <w:pPr>
              <w:spacing w:after="0" w:line="240" w:lineRule="auto"/>
              <w:rPr>
                <w:sz w:val="22"/>
                <w:szCs w:val="22"/>
              </w:rPr>
            </w:pPr>
            <w:r>
              <w:rPr>
                <w:sz w:val="22"/>
                <w:szCs w:val="22"/>
              </w:rPr>
              <w:t>1</w:t>
            </w:r>
          </w:p>
        </w:tc>
        <w:tc>
          <w:tcPr>
            <w:tcW w:w="791" w:type="dxa"/>
          </w:tcPr>
          <w:p w14:paraId="66E5E5B4" w14:textId="6218A812" w:rsidR="006F77CB" w:rsidRPr="003322A4" w:rsidRDefault="006F77CB" w:rsidP="000D6192">
            <w:pPr>
              <w:spacing w:after="0" w:line="240" w:lineRule="auto"/>
              <w:rPr>
                <w:sz w:val="22"/>
                <w:szCs w:val="22"/>
              </w:rPr>
            </w:pPr>
            <w:r>
              <w:rPr>
                <w:sz w:val="22"/>
                <w:szCs w:val="22"/>
              </w:rPr>
              <w:t>1</w:t>
            </w:r>
          </w:p>
        </w:tc>
      </w:tr>
      <w:tr w:rsidR="006F77CB" w:rsidRPr="00A47F2F" w14:paraId="4204B549" w14:textId="77777777" w:rsidTr="000D6192">
        <w:trPr>
          <w:gridAfter w:val="1"/>
          <w:wAfter w:w="13" w:type="dxa"/>
          <w:trHeight w:val="894"/>
        </w:trPr>
        <w:tc>
          <w:tcPr>
            <w:tcW w:w="1384" w:type="dxa"/>
            <w:shd w:val="clear" w:color="auto" w:fill="auto"/>
            <w:vAlign w:val="center"/>
          </w:tcPr>
          <w:p w14:paraId="12839756" w14:textId="494F9B40" w:rsidR="006F77CB" w:rsidRPr="003322A4" w:rsidRDefault="006F77CB" w:rsidP="00E80BA9">
            <w:pPr>
              <w:rPr>
                <w:b/>
                <w:bCs/>
                <w:color w:val="FF0000"/>
                <w:sz w:val="22"/>
                <w:szCs w:val="22"/>
              </w:rPr>
            </w:pPr>
            <w:r w:rsidRPr="003322A4">
              <w:rPr>
                <w:b/>
                <w:bCs/>
                <w:color w:val="FF0000"/>
                <w:sz w:val="22"/>
                <w:szCs w:val="22"/>
              </w:rPr>
              <w:t>PG.</w:t>
            </w:r>
            <w:proofErr w:type="gramStart"/>
            <w:r>
              <w:rPr>
                <w:b/>
                <w:bCs/>
                <w:color w:val="FF0000"/>
                <w:sz w:val="22"/>
                <w:szCs w:val="22"/>
              </w:rPr>
              <w:t>4</w:t>
            </w:r>
            <w:r w:rsidRPr="003322A4">
              <w:rPr>
                <w:b/>
                <w:bCs/>
                <w:color w:val="FF0000"/>
                <w:sz w:val="22"/>
                <w:szCs w:val="22"/>
              </w:rPr>
              <w:t>.</w:t>
            </w:r>
            <w:r w:rsidR="00E80BA9">
              <w:rPr>
                <w:b/>
                <w:bCs/>
                <w:color w:val="FF0000"/>
                <w:sz w:val="22"/>
                <w:szCs w:val="22"/>
              </w:rPr>
              <w:t>2</w:t>
            </w:r>
            <w:proofErr w:type="gramEnd"/>
            <w:r>
              <w:rPr>
                <w:b/>
                <w:bCs/>
                <w:color w:val="FF0000"/>
                <w:sz w:val="22"/>
                <w:szCs w:val="22"/>
              </w:rPr>
              <w:t>.d</w:t>
            </w:r>
          </w:p>
        </w:tc>
        <w:tc>
          <w:tcPr>
            <w:tcW w:w="3972" w:type="dxa"/>
            <w:shd w:val="clear" w:color="auto" w:fill="auto"/>
            <w:vAlign w:val="center"/>
          </w:tcPr>
          <w:p w14:paraId="5D517C6E" w14:textId="0F454F81" w:rsidR="006F77CB" w:rsidRDefault="006F77CB" w:rsidP="000D6192">
            <w:pPr>
              <w:spacing w:after="0" w:line="240" w:lineRule="auto"/>
              <w:rPr>
                <w:sz w:val="22"/>
                <w:szCs w:val="22"/>
              </w:rPr>
            </w:pPr>
            <w:proofErr w:type="gramStart"/>
            <w:r>
              <w:rPr>
                <w:sz w:val="22"/>
                <w:szCs w:val="22"/>
              </w:rPr>
              <w:t xml:space="preserve">Mevcuttaki teknolojik araçların bakımını yaparak eksikliklerin giderilmesi. </w:t>
            </w:r>
            <w:proofErr w:type="gramEnd"/>
            <w:r>
              <w:rPr>
                <w:sz w:val="22"/>
                <w:szCs w:val="22"/>
              </w:rPr>
              <w:t>(Fatih Projesi)</w:t>
            </w:r>
          </w:p>
        </w:tc>
        <w:tc>
          <w:tcPr>
            <w:tcW w:w="753" w:type="dxa"/>
            <w:shd w:val="clear" w:color="auto" w:fill="auto"/>
            <w:noWrap/>
            <w:vAlign w:val="center"/>
          </w:tcPr>
          <w:p w14:paraId="1A1F7F06" w14:textId="3A75C449" w:rsidR="006F77CB" w:rsidRDefault="00E80BA9" w:rsidP="000D6192">
            <w:pPr>
              <w:spacing w:after="0" w:line="240" w:lineRule="auto"/>
              <w:rPr>
                <w:sz w:val="22"/>
                <w:szCs w:val="22"/>
              </w:rPr>
            </w:pPr>
            <w:r>
              <w:rPr>
                <w:sz w:val="22"/>
                <w:szCs w:val="22"/>
              </w:rPr>
              <w:t>0</w:t>
            </w:r>
          </w:p>
        </w:tc>
        <w:tc>
          <w:tcPr>
            <w:tcW w:w="860" w:type="dxa"/>
            <w:gridSpan w:val="2"/>
            <w:shd w:val="clear" w:color="auto" w:fill="auto"/>
            <w:noWrap/>
            <w:vAlign w:val="center"/>
          </w:tcPr>
          <w:p w14:paraId="4558D4B5" w14:textId="52F7F54B" w:rsidR="006F77CB" w:rsidRDefault="00E80BA9" w:rsidP="000D6192">
            <w:pPr>
              <w:spacing w:after="0" w:line="240" w:lineRule="auto"/>
              <w:rPr>
                <w:sz w:val="22"/>
                <w:szCs w:val="22"/>
              </w:rPr>
            </w:pPr>
            <w:r>
              <w:rPr>
                <w:sz w:val="22"/>
                <w:szCs w:val="22"/>
              </w:rPr>
              <w:t>1</w:t>
            </w:r>
          </w:p>
        </w:tc>
        <w:tc>
          <w:tcPr>
            <w:tcW w:w="820" w:type="dxa"/>
          </w:tcPr>
          <w:p w14:paraId="7BE50130" w14:textId="0D8A1E62" w:rsidR="006F77CB" w:rsidRDefault="00E80BA9" w:rsidP="000D6192">
            <w:pPr>
              <w:spacing w:after="0" w:line="240" w:lineRule="auto"/>
              <w:rPr>
                <w:sz w:val="22"/>
                <w:szCs w:val="22"/>
              </w:rPr>
            </w:pPr>
            <w:r>
              <w:rPr>
                <w:sz w:val="22"/>
                <w:szCs w:val="22"/>
              </w:rPr>
              <w:t>1</w:t>
            </w:r>
          </w:p>
        </w:tc>
        <w:tc>
          <w:tcPr>
            <w:tcW w:w="793" w:type="dxa"/>
          </w:tcPr>
          <w:p w14:paraId="1B6B7BAF" w14:textId="06BC4ACE" w:rsidR="006F77CB" w:rsidRDefault="00E80BA9" w:rsidP="000D6192">
            <w:pPr>
              <w:spacing w:after="0" w:line="240" w:lineRule="auto"/>
              <w:rPr>
                <w:sz w:val="22"/>
                <w:szCs w:val="22"/>
              </w:rPr>
            </w:pPr>
            <w:r>
              <w:rPr>
                <w:sz w:val="22"/>
                <w:szCs w:val="22"/>
              </w:rPr>
              <w:t>1</w:t>
            </w:r>
          </w:p>
        </w:tc>
        <w:tc>
          <w:tcPr>
            <w:tcW w:w="860" w:type="dxa"/>
          </w:tcPr>
          <w:p w14:paraId="0574BC20" w14:textId="008E72F8" w:rsidR="006F77CB" w:rsidRDefault="00E80BA9" w:rsidP="000D6192">
            <w:pPr>
              <w:spacing w:after="0" w:line="240" w:lineRule="auto"/>
              <w:rPr>
                <w:sz w:val="22"/>
                <w:szCs w:val="22"/>
              </w:rPr>
            </w:pPr>
            <w:r>
              <w:rPr>
                <w:sz w:val="22"/>
                <w:szCs w:val="22"/>
              </w:rPr>
              <w:t>1</w:t>
            </w:r>
          </w:p>
        </w:tc>
        <w:tc>
          <w:tcPr>
            <w:tcW w:w="791" w:type="dxa"/>
          </w:tcPr>
          <w:p w14:paraId="6A61B90A" w14:textId="73DD350F" w:rsidR="006F77CB" w:rsidRDefault="00E80BA9" w:rsidP="000D6192">
            <w:pPr>
              <w:spacing w:after="0" w:line="240" w:lineRule="auto"/>
              <w:rPr>
                <w:sz w:val="22"/>
                <w:szCs w:val="22"/>
              </w:rPr>
            </w:pPr>
            <w:r>
              <w:rPr>
                <w:sz w:val="22"/>
                <w:szCs w:val="22"/>
              </w:rPr>
              <w:t>1</w:t>
            </w:r>
          </w:p>
        </w:tc>
      </w:tr>
      <w:tr w:rsidR="00C37AB0" w:rsidRPr="00A47F2F" w14:paraId="14007C59" w14:textId="77777777" w:rsidTr="00A8593A">
        <w:trPr>
          <w:gridAfter w:val="1"/>
          <w:wAfter w:w="13" w:type="dxa"/>
          <w:trHeight w:val="894"/>
        </w:trPr>
        <w:tc>
          <w:tcPr>
            <w:tcW w:w="1384" w:type="dxa"/>
            <w:shd w:val="clear" w:color="auto" w:fill="auto"/>
            <w:vAlign w:val="center"/>
          </w:tcPr>
          <w:p w14:paraId="12EA943F" w14:textId="4326A4BF" w:rsidR="00C37AB0" w:rsidRPr="003322A4" w:rsidRDefault="00C37AB0" w:rsidP="00E80BA9">
            <w:pPr>
              <w:rPr>
                <w:b/>
                <w:bCs/>
                <w:color w:val="FF0000"/>
                <w:sz w:val="22"/>
                <w:szCs w:val="22"/>
              </w:rPr>
            </w:pPr>
            <w:r>
              <w:rPr>
                <w:b/>
                <w:bCs/>
                <w:color w:val="FF0000"/>
                <w:sz w:val="22"/>
                <w:szCs w:val="22"/>
              </w:rPr>
              <w:t>PG.4.3.1</w:t>
            </w:r>
          </w:p>
        </w:tc>
        <w:tc>
          <w:tcPr>
            <w:tcW w:w="3972" w:type="dxa"/>
            <w:shd w:val="clear" w:color="auto" w:fill="auto"/>
            <w:vAlign w:val="center"/>
          </w:tcPr>
          <w:p w14:paraId="4C45EFDB" w14:textId="0EDD29C7" w:rsidR="00C37AB0" w:rsidRDefault="00C37AB0" w:rsidP="000D6192">
            <w:pPr>
              <w:spacing w:after="0" w:line="240" w:lineRule="auto"/>
              <w:rPr>
                <w:sz w:val="22"/>
                <w:szCs w:val="22"/>
              </w:rPr>
            </w:pPr>
            <w:proofErr w:type="gramStart"/>
            <w:r>
              <w:t xml:space="preserve">Okulun </w:t>
            </w:r>
            <w:r>
              <w:t xml:space="preserve"> fiziki</w:t>
            </w:r>
            <w:proofErr w:type="gramEnd"/>
            <w:r>
              <w:t xml:space="preserve"> imkanları ihtiyaçlar doğrultusunda </w:t>
            </w:r>
            <w:r w:rsidR="00A8593A">
              <w:t>iyileştirilecek %</w:t>
            </w:r>
          </w:p>
        </w:tc>
        <w:tc>
          <w:tcPr>
            <w:tcW w:w="753" w:type="dxa"/>
            <w:shd w:val="clear" w:color="auto" w:fill="auto"/>
            <w:noWrap/>
            <w:vAlign w:val="center"/>
          </w:tcPr>
          <w:p w14:paraId="320F7C87" w14:textId="5E9CCF50" w:rsidR="00C37AB0" w:rsidRDefault="00A8593A" w:rsidP="00A8593A">
            <w:pPr>
              <w:spacing w:after="0" w:line="240" w:lineRule="auto"/>
              <w:jc w:val="center"/>
              <w:rPr>
                <w:sz w:val="22"/>
                <w:szCs w:val="22"/>
              </w:rPr>
            </w:pPr>
            <w:r>
              <w:rPr>
                <w:sz w:val="22"/>
                <w:szCs w:val="22"/>
              </w:rPr>
              <w:t>95</w:t>
            </w:r>
          </w:p>
        </w:tc>
        <w:tc>
          <w:tcPr>
            <w:tcW w:w="860" w:type="dxa"/>
            <w:gridSpan w:val="2"/>
            <w:shd w:val="clear" w:color="auto" w:fill="auto"/>
            <w:noWrap/>
            <w:vAlign w:val="center"/>
          </w:tcPr>
          <w:p w14:paraId="172903F6" w14:textId="35B6F1DE" w:rsidR="00C37AB0" w:rsidRDefault="00A8593A" w:rsidP="00A8593A">
            <w:pPr>
              <w:spacing w:after="0" w:line="240" w:lineRule="auto"/>
              <w:jc w:val="center"/>
              <w:rPr>
                <w:sz w:val="22"/>
                <w:szCs w:val="22"/>
              </w:rPr>
            </w:pPr>
            <w:r>
              <w:rPr>
                <w:sz w:val="22"/>
                <w:szCs w:val="22"/>
              </w:rPr>
              <w:t>96</w:t>
            </w:r>
          </w:p>
        </w:tc>
        <w:tc>
          <w:tcPr>
            <w:tcW w:w="820" w:type="dxa"/>
            <w:vAlign w:val="center"/>
          </w:tcPr>
          <w:p w14:paraId="1B89C1B2" w14:textId="7A4BC929" w:rsidR="00C37AB0" w:rsidRDefault="00A8593A" w:rsidP="00A8593A">
            <w:pPr>
              <w:spacing w:after="0" w:line="240" w:lineRule="auto"/>
              <w:jc w:val="center"/>
              <w:rPr>
                <w:sz w:val="22"/>
                <w:szCs w:val="22"/>
              </w:rPr>
            </w:pPr>
            <w:r>
              <w:rPr>
                <w:sz w:val="22"/>
                <w:szCs w:val="22"/>
              </w:rPr>
              <w:t>97</w:t>
            </w:r>
          </w:p>
        </w:tc>
        <w:tc>
          <w:tcPr>
            <w:tcW w:w="793" w:type="dxa"/>
            <w:vAlign w:val="center"/>
          </w:tcPr>
          <w:p w14:paraId="0ED88E87" w14:textId="039EA3CC" w:rsidR="00C37AB0" w:rsidRDefault="00A8593A" w:rsidP="00A8593A">
            <w:pPr>
              <w:spacing w:after="0" w:line="240" w:lineRule="auto"/>
              <w:jc w:val="center"/>
              <w:rPr>
                <w:sz w:val="22"/>
                <w:szCs w:val="22"/>
              </w:rPr>
            </w:pPr>
            <w:r>
              <w:rPr>
                <w:sz w:val="22"/>
                <w:szCs w:val="22"/>
              </w:rPr>
              <w:t>98</w:t>
            </w:r>
          </w:p>
        </w:tc>
        <w:tc>
          <w:tcPr>
            <w:tcW w:w="860" w:type="dxa"/>
            <w:vAlign w:val="center"/>
          </w:tcPr>
          <w:p w14:paraId="24E081C0" w14:textId="43E6393D" w:rsidR="00C37AB0" w:rsidRDefault="00A8593A" w:rsidP="00A8593A">
            <w:pPr>
              <w:spacing w:after="0" w:line="240" w:lineRule="auto"/>
              <w:jc w:val="center"/>
              <w:rPr>
                <w:sz w:val="22"/>
                <w:szCs w:val="22"/>
              </w:rPr>
            </w:pPr>
            <w:r>
              <w:rPr>
                <w:sz w:val="22"/>
                <w:szCs w:val="22"/>
              </w:rPr>
              <w:t>99</w:t>
            </w:r>
          </w:p>
        </w:tc>
        <w:tc>
          <w:tcPr>
            <w:tcW w:w="791" w:type="dxa"/>
            <w:vAlign w:val="center"/>
          </w:tcPr>
          <w:p w14:paraId="53DE58C6" w14:textId="3973B29D" w:rsidR="00C37AB0" w:rsidRDefault="00A8593A" w:rsidP="00A8593A">
            <w:pPr>
              <w:spacing w:after="0" w:line="240" w:lineRule="auto"/>
              <w:jc w:val="center"/>
              <w:rPr>
                <w:sz w:val="22"/>
                <w:szCs w:val="22"/>
              </w:rPr>
            </w:pPr>
            <w:r>
              <w:rPr>
                <w:sz w:val="22"/>
                <w:szCs w:val="22"/>
              </w:rPr>
              <w:t>100</w:t>
            </w:r>
          </w:p>
        </w:tc>
      </w:tr>
    </w:tbl>
    <w:p w14:paraId="338CC2B2" w14:textId="77777777" w:rsidR="007A69F6" w:rsidRDefault="007A69F6" w:rsidP="008D4E73"/>
    <w:p w14:paraId="7D90E405" w14:textId="3A15EF32" w:rsidR="006F77CB" w:rsidRPr="007A69F6" w:rsidRDefault="006F77CB" w:rsidP="007A69F6">
      <w:pPr>
        <w:pStyle w:val="Balk1"/>
        <w:tabs>
          <w:tab w:val="left" w:pos="3735"/>
        </w:tabs>
        <w:rPr>
          <w:i/>
        </w:rPr>
      </w:pPr>
      <w:r w:rsidRPr="006F77CB">
        <w:rPr>
          <w:i/>
          <w:color w:val="000000" w:themeColor="text1"/>
        </w:rPr>
        <w:t>E</w:t>
      </w:r>
      <w:r>
        <w:rPr>
          <w:i/>
          <w:color w:val="000000" w:themeColor="text1"/>
        </w:rPr>
        <w:t>ylemler</w:t>
      </w:r>
      <w:r w:rsidRPr="006F77CB">
        <w:rPr>
          <w:i/>
        </w:rPr>
        <w:tab/>
      </w:r>
    </w:p>
    <w:tbl>
      <w:tblPr>
        <w:tblW w:w="5194" w:type="pct"/>
        <w:tblLayout w:type="fixed"/>
        <w:tblCellMar>
          <w:left w:w="70" w:type="dxa"/>
          <w:right w:w="70" w:type="dxa"/>
        </w:tblCellMar>
        <w:tblLook w:val="04A0" w:firstRow="1" w:lastRow="0" w:firstColumn="1" w:lastColumn="0" w:noHBand="0" w:noVBand="1"/>
      </w:tblPr>
      <w:tblGrid>
        <w:gridCol w:w="711"/>
        <w:gridCol w:w="4653"/>
        <w:gridCol w:w="2324"/>
        <w:gridCol w:w="2322"/>
      </w:tblGrid>
      <w:tr w:rsidR="006F77CB" w:rsidRPr="00A47F2F" w14:paraId="506106D0" w14:textId="77777777" w:rsidTr="00374B4F">
        <w:trPr>
          <w:trHeight w:val="418"/>
          <w:tblHeader/>
        </w:trPr>
        <w:tc>
          <w:tcPr>
            <w:tcW w:w="35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7390D18" w14:textId="77777777" w:rsidR="006F77CB" w:rsidRPr="00A47F2F" w:rsidRDefault="006F77CB" w:rsidP="000D619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2B80B91" w14:textId="77777777" w:rsidR="006F77CB" w:rsidRPr="00A47F2F" w:rsidRDefault="006F77CB" w:rsidP="000D619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9A075D8" w14:textId="77777777" w:rsidR="006F77CB" w:rsidRPr="00A47F2F" w:rsidRDefault="006F77CB" w:rsidP="000D6192">
            <w:pPr>
              <w:spacing w:after="0" w:line="240" w:lineRule="auto"/>
              <w:jc w:val="center"/>
              <w:rPr>
                <w:b/>
                <w:bCs/>
                <w:color w:val="000000"/>
                <w:szCs w:val="24"/>
              </w:rPr>
            </w:pPr>
            <w:r>
              <w:rPr>
                <w:b/>
                <w:bCs/>
                <w:color w:val="000000"/>
                <w:szCs w:val="24"/>
              </w:rPr>
              <w:t>Eylem Sorumlusu</w:t>
            </w:r>
          </w:p>
        </w:tc>
        <w:tc>
          <w:tcPr>
            <w:tcW w:w="1160" w:type="pct"/>
            <w:tcBorders>
              <w:top w:val="single" w:sz="8" w:space="0" w:color="auto"/>
              <w:left w:val="nil"/>
              <w:bottom w:val="single" w:sz="8" w:space="0" w:color="auto"/>
              <w:right w:val="single" w:sz="8" w:space="0" w:color="auto"/>
            </w:tcBorders>
            <w:shd w:val="clear" w:color="auto" w:fill="auto"/>
            <w:vAlign w:val="center"/>
          </w:tcPr>
          <w:p w14:paraId="7BD5B3D6" w14:textId="77777777" w:rsidR="006F77CB" w:rsidRPr="00A47F2F" w:rsidRDefault="006F77CB" w:rsidP="000D6192">
            <w:pPr>
              <w:spacing w:after="0" w:line="240" w:lineRule="auto"/>
              <w:jc w:val="center"/>
              <w:rPr>
                <w:b/>
                <w:bCs/>
                <w:color w:val="000000"/>
                <w:szCs w:val="24"/>
              </w:rPr>
            </w:pPr>
            <w:r>
              <w:rPr>
                <w:b/>
                <w:bCs/>
                <w:color w:val="000000"/>
                <w:szCs w:val="24"/>
              </w:rPr>
              <w:t>Eylem Tarihi</w:t>
            </w:r>
          </w:p>
        </w:tc>
      </w:tr>
      <w:tr w:rsidR="00E80BA9" w:rsidRPr="00A47F2F" w14:paraId="261B7526" w14:textId="77777777" w:rsidTr="00374B4F">
        <w:trPr>
          <w:trHeight w:val="538"/>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14:paraId="354F2CF5" w14:textId="42F82C7D" w:rsidR="00E80BA9" w:rsidRPr="00A47F2F" w:rsidRDefault="00E80BA9" w:rsidP="00E80BA9">
            <w:pPr>
              <w:spacing w:after="0" w:line="240" w:lineRule="auto"/>
              <w:jc w:val="center"/>
              <w:rPr>
                <w:b/>
                <w:bCs/>
                <w:color w:val="000000"/>
                <w:szCs w:val="24"/>
              </w:rPr>
            </w:pPr>
            <w:r>
              <w:rPr>
                <w:b/>
                <w:bCs/>
                <w:color w:val="000000"/>
                <w:szCs w:val="24"/>
              </w:rPr>
              <w:t>4.2.1.</w:t>
            </w:r>
          </w:p>
        </w:tc>
        <w:tc>
          <w:tcPr>
            <w:tcW w:w="2324" w:type="pct"/>
            <w:tcBorders>
              <w:top w:val="nil"/>
              <w:left w:val="nil"/>
              <w:bottom w:val="single" w:sz="8" w:space="0" w:color="auto"/>
              <w:right w:val="single" w:sz="8" w:space="0" w:color="auto"/>
            </w:tcBorders>
            <w:shd w:val="clear" w:color="auto" w:fill="auto"/>
          </w:tcPr>
          <w:p w14:paraId="397C9336" w14:textId="1E807127" w:rsidR="00E80BA9" w:rsidRPr="00A47F2F" w:rsidRDefault="00E80BA9" w:rsidP="00E80BA9">
            <w:pPr>
              <w:spacing w:after="0" w:line="240" w:lineRule="auto"/>
              <w:jc w:val="both"/>
              <w:rPr>
                <w:color w:val="000000"/>
                <w:szCs w:val="24"/>
              </w:rPr>
            </w:pPr>
            <w:r>
              <w:t xml:space="preserve">    </w:t>
            </w:r>
            <w:r w:rsidRPr="001344B9">
              <w:t>Okul binası eğitim bölgesi için yetersiz olup ihtiyaca cevap verememektedir.  %</w:t>
            </w:r>
          </w:p>
        </w:tc>
        <w:tc>
          <w:tcPr>
            <w:tcW w:w="1161" w:type="pct"/>
            <w:tcBorders>
              <w:top w:val="nil"/>
              <w:left w:val="nil"/>
              <w:bottom w:val="single" w:sz="8" w:space="0" w:color="auto"/>
              <w:right w:val="single" w:sz="8" w:space="0" w:color="auto"/>
            </w:tcBorders>
            <w:shd w:val="clear" w:color="auto" w:fill="auto"/>
            <w:vAlign w:val="center"/>
          </w:tcPr>
          <w:p w14:paraId="7B286125" w14:textId="6355E862" w:rsidR="00E80BA9" w:rsidRPr="00A47F2F" w:rsidRDefault="00E80BA9" w:rsidP="00E80BA9">
            <w:pPr>
              <w:spacing w:after="0" w:line="240" w:lineRule="auto"/>
              <w:jc w:val="both"/>
              <w:rPr>
                <w:color w:val="000000"/>
                <w:szCs w:val="24"/>
              </w:rPr>
            </w:pPr>
            <w:r>
              <w:rPr>
                <w:color w:val="000000"/>
                <w:szCs w:val="24"/>
              </w:rPr>
              <w:t>Okul idaresi</w:t>
            </w:r>
          </w:p>
        </w:tc>
        <w:tc>
          <w:tcPr>
            <w:tcW w:w="1160" w:type="pct"/>
            <w:tcBorders>
              <w:top w:val="nil"/>
              <w:left w:val="nil"/>
              <w:bottom w:val="single" w:sz="8" w:space="0" w:color="auto"/>
              <w:right w:val="single" w:sz="8" w:space="0" w:color="auto"/>
            </w:tcBorders>
            <w:shd w:val="clear" w:color="auto" w:fill="auto"/>
            <w:vAlign w:val="center"/>
          </w:tcPr>
          <w:p w14:paraId="45880E05" w14:textId="77777777" w:rsidR="00E80BA9" w:rsidRPr="00E77D75" w:rsidRDefault="00E80BA9" w:rsidP="00E80BA9">
            <w:pPr>
              <w:spacing w:after="0" w:line="240" w:lineRule="auto"/>
              <w:jc w:val="both"/>
              <w:rPr>
                <w:color w:val="000000"/>
                <w:szCs w:val="24"/>
              </w:rPr>
            </w:pPr>
            <w:r w:rsidRPr="00E77D75">
              <w:rPr>
                <w:color w:val="000000"/>
                <w:szCs w:val="24"/>
              </w:rPr>
              <w:t>01.01.2019</w:t>
            </w:r>
          </w:p>
          <w:p w14:paraId="12035D35" w14:textId="0F8EBECC" w:rsidR="00E80BA9" w:rsidRPr="00A47F2F" w:rsidRDefault="00E80BA9" w:rsidP="00E80BA9">
            <w:pPr>
              <w:spacing w:after="0" w:line="240" w:lineRule="auto"/>
              <w:jc w:val="both"/>
              <w:rPr>
                <w:color w:val="000000"/>
                <w:szCs w:val="24"/>
              </w:rPr>
            </w:pPr>
            <w:r w:rsidRPr="00E77D75">
              <w:rPr>
                <w:color w:val="000000"/>
                <w:szCs w:val="24"/>
              </w:rPr>
              <w:t>31.12.2023</w:t>
            </w:r>
          </w:p>
        </w:tc>
      </w:tr>
      <w:tr w:rsidR="00E80BA9" w:rsidRPr="00A47F2F" w14:paraId="4CDBBE9D" w14:textId="77777777" w:rsidTr="00374B4F">
        <w:trPr>
          <w:trHeight w:val="538"/>
        </w:trPr>
        <w:tc>
          <w:tcPr>
            <w:tcW w:w="355" w:type="pct"/>
            <w:tcBorders>
              <w:top w:val="nil"/>
              <w:left w:val="single" w:sz="8" w:space="0" w:color="auto"/>
              <w:bottom w:val="single" w:sz="8" w:space="0" w:color="auto"/>
              <w:right w:val="single" w:sz="8" w:space="0" w:color="auto"/>
            </w:tcBorders>
            <w:shd w:val="clear" w:color="auto" w:fill="auto"/>
            <w:noWrap/>
            <w:vAlign w:val="center"/>
          </w:tcPr>
          <w:p w14:paraId="066A03CE" w14:textId="4987F8F4" w:rsidR="00E80BA9" w:rsidRPr="00A47F2F" w:rsidRDefault="00E80BA9" w:rsidP="00E80BA9">
            <w:pPr>
              <w:spacing w:after="0" w:line="240" w:lineRule="auto"/>
              <w:jc w:val="center"/>
              <w:rPr>
                <w:b/>
                <w:bCs/>
                <w:color w:val="000000"/>
                <w:szCs w:val="24"/>
              </w:rPr>
            </w:pPr>
            <w:r>
              <w:rPr>
                <w:b/>
                <w:bCs/>
                <w:color w:val="000000"/>
                <w:szCs w:val="24"/>
              </w:rPr>
              <w:t>4.2.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14:paraId="2C20B6E0" w14:textId="4081A41C" w:rsidR="00E80BA9" w:rsidRPr="00A47F2F" w:rsidRDefault="00E80BA9" w:rsidP="00E80BA9">
            <w:pPr>
              <w:spacing w:after="0" w:line="240" w:lineRule="auto"/>
              <w:jc w:val="both"/>
              <w:rPr>
                <w:szCs w:val="24"/>
                <w:highlight w:val="green"/>
              </w:rPr>
            </w:pPr>
            <w:r>
              <w:t xml:space="preserve">    </w:t>
            </w:r>
            <w:r w:rsidRPr="001344B9">
              <w:t>Okul bahçesinde ihata duvarlarının düzeltilmesi ve bahçe içi oyun sahalarının yenilenmesi oluşturulması</w:t>
            </w:r>
          </w:p>
        </w:tc>
        <w:tc>
          <w:tcPr>
            <w:tcW w:w="1161" w:type="pct"/>
            <w:tcBorders>
              <w:top w:val="nil"/>
              <w:left w:val="nil"/>
              <w:bottom w:val="single" w:sz="8" w:space="0" w:color="auto"/>
              <w:right w:val="single" w:sz="8" w:space="0" w:color="auto"/>
            </w:tcBorders>
            <w:shd w:val="clear" w:color="auto" w:fill="auto"/>
            <w:vAlign w:val="center"/>
          </w:tcPr>
          <w:p w14:paraId="7E147C53" w14:textId="469503B1" w:rsidR="00E80BA9" w:rsidRPr="00A47F2F" w:rsidRDefault="00E80BA9" w:rsidP="00E80BA9">
            <w:pPr>
              <w:spacing w:after="0" w:line="240" w:lineRule="auto"/>
              <w:jc w:val="both"/>
              <w:rPr>
                <w:color w:val="000000"/>
                <w:szCs w:val="24"/>
              </w:rPr>
            </w:pPr>
            <w:r>
              <w:rPr>
                <w:color w:val="000000"/>
                <w:szCs w:val="24"/>
              </w:rPr>
              <w:t>Okul OGYE Ekibi</w:t>
            </w:r>
          </w:p>
        </w:tc>
        <w:tc>
          <w:tcPr>
            <w:tcW w:w="1160" w:type="pct"/>
            <w:tcBorders>
              <w:top w:val="nil"/>
              <w:left w:val="nil"/>
              <w:bottom w:val="single" w:sz="8" w:space="0" w:color="auto"/>
              <w:right w:val="single" w:sz="8" w:space="0" w:color="auto"/>
            </w:tcBorders>
            <w:shd w:val="clear" w:color="auto" w:fill="auto"/>
            <w:vAlign w:val="center"/>
          </w:tcPr>
          <w:p w14:paraId="1D522F6D" w14:textId="77777777" w:rsidR="00E80BA9" w:rsidRPr="00E77D75" w:rsidRDefault="00E80BA9" w:rsidP="00E80BA9">
            <w:pPr>
              <w:spacing w:after="0" w:line="240" w:lineRule="auto"/>
              <w:jc w:val="both"/>
              <w:rPr>
                <w:color w:val="000000"/>
                <w:szCs w:val="24"/>
              </w:rPr>
            </w:pPr>
            <w:r w:rsidRPr="00E77D75">
              <w:rPr>
                <w:color w:val="000000"/>
                <w:szCs w:val="24"/>
              </w:rPr>
              <w:t>01.01.2019</w:t>
            </w:r>
          </w:p>
          <w:p w14:paraId="58FBBF03" w14:textId="74F22D61" w:rsidR="00E80BA9" w:rsidRPr="00A47F2F" w:rsidRDefault="00E80BA9" w:rsidP="00E80BA9">
            <w:pPr>
              <w:spacing w:after="0" w:line="240" w:lineRule="auto"/>
              <w:jc w:val="both"/>
              <w:rPr>
                <w:color w:val="000000"/>
                <w:szCs w:val="24"/>
              </w:rPr>
            </w:pPr>
            <w:r w:rsidRPr="00E77D75">
              <w:rPr>
                <w:color w:val="000000"/>
                <w:szCs w:val="24"/>
              </w:rPr>
              <w:t>31.12.2023</w:t>
            </w:r>
          </w:p>
        </w:tc>
      </w:tr>
      <w:tr w:rsidR="00E80BA9" w:rsidRPr="00A47F2F" w14:paraId="76C1B4C2" w14:textId="77777777" w:rsidTr="00374B4F">
        <w:trPr>
          <w:trHeight w:val="538"/>
        </w:trPr>
        <w:tc>
          <w:tcPr>
            <w:tcW w:w="355" w:type="pct"/>
            <w:tcBorders>
              <w:top w:val="nil"/>
              <w:left w:val="single" w:sz="8" w:space="0" w:color="auto"/>
              <w:bottom w:val="single" w:sz="4" w:space="0" w:color="auto"/>
              <w:right w:val="single" w:sz="8" w:space="0" w:color="auto"/>
            </w:tcBorders>
            <w:shd w:val="clear" w:color="auto" w:fill="auto"/>
            <w:noWrap/>
            <w:vAlign w:val="center"/>
          </w:tcPr>
          <w:p w14:paraId="252C75C9" w14:textId="773B3F44" w:rsidR="00E80BA9" w:rsidRPr="00A47F2F" w:rsidRDefault="00E80BA9" w:rsidP="00E80BA9">
            <w:pPr>
              <w:spacing w:after="0" w:line="240" w:lineRule="auto"/>
              <w:jc w:val="center"/>
              <w:rPr>
                <w:b/>
                <w:bCs/>
                <w:color w:val="000000"/>
                <w:szCs w:val="24"/>
              </w:rPr>
            </w:pPr>
            <w:r>
              <w:rPr>
                <w:b/>
                <w:bCs/>
                <w:color w:val="000000"/>
                <w:szCs w:val="24"/>
              </w:rPr>
              <w:t>4.2.</w:t>
            </w:r>
            <w:r w:rsidRPr="00A47F2F">
              <w:rPr>
                <w:b/>
                <w:bCs/>
                <w:color w:val="000000"/>
                <w:szCs w:val="24"/>
              </w:rPr>
              <w:t>3</w:t>
            </w:r>
          </w:p>
        </w:tc>
        <w:tc>
          <w:tcPr>
            <w:tcW w:w="2324" w:type="pct"/>
            <w:tcBorders>
              <w:top w:val="nil"/>
              <w:left w:val="nil"/>
              <w:bottom w:val="single" w:sz="4" w:space="0" w:color="auto"/>
              <w:right w:val="single" w:sz="8" w:space="0" w:color="auto"/>
            </w:tcBorders>
            <w:shd w:val="clear" w:color="auto" w:fill="auto"/>
          </w:tcPr>
          <w:p w14:paraId="35AF7750" w14:textId="48818FD4" w:rsidR="00E80BA9" w:rsidRPr="00A47F2F" w:rsidRDefault="00E80BA9" w:rsidP="00E80BA9">
            <w:pPr>
              <w:spacing w:after="0" w:line="240" w:lineRule="auto"/>
              <w:jc w:val="both"/>
              <w:rPr>
                <w:szCs w:val="24"/>
                <w:highlight w:val="green"/>
              </w:rPr>
            </w:pPr>
            <w:r>
              <w:t xml:space="preserve">    </w:t>
            </w:r>
            <w:r w:rsidRPr="001344B9">
              <w:t xml:space="preserve">Sınıf içi eğitim </w:t>
            </w:r>
            <w:proofErr w:type="gramStart"/>
            <w:r w:rsidRPr="001344B9">
              <w:t>materyallerinin  temin</w:t>
            </w:r>
            <w:proofErr w:type="gramEnd"/>
            <w:r w:rsidRPr="001344B9">
              <w:t xml:space="preserve"> edilmesi düzenlenmesi (Fatih Projesi)</w:t>
            </w:r>
          </w:p>
        </w:tc>
        <w:tc>
          <w:tcPr>
            <w:tcW w:w="1161" w:type="pct"/>
            <w:tcBorders>
              <w:top w:val="nil"/>
              <w:left w:val="nil"/>
              <w:bottom w:val="single" w:sz="4" w:space="0" w:color="auto"/>
              <w:right w:val="single" w:sz="8" w:space="0" w:color="auto"/>
            </w:tcBorders>
            <w:shd w:val="clear" w:color="auto" w:fill="auto"/>
            <w:vAlign w:val="center"/>
          </w:tcPr>
          <w:p w14:paraId="278102FE" w14:textId="5DBB7FD4" w:rsidR="00E80BA9" w:rsidRPr="00A47F2F" w:rsidRDefault="00E80BA9" w:rsidP="00E80BA9">
            <w:pPr>
              <w:spacing w:after="0" w:line="240" w:lineRule="auto"/>
              <w:jc w:val="both"/>
              <w:rPr>
                <w:color w:val="000000"/>
                <w:szCs w:val="24"/>
              </w:rPr>
            </w:pPr>
            <w:r>
              <w:rPr>
                <w:color w:val="000000"/>
                <w:szCs w:val="24"/>
              </w:rPr>
              <w:t>Okul Aile birliği</w:t>
            </w:r>
          </w:p>
        </w:tc>
        <w:tc>
          <w:tcPr>
            <w:tcW w:w="1160" w:type="pct"/>
            <w:tcBorders>
              <w:top w:val="nil"/>
              <w:left w:val="nil"/>
              <w:bottom w:val="single" w:sz="4" w:space="0" w:color="auto"/>
              <w:right w:val="single" w:sz="8" w:space="0" w:color="auto"/>
            </w:tcBorders>
            <w:shd w:val="clear" w:color="auto" w:fill="auto"/>
            <w:vAlign w:val="center"/>
          </w:tcPr>
          <w:p w14:paraId="09C3D8B4" w14:textId="77777777" w:rsidR="00E80BA9" w:rsidRPr="00E77D75" w:rsidRDefault="00E80BA9" w:rsidP="00E80BA9">
            <w:pPr>
              <w:spacing w:after="0" w:line="240" w:lineRule="auto"/>
              <w:jc w:val="both"/>
              <w:rPr>
                <w:color w:val="000000"/>
                <w:szCs w:val="24"/>
              </w:rPr>
            </w:pPr>
            <w:r w:rsidRPr="00E77D75">
              <w:rPr>
                <w:color w:val="000000"/>
                <w:szCs w:val="24"/>
              </w:rPr>
              <w:t>01.01.2019</w:t>
            </w:r>
          </w:p>
          <w:p w14:paraId="49FFD601" w14:textId="2D9A9630" w:rsidR="00E80BA9" w:rsidRPr="00A47F2F" w:rsidRDefault="00E80BA9" w:rsidP="00E80BA9">
            <w:pPr>
              <w:spacing w:after="0" w:line="240" w:lineRule="auto"/>
              <w:jc w:val="both"/>
              <w:rPr>
                <w:color w:val="000000"/>
                <w:szCs w:val="24"/>
              </w:rPr>
            </w:pPr>
            <w:r w:rsidRPr="00E77D75">
              <w:rPr>
                <w:color w:val="000000"/>
                <w:szCs w:val="24"/>
              </w:rPr>
              <w:t>31.12.2023</w:t>
            </w:r>
          </w:p>
        </w:tc>
      </w:tr>
      <w:tr w:rsidR="00E80BA9" w:rsidRPr="00A47F2F" w14:paraId="0E05CC7D" w14:textId="77777777" w:rsidTr="00374B4F">
        <w:trPr>
          <w:trHeight w:val="538"/>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tcPr>
          <w:p w14:paraId="689D6819" w14:textId="36F7169B" w:rsidR="00E80BA9" w:rsidRDefault="00E80BA9" w:rsidP="00E80BA9">
            <w:pPr>
              <w:spacing w:after="0" w:line="240" w:lineRule="auto"/>
              <w:jc w:val="center"/>
              <w:rPr>
                <w:b/>
                <w:bCs/>
                <w:color w:val="000000"/>
                <w:szCs w:val="24"/>
              </w:rPr>
            </w:pPr>
            <w:r>
              <w:rPr>
                <w:b/>
                <w:bCs/>
                <w:color w:val="000000"/>
                <w:szCs w:val="24"/>
              </w:rPr>
              <w:t>4.2.4</w:t>
            </w:r>
          </w:p>
        </w:tc>
        <w:tc>
          <w:tcPr>
            <w:tcW w:w="2324" w:type="pct"/>
            <w:tcBorders>
              <w:top w:val="single" w:sz="4" w:space="0" w:color="auto"/>
              <w:left w:val="nil"/>
              <w:bottom w:val="single" w:sz="8" w:space="0" w:color="auto"/>
              <w:right w:val="single" w:sz="8" w:space="0" w:color="auto"/>
            </w:tcBorders>
            <w:shd w:val="clear" w:color="auto" w:fill="auto"/>
          </w:tcPr>
          <w:p w14:paraId="79AF88EE" w14:textId="2D7780B3" w:rsidR="00E80BA9" w:rsidRPr="001344B9" w:rsidRDefault="00E80BA9" w:rsidP="00E80BA9">
            <w:pPr>
              <w:spacing w:after="0" w:line="240" w:lineRule="auto"/>
              <w:jc w:val="both"/>
            </w:pPr>
            <w:r>
              <w:rPr>
                <w:sz w:val="22"/>
                <w:szCs w:val="22"/>
              </w:rPr>
              <w:t xml:space="preserve">   </w:t>
            </w:r>
            <w:proofErr w:type="gramStart"/>
            <w:r>
              <w:rPr>
                <w:sz w:val="22"/>
                <w:szCs w:val="22"/>
              </w:rPr>
              <w:t xml:space="preserve">Mevcuttaki teknolojik araçların bakımını yaparak eksikliklerin giderilmesi. </w:t>
            </w:r>
            <w:proofErr w:type="gramEnd"/>
            <w:r>
              <w:rPr>
                <w:sz w:val="22"/>
                <w:szCs w:val="22"/>
              </w:rPr>
              <w:t>(Fatih Projesi)</w:t>
            </w:r>
          </w:p>
        </w:tc>
        <w:tc>
          <w:tcPr>
            <w:tcW w:w="1161" w:type="pct"/>
            <w:tcBorders>
              <w:top w:val="single" w:sz="4" w:space="0" w:color="auto"/>
              <w:left w:val="nil"/>
              <w:bottom w:val="single" w:sz="8" w:space="0" w:color="auto"/>
              <w:right w:val="single" w:sz="8" w:space="0" w:color="auto"/>
            </w:tcBorders>
            <w:shd w:val="clear" w:color="auto" w:fill="auto"/>
            <w:vAlign w:val="center"/>
          </w:tcPr>
          <w:p w14:paraId="5E250A58" w14:textId="7D23E2BF" w:rsidR="00E80BA9" w:rsidRPr="00A47F2F" w:rsidRDefault="00E80BA9" w:rsidP="00E80BA9">
            <w:pPr>
              <w:spacing w:after="0" w:line="240" w:lineRule="auto"/>
              <w:jc w:val="both"/>
              <w:rPr>
                <w:color w:val="000000"/>
                <w:szCs w:val="24"/>
              </w:rPr>
            </w:pPr>
            <w:r>
              <w:rPr>
                <w:color w:val="000000"/>
                <w:szCs w:val="24"/>
              </w:rPr>
              <w:t>Okul Aile birliği</w:t>
            </w:r>
          </w:p>
        </w:tc>
        <w:tc>
          <w:tcPr>
            <w:tcW w:w="1160" w:type="pct"/>
            <w:tcBorders>
              <w:top w:val="single" w:sz="4" w:space="0" w:color="auto"/>
              <w:left w:val="nil"/>
              <w:bottom w:val="single" w:sz="8" w:space="0" w:color="auto"/>
              <w:right w:val="single" w:sz="8" w:space="0" w:color="auto"/>
            </w:tcBorders>
            <w:shd w:val="clear" w:color="auto" w:fill="auto"/>
            <w:vAlign w:val="center"/>
          </w:tcPr>
          <w:p w14:paraId="06F130E4" w14:textId="77777777" w:rsidR="00E80BA9" w:rsidRDefault="00E80BA9" w:rsidP="00E80BA9">
            <w:pPr>
              <w:spacing w:after="0" w:line="240" w:lineRule="auto"/>
              <w:jc w:val="both"/>
              <w:rPr>
                <w:color w:val="000000"/>
                <w:szCs w:val="24"/>
              </w:rPr>
            </w:pPr>
          </w:p>
          <w:p w14:paraId="465EDEAE" w14:textId="77777777" w:rsidR="00E80BA9" w:rsidRPr="00E77D75" w:rsidRDefault="00E80BA9" w:rsidP="00E80BA9">
            <w:pPr>
              <w:spacing w:after="0" w:line="240" w:lineRule="auto"/>
              <w:jc w:val="both"/>
              <w:rPr>
                <w:color w:val="000000"/>
                <w:szCs w:val="24"/>
              </w:rPr>
            </w:pPr>
            <w:r w:rsidRPr="00E77D75">
              <w:rPr>
                <w:color w:val="000000"/>
                <w:szCs w:val="24"/>
              </w:rPr>
              <w:t>01.01.2019</w:t>
            </w:r>
          </w:p>
          <w:p w14:paraId="4E0AC3C9" w14:textId="73864E87" w:rsidR="00E80BA9" w:rsidRPr="00A47F2F" w:rsidRDefault="00E80BA9" w:rsidP="00E80BA9">
            <w:pPr>
              <w:spacing w:after="0" w:line="240" w:lineRule="auto"/>
              <w:jc w:val="both"/>
              <w:rPr>
                <w:color w:val="000000"/>
                <w:szCs w:val="24"/>
              </w:rPr>
            </w:pPr>
            <w:r w:rsidRPr="00E77D75">
              <w:rPr>
                <w:color w:val="000000"/>
                <w:szCs w:val="24"/>
              </w:rPr>
              <w:t>31.12.2023</w:t>
            </w:r>
          </w:p>
        </w:tc>
      </w:tr>
    </w:tbl>
    <w:p w14:paraId="3B6C146D" w14:textId="77777777" w:rsidR="00374B4F" w:rsidRDefault="00374B4F" w:rsidP="004F461F">
      <w:pPr>
        <w:pStyle w:val="Balk1"/>
        <w:rPr>
          <w:b w:val="0"/>
          <w:color w:val="auto"/>
          <w:sz w:val="24"/>
          <w:szCs w:val="24"/>
        </w:rPr>
      </w:pPr>
      <w:r>
        <w:rPr>
          <w:rFonts w:eastAsia="Times New Roman"/>
          <w:b w:val="0"/>
          <w:color w:val="auto"/>
          <w:sz w:val="24"/>
          <w:szCs w:val="21"/>
        </w:rPr>
        <w:lastRenderedPageBreak/>
        <w:t xml:space="preserve">   </w:t>
      </w:r>
      <w:r w:rsidR="004F461F">
        <w:rPr>
          <w:b w:val="0"/>
          <w:color w:val="auto"/>
          <w:sz w:val="24"/>
          <w:szCs w:val="24"/>
        </w:rPr>
        <w:t xml:space="preserve"> </w:t>
      </w:r>
    </w:p>
    <w:p w14:paraId="48B69ABB" w14:textId="24A28BC8" w:rsidR="004F461F" w:rsidRPr="0028506E" w:rsidRDefault="00374B4F" w:rsidP="004F461F">
      <w:pPr>
        <w:pStyle w:val="Balk1"/>
        <w:rPr>
          <w:rFonts w:ascii="Times New Roman" w:hAnsi="Times New Roman"/>
          <w:b w:val="0"/>
          <w:color w:val="auto"/>
          <w:sz w:val="24"/>
          <w:szCs w:val="24"/>
        </w:rPr>
      </w:pPr>
      <w:r>
        <w:rPr>
          <w:b w:val="0"/>
          <w:color w:val="auto"/>
          <w:sz w:val="24"/>
          <w:szCs w:val="24"/>
        </w:rPr>
        <w:t xml:space="preserve">        </w:t>
      </w:r>
      <w:r w:rsidR="004F461F">
        <w:rPr>
          <w:b w:val="0"/>
          <w:color w:val="auto"/>
          <w:sz w:val="24"/>
          <w:szCs w:val="24"/>
        </w:rPr>
        <w:t xml:space="preserve"> </w:t>
      </w:r>
      <w:r w:rsidR="004F461F" w:rsidRPr="0028506E">
        <w:rPr>
          <w:rFonts w:ascii="Times New Roman" w:hAnsi="Times New Roman"/>
          <w:b w:val="0"/>
          <w:color w:val="auto"/>
          <w:sz w:val="24"/>
          <w:szCs w:val="24"/>
        </w:rPr>
        <w:t xml:space="preserve">Kurumun bina yetersizliğinin yanında bahçe bina içi ve sınıf fiziki ortamlarının tekrardan düzenlenerek, Teknolojik araçları kullanarak kurumsal iletişimin bir kısmı </w:t>
      </w:r>
      <w:r w:rsidR="00483611" w:rsidRPr="0028506E">
        <w:rPr>
          <w:rFonts w:ascii="Times New Roman" w:hAnsi="Times New Roman"/>
          <w:b w:val="0"/>
          <w:color w:val="auto"/>
          <w:sz w:val="24"/>
          <w:szCs w:val="24"/>
        </w:rPr>
        <w:t xml:space="preserve">iyileştirilmiştir. </w:t>
      </w:r>
      <w:r w:rsidR="004F461F" w:rsidRPr="0028506E">
        <w:rPr>
          <w:rFonts w:ascii="Times New Roman" w:hAnsi="Times New Roman"/>
          <w:b w:val="0"/>
          <w:color w:val="auto"/>
          <w:sz w:val="24"/>
          <w:szCs w:val="24"/>
        </w:rPr>
        <w:t xml:space="preserve">Okulun Hijyenik bir ortam olarak kalması için temizlik kurallarının, </w:t>
      </w:r>
      <w:proofErr w:type="gramStart"/>
      <w:r w:rsidR="004F461F" w:rsidRPr="0028506E">
        <w:rPr>
          <w:rFonts w:ascii="Times New Roman" w:hAnsi="Times New Roman"/>
          <w:b w:val="0"/>
          <w:color w:val="auto"/>
          <w:sz w:val="24"/>
          <w:szCs w:val="24"/>
        </w:rPr>
        <w:t>İSG  gerekliliklerinin</w:t>
      </w:r>
      <w:proofErr w:type="gramEnd"/>
      <w:r w:rsidR="004F461F" w:rsidRPr="0028506E">
        <w:rPr>
          <w:rFonts w:ascii="Times New Roman" w:hAnsi="Times New Roman"/>
          <w:b w:val="0"/>
          <w:color w:val="auto"/>
          <w:sz w:val="24"/>
          <w:szCs w:val="24"/>
        </w:rPr>
        <w:t xml:space="preserve"> tekrardan gözden geçirerek güvenli bir okul ortamının devamını sağlamaktadır.</w:t>
      </w:r>
    </w:p>
    <w:p w14:paraId="448E3183" w14:textId="0A2A546A" w:rsidR="00483611" w:rsidRPr="0028506E" w:rsidRDefault="00483611" w:rsidP="00483611">
      <w:pPr>
        <w:rPr>
          <w:rFonts w:ascii="Times New Roman" w:hAnsi="Times New Roman"/>
        </w:rPr>
      </w:pPr>
      <w:r w:rsidRPr="0028506E">
        <w:rPr>
          <w:rFonts w:ascii="Times New Roman" w:hAnsi="Times New Roman"/>
        </w:rPr>
        <w:t xml:space="preserve">          Rehberlik faaliyetlerine çok daha önem vermek ve yapılan çalışmaların niceliğini ve niteliğini arttırmak en önemli hedeflerimizdendir. Bu konuda veli ve öğrencilere yönelik seminerler düzenlenecek; anne-baba okulu, okul öncesi ve birinci sınıfa başlayan öğrencilerin velilerine yönelik bilgilendirme toplantıları, ergenlik çağındaki öğrencilerimizin problemleriyle başa çıkabilmek için veli bilgilendirmeleri ve liseye geçecek öğrencilerimiz için meslek ve okul tanıtımları ve liselere geziler düzenlenecektir.</w:t>
      </w:r>
    </w:p>
    <w:bookmarkEnd w:id="50"/>
    <w:bookmarkEnd w:id="51"/>
    <w:p w14:paraId="22E8AC1B" w14:textId="77777777" w:rsidR="00374B4F" w:rsidRDefault="00374B4F" w:rsidP="00CF7A37">
      <w:pPr>
        <w:pStyle w:val="Balk1"/>
        <w:rPr>
          <w:u w:val="single"/>
        </w:rPr>
      </w:pPr>
    </w:p>
    <w:p w14:paraId="531F5A61" w14:textId="77777777" w:rsidR="00374B4F" w:rsidRDefault="00374B4F" w:rsidP="00CF7A37">
      <w:pPr>
        <w:pStyle w:val="Balk1"/>
        <w:rPr>
          <w:u w:val="single"/>
        </w:rPr>
      </w:pPr>
    </w:p>
    <w:p w14:paraId="74DB1B85" w14:textId="77777777" w:rsidR="00374B4F" w:rsidRDefault="00374B4F" w:rsidP="00CF7A37">
      <w:pPr>
        <w:pStyle w:val="Balk1"/>
        <w:rPr>
          <w:u w:val="single"/>
        </w:rPr>
      </w:pPr>
    </w:p>
    <w:p w14:paraId="14BBA6D2" w14:textId="77777777" w:rsidR="00374B4F" w:rsidRDefault="00374B4F" w:rsidP="00CF7A37">
      <w:pPr>
        <w:pStyle w:val="Balk1"/>
        <w:rPr>
          <w:u w:val="single"/>
        </w:rPr>
      </w:pPr>
    </w:p>
    <w:p w14:paraId="7DFB702C" w14:textId="77777777" w:rsidR="00374B4F" w:rsidRDefault="00374B4F" w:rsidP="00CF7A37">
      <w:pPr>
        <w:pStyle w:val="Balk1"/>
        <w:rPr>
          <w:u w:val="single"/>
        </w:rPr>
      </w:pPr>
    </w:p>
    <w:p w14:paraId="320B366E" w14:textId="77777777" w:rsidR="00374B4F" w:rsidRDefault="00374B4F" w:rsidP="00CF7A37">
      <w:pPr>
        <w:pStyle w:val="Balk1"/>
        <w:rPr>
          <w:u w:val="single"/>
        </w:rPr>
      </w:pPr>
    </w:p>
    <w:p w14:paraId="7333E9E8" w14:textId="77777777" w:rsidR="00374B4F" w:rsidRDefault="00374B4F" w:rsidP="00CF7A37">
      <w:pPr>
        <w:pStyle w:val="Balk1"/>
        <w:rPr>
          <w:u w:val="single"/>
        </w:rPr>
      </w:pPr>
    </w:p>
    <w:p w14:paraId="3458A793" w14:textId="77777777" w:rsidR="00374B4F" w:rsidRDefault="00374B4F" w:rsidP="00CF7A37">
      <w:pPr>
        <w:pStyle w:val="Balk1"/>
        <w:rPr>
          <w:u w:val="single"/>
        </w:rPr>
      </w:pPr>
    </w:p>
    <w:p w14:paraId="5C525CDC" w14:textId="73E7F44F" w:rsidR="00CF7A37" w:rsidRPr="0028506E" w:rsidRDefault="0022651E" w:rsidP="00CF7A37">
      <w:pPr>
        <w:pStyle w:val="Balk1"/>
        <w:rPr>
          <w:u w:val="single"/>
        </w:rPr>
      </w:pPr>
      <w:r>
        <w:rPr>
          <w:u w:val="single"/>
        </w:rPr>
        <w:t xml:space="preserve">                                                                                                                                                                </w:t>
      </w:r>
    </w:p>
    <w:p w14:paraId="2C728DCA" w14:textId="77777777" w:rsidR="0022651E" w:rsidRDefault="0022651E" w:rsidP="00FB77EF">
      <w:pPr>
        <w:ind w:firstLine="426"/>
        <w:rPr>
          <w:rFonts w:ascii="Times New Roman" w:hAnsi="Times New Roman"/>
          <w:szCs w:val="24"/>
        </w:rPr>
      </w:pPr>
    </w:p>
    <w:p w14:paraId="41B6573F" w14:textId="77777777" w:rsidR="0022651E" w:rsidRDefault="0022651E" w:rsidP="00FB77EF">
      <w:pPr>
        <w:ind w:firstLine="426"/>
        <w:rPr>
          <w:rFonts w:ascii="Times New Roman" w:hAnsi="Times New Roman"/>
          <w:szCs w:val="24"/>
        </w:rPr>
      </w:pPr>
    </w:p>
    <w:p w14:paraId="0B3DF610" w14:textId="77777777" w:rsidR="0022651E" w:rsidRDefault="0022651E" w:rsidP="00FB77EF">
      <w:pPr>
        <w:ind w:firstLine="426"/>
        <w:rPr>
          <w:rFonts w:ascii="Times New Roman" w:hAnsi="Times New Roman"/>
          <w:szCs w:val="24"/>
        </w:rPr>
      </w:pPr>
    </w:p>
    <w:p w14:paraId="24947FC6" w14:textId="77777777" w:rsidR="0022651E" w:rsidRDefault="0022651E" w:rsidP="00FB77EF">
      <w:pPr>
        <w:ind w:firstLine="426"/>
        <w:rPr>
          <w:rFonts w:ascii="Times New Roman" w:hAnsi="Times New Roman"/>
          <w:b/>
          <w:color w:val="0070C0"/>
          <w:sz w:val="28"/>
          <w:szCs w:val="28"/>
        </w:rPr>
      </w:pPr>
    </w:p>
    <w:p w14:paraId="6315860C" w14:textId="4BC46A14" w:rsidR="0022651E" w:rsidRPr="0022651E" w:rsidRDefault="0022651E" w:rsidP="00FB77EF">
      <w:pPr>
        <w:ind w:firstLine="426"/>
        <w:rPr>
          <w:rFonts w:ascii="Times New Roman" w:hAnsi="Times New Roman"/>
          <w:b/>
          <w:color w:val="0070C0"/>
          <w:sz w:val="28"/>
          <w:szCs w:val="28"/>
        </w:rPr>
      </w:pPr>
      <w:r w:rsidRPr="0022651E">
        <w:rPr>
          <w:rFonts w:ascii="Times New Roman" w:hAnsi="Times New Roman"/>
          <w:b/>
          <w:color w:val="0070C0"/>
          <w:sz w:val="28"/>
          <w:szCs w:val="28"/>
        </w:rPr>
        <w:lastRenderedPageBreak/>
        <w:t xml:space="preserve">V. </w:t>
      </w:r>
      <w:proofErr w:type="gramStart"/>
      <w:r w:rsidRPr="0022651E">
        <w:rPr>
          <w:rFonts w:ascii="Times New Roman" w:hAnsi="Times New Roman"/>
          <w:b/>
          <w:color w:val="0070C0"/>
          <w:sz w:val="28"/>
          <w:szCs w:val="28"/>
        </w:rPr>
        <w:t>BÖLÜM : MALİYETLENDİRME</w:t>
      </w:r>
      <w:proofErr w:type="gramEnd"/>
    </w:p>
    <w:p w14:paraId="10E145A3" w14:textId="39D2B329" w:rsidR="00FB77EF" w:rsidRPr="00DE67B5" w:rsidRDefault="00FB77EF" w:rsidP="0022651E">
      <w:pPr>
        <w:ind w:left="-709" w:right="-569" w:firstLine="426"/>
        <w:rPr>
          <w:rFonts w:ascii="Times New Roman" w:hAnsi="Times New Roman"/>
          <w:szCs w:val="24"/>
        </w:rPr>
      </w:pPr>
      <w:r w:rsidRPr="00DE67B5">
        <w:rPr>
          <w:rFonts w:ascii="Times New Roman" w:hAnsi="Times New Roman"/>
          <w:szCs w:val="24"/>
        </w:rPr>
        <w:t xml:space="preserve">2019-2023 Stratejik Planı’nın maliyetle dirilmesi sürecindeki temel gaye, stratejik amaç, hedef ve eylemlerin gerektirdiği maliyetlerin ortaya konulması suretiyle politika tercihlerinin ve karar alma sürecinin rasyonelleştirilmesine katkıda bulunmaktır. Bu sayede, stratejik plan ile bütçe arasındaki bağlantı güçlendirilecek ve harcamaların </w:t>
      </w:r>
      <w:proofErr w:type="spellStart"/>
      <w:r w:rsidRPr="00DE67B5">
        <w:rPr>
          <w:rFonts w:ascii="Times New Roman" w:hAnsi="Times New Roman"/>
          <w:szCs w:val="24"/>
        </w:rPr>
        <w:t>önceliklendirilme</w:t>
      </w:r>
      <w:proofErr w:type="spellEnd"/>
      <w:r w:rsidRPr="00DE67B5">
        <w:rPr>
          <w:rFonts w:ascii="Times New Roman" w:hAnsi="Times New Roman"/>
          <w:szCs w:val="24"/>
        </w:rPr>
        <w:t xml:space="preserve"> süreci iyileştirilecektir. </w:t>
      </w:r>
    </w:p>
    <w:p w14:paraId="2D392A20" w14:textId="77777777" w:rsidR="00FB77EF" w:rsidRPr="00DE67B5" w:rsidRDefault="00FB77EF" w:rsidP="0022651E">
      <w:pPr>
        <w:numPr>
          <w:ilvl w:val="0"/>
          <w:numId w:val="6"/>
        </w:numPr>
        <w:spacing w:line="259" w:lineRule="auto"/>
        <w:ind w:left="-709" w:right="-569"/>
        <w:contextualSpacing/>
        <w:rPr>
          <w:rFonts w:ascii="Times New Roman" w:hAnsi="Times New Roman"/>
          <w:szCs w:val="24"/>
        </w:rPr>
      </w:pPr>
      <w:r w:rsidRPr="00DE67B5">
        <w:rPr>
          <w:rFonts w:ascii="Times New Roman" w:hAnsi="Times New Roman"/>
          <w:szCs w:val="24"/>
        </w:rPr>
        <w:t xml:space="preserve">Bu temel gayeden hareketle planın tahmini </w:t>
      </w:r>
      <w:proofErr w:type="spellStart"/>
      <w:r w:rsidRPr="00DE67B5">
        <w:rPr>
          <w:rFonts w:ascii="Times New Roman" w:hAnsi="Times New Roman"/>
          <w:szCs w:val="24"/>
        </w:rPr>
        <w:t>maliyetlendirilmesi</w:t>
      </w:r>
      <w:proofErr w:type="spellEnd"/>
      <w:r w:rsidRPr="00DE67B5">
        <w:rPr>
          <w:rFonts w:ascii="Times New Roman" w:hAnsi="Times New Roman"/>
          <w:szCs w:val="24"/>
        </w:rPr>
        <w:t xml:space="preserve"> şu şekilde yapılmıştır: </w:t>
      </w:r>
    </w:p>
    <w:p w14:paraId="0511D20A" w14:textId="77777777" w:rsidR="00FB77EF" w:rsidRPr="00DE67B5" w:rsidRDefault="00FB77EF" w:rsidP="0022651E">
      <w:pPr>
        <w:numPr>
          <w:ilvl w:val="0"/>
          <w:numId w:val="6"/>
        </w:numPr>
        <w:spacing w:line="259" w:lineRule="auto"/>
        <w:ind w:left="-709" w:right="-569"/>
        <w:contextualSpacing/>
        <w:rPr>
          <w:rFonts w:ascii="Times New Roman" w:hAnsi="Times New Roman"/>
          <w:szCs w:val="24"/>
        </w:rPr>
      </w:pPr>
      <w:r w:rsidRPr="00DE67B5">
        <w:rPr>
          <w:rFonts w:ascii="Times New Roman" w:hAnsi="Times New Roman"/>
          <w:szCs w:val="24"/>
        </w:rPr>
        <w:t>Hedeflere ilişkin eylemler durum analizi çalışmaları sonuçlarından hareketle birimlerin katılımlarıyla tespit edilmiştir,</w:t>
      </w:r>
    </w:p>
    <w:p w14:paraId="17B376E4" w14:textId="77777777" w:rsidR="00FB77EF" w:rsidRPr="00DE67B5" w:rsidRDefault="00FB77EF" w:rsidP="0022651E">
      <w:pPr>
        <w:numPr>
          <w:ilvl w:val="0"/>
          <w:numId w:val="6"/>
        </w:numPr>
        <w:spacing w:line="259" w:lineRule="auto"/>
        <w:ind w:left="-709" w:right="-569"/>
        <w:contextualSpacing/>
        <w:rPr>
          <w:rFonts w:ascii="Times New Roman" w:hAnsi="Times New Roman"/>
          <w:szCs w:val="24"/>
        </w:rPr>
      </w:pPr>
      <w:r w:rsidRPr="00DE67B5">
        <w:rPr>
          <w:rFonts w:ascii="Times New Roman" w:hAnsi="Times New Roman"/>
          <w:szCs w:val="24"/>
        </w:rPr>
        <w:t>Eylemlere ilişkin maliyetlerin bütçe dağılımları yapılmadan önce genel yönetim giderleri ayrılmıştır,</w:t>
      </w:r>
    </w:p>
    <w:p w14:paraId="5AE4D794" w14:textId="56FC3051" w:rsidR="00FB77EF" w:rsidRPr="00DE67B5" w:rsidRDefault="00FB77EF" w:rsidP="0022651E">
      <w:pPr>
        <w:numPr>
          <w:ilvl w:val="0"/>
          <w:numId w:val="6"/>
        </w:numPr>
        <w:spacing w:line="259" w:lineRule="auto"/>
        <w:ind w:left="-709" w:right="-569"/>
        <w:contextualSpacing/>
        <w:rPr>
          <w:rFonts w:ascii="Times New Roman" w:hAnsi="Times New Roman"/>
          <w:szCs w:val="24"/>
        </w:rPr>
      </w:pPr>
      <w:r w:rsidRPr="00DE67B5">
        <w:rPr>
          <w:rFonts w:ascii="Times New Roman" w:hAnsi="Times New Roman"/>
          <w:szCs w:val="24"/>
        </w:rPr>
        <w:t>Müdürlüğümüze merkezi yönetim bütçesinden ayrılan pay, hayırseverlerin, valiliğin ve belediyelerin katkıları ile okul aile birliklerinin katkıları, sosyal yardımlaşma ve diğer gelirleri hesaplanmıştır,</w:t>
      </w:r>
    </w:p>
    <w:p w14:paraId="182F1EF0" w14:textId="77777777" w:rsidR="00FB77EF" w:rsidRPr="00DE67B5" w:rsidRDefault="00FB77EF" w:rsidP="0022651E">
      <w:pPr>
        <w:numPr>
          <w:ilvl w:val="0"/>
          <w:numId w:val="6"/>
        </w:numPr>
        <w:spacing w:line="259" w:lineRule="auto"/>
        <w:ind w:left="-709" w:right="-569"/>
        <w:contextualSpacing/>
        <w:rPr>
          <w:rFonts w:ascii="Times New Roman" w:hAnsi="Times New Roman"/>
          <w:szCs w:val="24"/>
        </w:rPr>
      </w:pPr>
      <w:r w:rsidRPr="00DE67B5">
        <w:rPr>
          <w:rFonts w:ascii="Times New Roman" w:hAnsi="Times New Roman"/>
          <w:szCs w:val="24"/>
        </w:rPr>
        <w:t>Eylemlere ilişkin tahmini maliyetler belirlenmiştir,</w:t>
      </w:r>
    </w:p>
    <w:p w14:paraId="62C28C51" w14:textId="77777777" w:rsidR="00FB77EF" w:rsidRPr="00DE67B5" w:rsidRDefault="00FB77EF" w:rsidP="0022651E">
      <w:pPr>
        <w:numPr>
          <w:ilvl w:val="0"/>
          <w:numId w:val="6"/>
        </w:numPr>
        <w:spacing w:line="259" w:lineRule="auto"/>
        <w:ind w:left="-709" w:right="-569"/>
        <w:contextualSpacing/>
        <w:rPr>
          <w:rFonts w:ascii="Times New Roman" w:hAnsi="Times New Roman"/>
          <w:szCs w:val="24"/>
        </w:rPr>
      </w:pPr>
      <w:r w:rsidRPr="00DE67B5">
        <w:rPr>
          <w:rFonts w:ascii="Times New Roman" w:hAnsi="Times New Roman"/>
          <w:szCs w:val="24"/>
        </w:rPr>
        <w:t>Eylem maliyetlerinden hareketle hedef maliyetleri belirlenmiştir,</w:t>
      </w:r>
    </w:p>
    <w:p w14:paraId="179088CB" w14:textId="2482456D" w:rsidR="0028506E" w:rsidRPr="00374B4F" w:rsidRDefault="00FB77EF" w:rsidP="0022651E">
      <w:pPr>
        <w:numPr>
          <w:ilvl w:val="0"/>
          <w:numId w:val="6"/>
        </w:numPr>
        <w:spacing w:line="259" w:lineRule="auto"/>
        <w:ind w:left="-709" w:right="-569"/>
        <w:contextualSpacing/>
        <w:rPr>
          <w:rFonts w:ascii="Times New Roman" w:hAnsi="Times New Roman"/>
          <w:szCs w:val="24"/>
        </w:rPr>
      </w:pPr>
      <w:r w:rsidRPr="00DE67B5">
        <w:rPr>
          <w:rFonts w:ascii="Times New Roman" w:hAnsi="Times New Roman"/>
          <w:szCs w:val="24"/>
        </w:rPr>
        <w:t>Hedef maliyetlerinden yola çıkılarak amaç maliyetleri belirlenmiş ve amaç maliyetlerinden de stratejik plan maliyeti belirlenmiştir.</w:t>
      </w:r>
      <w:bookmarkStart w:id="52" w:name="_Toc416085171"/>
      <w:bookmarkStart w:id="53" w:name="_Toc529519472"/>
    </w:p>
    <w:p w14:paraId="11BA33A7" w14:textId="77777777" w:rsidR="0028506E" w:rsidRDefault="0028506E" w:rsidP="00C56226">
      <w:pPr>
        <w:spacing w:after="0" w:line="240" w:lineRule="auto"/>
        <w:rPr>
          <w:rFonts w:ascii="Arial-BoldMT" w:hAnsi="Arial-BoldMT" w:cs="Arial-BoldMT"/>
          <w:b/>
          <w:bCs/>
          <w:color w:val="000000"/>
          <w:szCs w:val="24"/>
        </w:rPr>
      </w:pPr>
    </w:p>
    <w:p w14:paraId="6A1B340B" w14:textId="3A9ED18A" w:rsidR="00C56226" w:rsidRDefault="00C56226" w:rsidP="00C56226">
      <w:pPr>
        <w:spacing w:after="0" w:line="240" w:lineRule="auto"/>
        <w:rPr>
          <w:rFonts w:ascii="Arial-BoldMT" w:hAnsi="Arial-BoldMT" w:cs="Arial-BoldMT"/>
          <w:b/>
          <w:bCs/>
          <w:color w:val="000000"/>
          <w:szCs w:val="24"/>
        </w:rPr>
      </w:pPr>
      <w:r w:rsidRPr="00DB628F">
        <w:rPr>
          <w:rFonts w:ascii="Times New Roman" w:hAnsi="Times New Roman"/>
          <w:b/>
          <w:bCs/>
          <w:color w:val="000000"/>
          <w:szCs w:val="24"/>
        </w:rPr>
        <w:t>KAYNAK TABLOSU</w:t>
      </w:r>
      <w:r>
        <w:rPr>
          <w:rFonts w:ascii="Times New Roman" w:hAnsi="Times New Roman"/>
          <w:b/>
          <w:bCs/>
          <w:color w:val="000000"/>
          <w:szCs w:val="24"/>
        </w:rPr>
        <w:t xml:space="preserve">                                                                                       (TABLO-</w:t>
      </w:r>
      <w:r w:rsidR="00AB6ABA">
        <w:rPr>
          <w:rFonts w:ascii="Times New Roman" w:hAnsi="Times New Roman"/>
          <w:b/>
          <w:bCs/>
          <w:color w:val="000000"/>
          <w:szCs w:val="24"/>
        </w:rPr>
        <w:t>25</w:t>
      </w:r>
      <w:r>
        <w:rPr>
          <w:rFonts w:ascii="Times New Roman" w:hAnsi="Times New Roman"/>
          <w:b/>
          <w:bCs/>
          <w:color w:val="000000"/>
          <w:szCs w:val="24"/>
        </w:rPr>
        <w:t>)</w:t>
      </w:r>
    </w:p>
    <w:p w14:paraId="610F2573" w14:textId="77777777" w:rsidR="000C3E45" w:rsidRDefault="000C3E45" w:rsidP="000C3E45">
      <w:pPr>
        <w:spacing w:after="0" w:line="240" w:lineRule="auto"/>
        <w:rPr>
          <w:rFonts w:ascii="Arial-BoldMT" w:hAnsi="Arial-BoldMT" w:cs="Arial-BoldMT"/>
          <w:b/>
          <w:bCs/>
          <w:color w:val="000000"/>
          <w:szCs w:val="24"/>
        </w:rPr>
      </w:pPr>
    </w:p>
    <w:tbl>
      <w:tblPr>
        <w:tblpPr w:leftFromText="141" w:rightFromText="141" w:vertAnchor="text" w:horzAnchor="margin" w:tblpY="168"/>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3134"/>
        <w:gridCol w:w="1444"/>
        <w:gridCol w:w="1442"/>
        <w:gridCol w:w="1269"/>
        <w:gridCol w:w="1203"/>
        <w:gridCol w:w="1254"/>
      </w:tblGrid>
      <w:tr w:rsidR="0028506E" w:rsidRPr="00B1032E" w14:paraId="56798A7F" w14:textId="77777777" w:rsidTr="0022651E">
        <w:trPr>
          <w:trHeight w:val="829"/>
        </w:trPr>
        <w:tc>
          <w:tcPr>
            <w:tcW w:w="3134" w:type="dxa"/>
            <w:shd w:val="clear" w:color="auto" w:fill="BFBFBF"/>
            <w:vAlign w:val="center"/>
          </w:tcPr>
          <w:p w14:paraId="3D19C863"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p>
          <w:p w14:paraId="21294659"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r w:rsidRPr="00DB628F">
              <w:rPr>
                <w:rFonts w:ascii="Times New Roman" w:hAnsi="Times New Roman"/>
                <w:b/>
                <w:color w:val="000000"/>
                <w:sz w:val="20"/>
                <w:szCs w:val="20"/>
              </w:rPr>
              <w:t>KAYNAKLAR</w:t>
            </w:r>
          </w:p>
        </w:tc>
        <w:tc>
          <w:tcPr>
            <w:tcW w:w="1444" w:type="dxa"/>
            <w:shd w:val="clear" w:color="auto" w:fill="BFBFBF"/>
            <w:vAlign w:val="center"/>
          </w:tcPr>
          <w:p w14:paraId="477C89A4"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p>
          <w:p w14:paraId="0FB93318"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2019</w:t>
            </w:r>
          </w:p>
          <w:p w14:paraId="4EE9E361"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r w:rsidRPr="00DB628F">
              <w:rPr>
                <w:rFonts w:ascii="Times New Roman" w:hAnsi="Times New Roman"/>
                <w:b/>
                <w:color w:val="000000"/>
                <w:sz w:val="20"/>
                <w:szCs w:val="20"/>
              </w:rPr>
              <w:t>(TL)</w:t>
            </w:r>
          </w:p>
        </w:tc>
        <w:tc>
          <w:tcPr>
            <w:tcW w:w="1442" w:type="dxa"/>
            <w:shd w:val="clear" w:color="auto" w:fill="BFBFBF"/>
            <w:vAlign w:val="center"/>
          </w:tcPr>
          <w:p w14:paraId="7DC4DAE6"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p>
          <w:p w14:paraId="040EA185"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2020</w:t>
            </w:r>
          </w:p>
          <w:p w14:paraId="40571773"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r w:rsidRPr="00DB628F">
              <w:rPr>
                <w:rFonts w:ascii="Times New Roman" w:hAnsi="Times New Roman"/>
                <w:b/>
                <w:color w:val="000000"/>
                <w:sz w:val="20"/>
                <w:szCs w:val="20"/>
              </w:rPr>
              <w:t>(TL)</w:t>
            </w:r>
          </w:p>
        </w:tc>
        <w:tc>
          <w:tcPr>
            <w:tcW w:w="1269" w:type="dxa"/>
            <w:shd w:val="clear" w:color="auto" w:fill="BFBFBF"/>
            <w:vAlign w:val="center"/>
          </w:tcPr>
          <w:p w14:paraId="682B7017"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p>
          <w:p w14:paraId="65780FF9"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2021</w:t>
            </w:r>
          </w:p>
          <w:p w14:paraId="4A09B9B2"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r w:rsidRPr="00DB628F">
              <w:rPr>
                <w:rFonts w:ascii="Times New Roman" w:hAnsi="Times New Roman"/>
                <w:b/>
                <w:color w:val="000000"/>
                <w:sz w:val="20"/>
                <w:szCs w:val="20"/>
              </w:rPr>
              <w:t>(TL)</w:t>
            </w:r>
          </w:p>
        </w:tc>
        <w:tc>
          <w:tcPr>
            <w:tcW w:w="1203" w:type="dxa"/>
            <w:shd w:val="clear" w:color="auto" w:fill="BFBFBF"/>
            <w:vAlign w:val="center"/>
          </w:tcPr>
          <w:p w14:paraId="7225AD44"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p>
          <w:p w14:paraId="2A74EE1C"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2022</w:t>
            </w:r>
          </w:p>
          <w:p w14:paraId="62DF6AEE"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r w:rsidRPr="00DB628F">
              <w:rPr>
                <w:rFonts w:ascii="Times New Roman" w:hAnsi="Times New Roman"/>
                <w:b/>
                <w:color w:val="000000"/>
                <w:sz w:val="20"/>
                <w:szCs w:val="20"/>
              </w:rPr>
              <w:t>(TL)</w:t>
            </w:r>
          </w:p>
        </w:tc>
        <w:tc>
          <w:tcPr>
            <w:tcW w:w="1254" w:type="dxa"/>
            <w:shd w:val="clear" w:color="auto" w:fill="BFBFBF"/>
          </w:tcPr>
          <w:p w14:paraId="30162698"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p>
          <w:p w14:paraId="5CD371E7" w14:textId="77777777" w:rsidR="0028506E" w:rsidRPr="00DB628F" w:rsidRDefault="0028506E" w:rsidP="0028506E">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2023</w:t>
            </w:r>
          </w:p>
          <w:p w14:paraId="36C59F35" w14:textId="77777777" w:rsidR="0028506E" w:rsidRPr="00DB628F" w:rsidRDefault="0028506E" w:rsidP="0028506E">
            <w:pPr>
              <w:autoSpaceDE w:val="0"/>
              <w:autoSpaceDN w:val="0"/>
              <w:adjustRightInd w:val="0"/>
              <w:spacing w:after="0" w:line="240" w:lineRule="auto"/>
              <w:jc w:val="center"/>
              <w:rPr>
                <w:rFonts w:ascii="Times New Roman" w:hAnsi="Times New Roman"/>
                <w:b/>
                <w:color w:val="000000"/>
                <w:sz w:val="20"/>
                <w:szCs w:val="20"/>
              </w:rPr>
            </w:pPr>
            <w:r w:rsidRPr="00DB628F">
              <w:rPr>
                <w:rFonts w:ascii="Times New Roman" w:hAnsi="Times New Roman"/>
                <w:b/>
                <w:color w:val="000000"/>
                <w:sz w:val="20"/>
                <w:szCs w:val="20"/>
              </w:rPr>
              <w:t>(TL)</w:t>
            </w:r>
          </w:p>
        </w:tc>
      </w:tr>
      <w:tr w:rsidR="0028506E" w:rsidRPr="00B1032E" w14:paraId="45D1D111" w14:textId="77777777" w:rsidTr="0022651E">
        <w:trPr>
          <w:trHeight w:val="347"/>
        </w:trPr>
        <w:tc>
          <w:tcPr>
            <w:tcW w:w="3134" w:type="dxa"/>
            <w:shd w:val="clear" w:color="auto" w:fill="FFFFFF"/>
            <w:vAlign w:val="center"/>
          </w:tcPr>
          <w:p w14:paraId="0FC3069A" w14:textId="77777777" w:rsidR="0028506E" w:rsidRPr="00DB628F" w:rsidRDefault="0028506E" w:rsidP="0028506E">
            <w:pPr>
              <w:autoSpaceDE w:val="0"/>
              <w:autoSpaceDN w:val="0"/>
              <w:adjustRightInd w:val="0"/>
              <w:spacing w:after="0" w:line="240" w:lineRule="auto"/>
              <w:rPr>
                <w:rFonts w:ascii="Times New Roman" w:hAnsi="Times New Roman"/>
                <w:b/>
                <w:color w:val="000000"/>
                <w:sz w:val="20"/>
                <w:szCs w:val="20"/>
              </w:rPr>
            </w:pPr>
            <w:r w:rsidRPr="00DB628F">
              <w:rPr>
                <w:rFonts w:ascii="Times New Roman" w:hAnsi="Times New Roman"/>
                <w:b/>
                <w:color w:val="000000"/>
                <w:sz w:val="20"/>
                <w:szCs w:val="20"/>
              </w:rPr>
              <w:t>Genel Bütçe</w:t>
            </w:r>
          </w:p>
        </w:tc>
        <w:tc>
          <w:tcPr>
            <w:tcW w:w="1444" w:type="dxa"/>
            <w:shd w:val="clear" w:color="auto" w:fill="FFFFFF"/>
            <w:vAlign w:val="center"/>
          </w:tcPr>
          <w:p w14:paraId="47E0FAF7" w14:textId="77777777" w:rsidR="0028506E" w:rsidRPr="00DB628F" w:rsidRDefault="0028506E" w:rsidP="0028506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442" w:type="dxa"/>
            <w:shd w:val="clear" w:color="auto" w:fill="FFFFFF"/>
            <w:vAlign w:val="center"/>
          </w:tcPr>
          <w:p w14:paraId="1D08B857" w14:textId="77777777" w:rsidR="0028506E" w:rsidRPr="00DB628F" w:rsidRDefault="0028506E" w:rsidP="0028506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269" w:type="dxa"/>
            <w:shd w:val="clear" w:color="auto" w:fill="FFFFFF"/>
            <w:vAlign w:val="center"/>
          </w:tcPr>
          <w:p w14:paraId="72949694" w14:textId="77777777" w:rsidR="0028506E" w:rsidRPr="00DB628F" w:rsidRDefault="0028506E" w:rsidP="0028506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203" w:type="dxa"/>
            <w:shd w:val="clear" w:color="auto" w:fill="FFFFFF"/>
            <w:vAlign w:val="center"/>
          </w:tcPr>
          <w:p w14:paraId="496195B7" w14:textId="77777777" w:rsidR="0028506E" w:rsidRPr="00DB628F" w:rsidRDefault="0028506E" w:rsidP="0028506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254" w:type="dxa"/>
            <w:shd w:val="clear" w:color="auto" w:fill="FFFFFF"/>
            <w:vAlign w:val="center"/>
          </w:tcPr>
          <w:p w14:paraId="3FB9612D" w14:textId="77777777" w:rsidR="0028506E" w:rsidRPr="00DB628F" w:rsidRDefault="0028506E" w:rsidP="0028506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28506E" w:rsidRPr="00B1032E" w14:paraId="7C925392" w14:textId="77777777" w:rsidTr="0022651E">
        <w:trPr>
          <w:trHeight w:val="392"/>
        </w:trPr>
        <w:tc>
          <w:tcPr>
            <w:tcW w:w="3134" w:type="dxa"/>
            <w:shd w:val="clear" w:color="auto" w:fill="FFFFFF"/>
            <w:vAlign w:val="center"/>
          </w:tcPr>
          <w:p w14:paraId="1D4E4B3A" w14:textId="77777777" w:rsidR="0028506E" w:rsidRPr="00DB628F" w:rsidRDefault="0028506E" w:rsidP="0028506E">
            <w:pPr>
              <w:autoSpaceDE w:val="0"/>
              <w:autoSpaceDN w:val="0"/>
              <w:adjustRightInd w:val="0"/>
              <w:spacing w:after="0" w:line="240" w:lineRule="auto"/>
              <w:rPr>
                <w:rFonts w:ascii="Times New Roman" w:hAnsi="Times New Roman"/>
                <w:b/>
                <w:color w:val="000000"/>
                <w:sz w:val="20"/>
                <w:szCs w:val="20"/>
              </w:rPr>
            </w:pPr>
            <w:r w:rsidRPr="00DB628F">
              <w:rPr>
                <w:rFonts w:ascii="Times New Roman" w:hAnsi="Times New Roman"/>
                <w:b/>
                <w:color w:val="000000"/>
                <w:sz w:val="20"/>
                <w:szCs w:val="20"/>
              </w:rPr>
              <w:t>Etkinlikler</w:t>
            </w:r>
          </w:p>
        </w:tc>
        <w:tc>
          <w:tcPr>
            <w:tcW w:w="1444" w:type="dxa"/>
            <w:shd w:val="clear" w:color="auto" w:fill="FFFFFF"/>
            <w:vAlign w:val="center"/>
          </w:tcPr>
          <w:p w14:paraId="5FA89F93"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1</w:t>
            </w:r>
            <w:r w:rsidRPr="00C62287">
              <w:rPr>
                <w:rFonts w:ascii="Times New Roman" w:hAnsi="Times New Roman"/>
                <w:color w:val="000000"/>
                <w:szCs w:val="24"/>
              </w:rPr>
              <w:t>000</w:t>
            </w:r>
          </w:p>
        </w:tc>
        <w:tc>
          <w:tcPr>
            <w:tcW w:w="1442" w:type="dxa"/>
            <w:shd w:val="clear" w:color="auto" w:fill="FFFFFF"/>
            <w:vAlign w:val="center"/>
          </w:tcPr>
          <w:p w14:paraId="62FEAA62" w14:textId="77777777" w:rsidR="0028506E" w:rsidRPr="00C62287" w:rsidRDefault="0028506E" w:rsidP="0028506E">
            <w:pPr>
              <w:rPr>
                <w:szCs w:val="24"/>
              </w:rPr>
            </w:pPr>
            <w:r>
              <w:rPr>
                <w:szCs w:val="24"/>
              </w:rPr>
              <w:t>1780</w:t>
            </w:r>
          </w:p>
        </w:tc>
        <w:tc>
          <w:tcPr>
            <w:tcW w:w="1269" w:type="dxa"/>
            <w:shd w:val="clear" w:color="auto" w:fill="FFFFFF"/>
            <w:vAlign w:val="center"/>
          </w:tcPr>
          <w:p w14:paraId="5EDB6597" w14:textId="77777777" w:rsidR="0028506E" w:rsidRPr="00C62287" w:rsidRDefault="0028506E" w:rsidP="0028506E">
            <w:pPr>
              <w:rPr>
                <w:szCs w:val="24"/>
              </w:rPr>
            </w:pPr>
            <w:r>
              <w:rPr>
                <w:szCs w:val="24"/>
              </w:rPr>
              <w:t>2300</w:t>
            </w:r>
          </w:p>
        </w:tc>
        <w:tc>
          <w:tcPr>
            <w:tcW w:w="1203" w:type="dxa"/>
            <w:shd w:val="clear" w:color="auto" w:fill="FFFFFF"/>
            <w:vAlign w:val="center"/>
          </w:tcPr>
          <w:p w14:paraId="21D53297" w14:textId="77777777" w:rsidR="0028506E" w:rsidRPr="00C62287" w:rsidRDefault="0028506E" w:rsidP="0028506E">
            <w:pPr>
              <w:rPr>
                <w:szCs w:val="24"/>
              </w:rPr>
            </w:pPr>
            <w:r>
              <w:rPr>
                <w:szCs w:val="24"/>
              </w:rPr>
              <w:t>2650</w:t>
            </w:r>
          </w:p>
        </w:tc>
        <w:tc>
          <w:tcPr>
            <w:tcW w:w="1254" w:type="dxa"/>
            <w:shd w:val="clear" w:color="auto" w:fill="FFFFFF"/>
            <w:vAlign w:val="center"/>
          </w:tcPr>
          <w:p w14:paraId="0B029171" w14:textId="77777777" w:rsidR="0028506E" w:rsidRPr="00C62287" w:rsidRDefault="0028506E" w:rsidP="0028506E">
            <w:pPr>
              <w:rPr>
                <w:szCs w:val="24"/>
              </w:rPr>
            </w:pPr>
            <w:r>
              <w:rPr>
                <w:szCs w:val="24"/>
              </w:rPr>
              <w:t>2700</w:t>
            </w:r>
          </w:p>
        </w:tc>
      </w:tr>
      <w:tr w:rsidR="0028506E" w:rsidRPr="00B1032E" w14:paraId="7049D653" w14:textId="77777777" w:rsidTr="0022651E">
        <w:trPr>
          <w:trHeight w:val="398"/>
        </w:trPr>
        <w:tc>
          <w:tcPr>
            <w:tcW w:w="3134" w:type="dxa"/>
            <w:shd w:val="clear" w:color="auto" w:fill="FFFFFF"/>
            <w:vAlign w:val="center"/>
          </w:tcPr>
          <w:p w14:paraId="149CF8BC" w14:textId="77777777" w:rsidR="0028506E" w:rsidRPr="00DB628F" w:rsidRDefault="0028506E" w:rsidP="0028506E">
            <w:pPr>
              <w:autoSpaceDE w:val="0"/>
              <w:autoSpaceDN w:val="0"/>
              <w:adjustRightInd w:val="0"/>
              <w:spacing w:after="0" w:line="240" w:lineRule="auto"/>
              <w:rPr>
                <w:rFonts w:ascii="Times New Roman" w:hAnsi="Times New Roman"/>
                <w:b/>
                <w:color w:val="000000"/>
                <w:sz w:val="20"/>
                <w:szCs w:val="20"/>
              </w:rPr>
            </w:pPr>
            <w:r w:rsidRPr="00DB628F">
              <w:rPr>
                <w:rFonts w:ascii="Times New Roman" w:hAnsi="Times New Roman"/>
                <w:b/>
                <w:color w:val="000000"/>
                <w:sz w:val="20"/>
                <w:szCs w:val="20"/>
              </w:rPr>
              <w:t xml:space="preserve">Kantin </w:t>
            </w:r>
          </w:p>
        </w:tc>
        <w:tc>
          <w:tcPr>
            <w:tcW w:w="1444" w:type="dxa"/>
            <w:shd w:val="clear" w:color="auto" w:fill="FFFFFF"/>
            <w:vAlign w:val="center"/>
          </w:tcPr>
          <w:p w14:paraId="64FEFEF7"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8200</w:t>
            </w:r>
          </w:p>
        </w:tc>
        <w:tc>
          <w:tcPr>
            <w:tcW w:w="1442" w:type="dxa"/>
            <w:shd w:val="clear" w:color="auto" w:fill="FFFFFF"/>
            <w:vAlign w:val="center"/>
          </w:tcPr>
          <w:p w14:paraId="25882C30"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9020</w:t>
            </w:r>
          </w:p>
        </w:tc>
        <w:tc>
          <w:tcPr>
            <w:tcW w:w="1269" w:type="dxa"/>
            <w:shd w:val="clear" w:color="auto" w:fill="FFFFFF"/>
            <w:vAlign w:val="center"/>
          </w:tcPr>
          <w:p w14:paraId="7413FAD6"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9900</w:t>
            </w:r>
          </w:p>
        </w:tc>
        <w:tc>
          <w:tcPr>
            <w:tcW w:w="1203" w:type="dxa"/>
            <w:shd w:val="clear" w:color="auto" w:fill="FFFFFF"/>
            <w:vAlign w:val="center"/>
          </w:tcPr>
          <w:p w14:paraId="3D8AD5EF"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10900</w:t>
            </w:r>
          </w:p>
        </w:tc>
        <w:tc>
          <w:tcPr>
            <w:tcW w:w="1254" w:type="dxa"/>
            <w:shd w:val="clear" w:color="auto" w:fill="FFFFFF"/>
            <w:vAlign w:val="center"/>
          </w:tcPr>
          <w:p w14:paraId="123E04C6"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12000</w:t>
            </w:r>
          </w:p>
        </w:tc>
      </w:tr>
      <w:tr w:rsidR="0028506E" w:rsidRPr="00B1032E" w14:paraId="6C0537D8" w14:textId="77777777" w:rsidTr="0022651E">
        <w:trPr>
          <w:trHeight w:val="392"/>
        </w:trPr>
        <w:tc>
          <w:tcPr>
            <w:tcW w:w="3134" w:type="dxa"/>
            <w:shd w:val="clear" w:color="auto" w:fill="FFFFFF"/>
            <w:vAlign w:val="center"/>
          </w:tcPr>
          <w:p w14:paraId="5BB02968" w14:textId="77777777" w:rsidR="0028506E" w:rsidRPr="00DB628F" w:rsidRDefault="0028506E" w:rsidP="0028506E">
            <w:pPr>
              <w:autoSpaceDE w:val="0"/>
              <w:autoSpaceDN w:val="0"/>
              <w:adjustRightInd w:val="0"/>
              <w:spacing w:after="0" w:line="240" w:lineRule="auto"/>
              <w:rPr>
                <w:rFonts w:ascii="Times New Roman" w:hAnsi="Times New Roman"/>
                <w:b/>
                <w:color w:val="000000"/>
                <w:sz w:val="20"/>
                <w:szCs w:val="20"/>
              </w:rPr>
            </w:pPr>
            <w:r w:rsidRPr="00DB628F">
              <w:rPr>
                <w:rFonts w:ascii="Times New Roman" w:hAnsi="Times New Roman"/>
                <w:b/>
                <w:color w:val="000000"/>
                <w:sz w:val="20"/>
                <w:szCs w:val="20"/>
              </w:rPr>
              <w:t>Okul Aile Birliği</w:t>
            </w:r>
          </w:p>
        </w:tc>
        <w:tc>
          <w:tcPr>
            <w:tcW w:w="1444" w:type="dxa"/>
            <w:shd w:val="clear" w:color="auto" w:fill="FFFFFF"/>
            <w:vAlign w:val="center"/>
          </w:tcPr>
          <w:p w14:paraId="10317358"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4900</w:t>
            </w:r>
          </w:p>
        </w:tc>
        <w:tc>
          <w:tcPr>
            <w:tcW w:w="1442" w:type="dxa"/>
            <w:shd w:val="clear" w:color="auto" w:fill="FFFFFF"/>
            <w:vAlign w:val="center"/>
          </w:tcPr>
          <w:p w14:paraId="5422B469"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5250</w:t>
            </w:r>
          </w:p>
        </w:tc>
        <w:tc>
          <w:tcPr>
            <w:tcW w:w="1269" w:type="dxa"/>
            <w:shd w:val="clear" w:color="auto" w:fill="FFFFFF"/>
            <w:vAlign w:val="center"/>
          </w:tcPr>
          <w:p w14:paraId="526FF7E2"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5500</w:t>
            </w:r>
          </w:p>
        </w:tc>
        <w:tc>
          <w:tcPr>
            <w:tcW w:w="1203" w:type="dxa"/>
            <w:shd w:val="clear" w:color="auto" w:fill="FFFFFF"/>
            <w:vAlign w:val="center"/>
          </w:tcPr>
          <w:p w14:paraId="2C858DD7"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5700</w:t>
            </w:r>
          </w:p>
        </w:tc>
        <w:tc>
          <w:tcPr>
            <w:tcW w:w="1254" w:type="dxa"/>
            <w:shd w:val="clear" w:color="auto" w:fill="FFFFFF"/>
            <w:vAlign w:val="center"/>
          </w:tcPr>
          <w:p w14:paraId="1A9F4ACC"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63</w:t>
            </w:r>
            <w:r w:rsidRPr="00C62287">
              <w:rPr>
                <w:rFonts w:ascii="Times New Roman" w:hAnsi="Times New Roman"/>
                <w:color w:val="000000"/>
                <w:szCs w:val="24"/>
              </w:rPr>
              <w:t>00</w:t>
            </w:r>
          </w:p>
        </w:tc>
      </w:tr>
      <w:tr w:rsidR="0028506E" w:rsidRPr="00B1032E" w14:paraId="7589F7D1" w14:textId="77777777" w:rsidTr="0022651E">
        <w:trPr>
          <w:trHeight w:val="299"/>
        </w:trPr>
        <w:tc>
          <w:tcPr>
            <w:tcW w:w="3134" w:type="dxa"/>
            <w:shd w:val="clear" w:color="auto" w:fill="FFFFFF"/>
            <w:vAlign w:val="center"/>
          </w:tcPr>
          <w:p w14:paraId="1F3C3B1A" w14:textId="77777777" w:rsidR="0028506E" w:rsidRPr="00DB628F" w:rsidRDefault="0028506E" w:rsidP="0028506E">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Servis</w:t>
            </w:r>
          </w:p>
        </w:tc>
        <w:tc>
          <w:tcPr>
            <w:tcW w:w="1444" w:type="dxa"/>
            <w:shd w:val="clear" w:color="auto" w:fill="FFFFFF"/>
            <w:vAlign w:val="center"/>
          </w:tcPr>
          <w:p w14:paraId="64B421FF"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sidRPr="00C62287">
              <w:rPr>
                <w:rFonts w:ascii="Times New Roman" w:hAnsi="Times New Roman"/>
                <w:color w:val="000000"/>
                <w:szCs w:val="24"/>
              </w:rPr>
              <w:t>0</w:t>
            </w:r>
          </w:p>
        </w:tc>
        <w:tc>
          <w:tcPr>
            <w:tcW w:w="1442" w:type="dxa"/>
            <w:shd w:val="clear" w:color="auto" w:fill="FFFFFF"/>
            <w:vAlign w:val="center"/>
          </w:tcPr>
          <w:p w14:paraId="6D890D66"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sidRPr="00C62287">
              <w:rPr>
                <w:rFonts w:ascii="Times New Roman" w:hAnsi="Times New Roman"/>
                <w:color w:val="000000"/>
                <w:szCs w:val="24"/>
              </w:rPr>
              <w:t>0</w:t>
            </w:r>
          </w:p>
        </w:tc>
        <w:tc>
          <w:tcPr>
            <w:tcW w:w="1269" w:type="dxa"/>
            <w:shd w:val="clear" w:color="auto" w:fill="FFFFFF"/>
            <w:vAlign w:val="center"/>
          </w:tcPr>
          <w:p w14:paraId="3DD3F31F"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sidRPr="00C62287">
              <w:rPr>
                <w:rFonts w:ascii="Times New Roman" w:hAnsi="Times New Roman"/>
                <w:color w:val="000000"/>
                <w:szCs w:val="24"/>
              </w:rPr>
              <w:t>0</w:t>
            </w:r>
          </w:p>
        </w:tc>
        <w:tc>
          <w:tcPr>
            <w:tcW w:w="1203" w:type="dxa"/>
            <w:shd w:val="clear" w:color="auto" w:fill="FFFFFF"/>
            <w:vAlign w:val="center"/>
          </w:tcPr>
          <w:p w14:paraId="0722C9DA"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sidRPr="00C62287">
              <w:rPr>
                <w:rFonts w:ascii="Times New Roman" w:hAnsi="Times New Roman"/>
                <w:color w:val="000000"/>
                <w:szCs w:val="24"/>
              </w:rPr>
              <w:t>0</w:t>
            </w:r>
          </w:p>
        </w:tc>
        <w:tc>
          <w:tcPr>
            <w:tcW w:w="1254" w:type="dxa"/>
            <w:shd w:val="clear" w:color="auto" w:fill="FFFFFF"/>
            <w:vAlign w:val="center"/>
          </w:tcPr>
          <w:p w14:paraId="5CA65EA6"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sidRPr="00C62287">
              <w:rPr>
                <w:rFonts w:ascii="Times New Roman" w:hAnsi="Times New Roman"/>
                <w:color w:val="000000"/>
                <w:szCs w:val="24"/>
              </w:rPr>
              <w:t>0</w:t>
            </w:r>
          </w:p>
        </w:tc>
      </w:tr>
      <w:tr w:rsidR="0028506E" w:rsidRPr="00B1032E" w14:paraId="31446F25" w14:textId="77777777" w:rsidTr="0022651E">
        <w:trPr>
          <w:trHeight w:val="335"/>
        </w:trPr>
        <w:tc>
          <w:tcPr>
            <w:tcW w:w="3134" w:type="dxa"/>
            <w:shd w:val="clear" w:color="auto" w:fill="FFFFFF"/>
            <w:vAlign w:val="center"/>
          </w:tcPr>
          <w:p w14:paraId="48F5143F" w14:textId="77777777" w:rsidR="0028506E" w:rsidRPr="00DB628F" w:rsidRDefault="0028506E" w:rsidP="0028506E">
            <w:pPr>
              <w:autoSpaceDE w:val="0"/>
              <w:autoSpaceDN w:val="0"/>
              <w:adjustRightInd w:val="0"/>
              <w:spacing w:after="0" w:line="240" w:lineRule="auto"/>
              <w:rPr>
                <w:rFonts w:ascii="Times New Roman" w:hAnsi="Times New Roman"/>
                <w:b/>
                <w:color w:val="000000"/>
                <w:sz w:val="20"/>
                <w:szCs w:val="20"/>
              </w:rPr>
            </w:pPr>
            <w:r w:rsidRPr="00DB628F">
              <w:rPr>
                <w:rFonts w:ascii="Times New Roman" w:hAnsi="Times New Roman"/>
                <w:b/>
                <w:color w:val="000000"/>
                <w:sz w:val="20"/>
                <w:szCs w:val="20"/>
              </w:rPr>
              <w:t>Diğer</w:t>
            </w:r>
          </w:p>
        </w:tc>
        <w:tc>
          <w:tcPr>
            <w:tcW w:w="1444" w:type="dxa"/>
            <w:shd w:val="clear" w:color="auto" w:fill="FFFFFF"/>
            <w:vAlign w:val="center"/>
          </w:tcPr>
          <w:p w14:paraId="7D16905F"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2000</w:t>
            </w:r>
          </w:p>
        </w:tc>
        <w:tc>
          <w:tcPr>
            <w:tcW w:w="1442" w:type="dxa"/>
            <w:shd w:val="clear" w:color="auto" w:fill="FFFFFF"/>
            <w:vAlign w:val="center"/>
          </w:tcPr>
          <w:p w14:paraId="65AD8465"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2200</w:t>
            </w:r>
          </w:p>
        </w:tc>
        <w:tc>
          <w:tcPr>
            <w:tcW w:w="1269" w:type="dxa"/>
            <w:shd w:val="clear" w:color="auto" w:fill="FFFFFF"/>
            <w:vAlign w:val="center"/>
          </w:tcPr>
          <w:p w14:paraId="4CBD0882"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sidRPr="00C62287">
              <w:rPr>
                <w:rFonts w:ascii="Times New Roman" w:hAnsi="Times New Roman"/>
                <w:color w:val="000000"/>
                <w:szCs w:val="24"/>
              </w:rPr>
              <w:t>2</w:t>
            </w:r>
            <w:r>
              <w:rPr>
                <w:rFonts w:ascii="Times New Roman" w:hAnsi="Times New Roman"/>
                <w:color w:val="000000"/>
                <w:szCs w:val="24"/>
              </w:rPr>
              <w:t>500</w:t>
            </w:r>
          </w:p>
        </w:tc>
        <w:tc>
          <w:tcPr>
            <w:tcW w:w="1203" w:type="dxa"/>
            <w:shd w:val="clear" w:color="auto" w:fill="FFFFFF"/>
            <w:vAlign w:val="center"/>
          </w:tcPr>
          <w:p w14:paraId="0AFC39B3"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2750</w:t>
            </w:r>
          </w:p>
        </w:tc>
        <w:tc>
          <w:tcPr>
            <w:tcW w:w="1254" w:type="dxa"/>
            <w:shd w:val="clear" w:color="auto" w:fill="FFFFFF"/>
            <w:vAlign w:val="center"/>
          </w:tcPr>
          <w:p w14:paraId="093E2CAC" w14:textId="77777777" w:rsidR="0028506E" w:rsidRPr="00C62287" w:rsidRDefault="0028506E" w:rsidP="0028506E">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3000</w:t>
            </w:r>
          </w:p>
        </w:tc>
      </w:tr>
      <w:tr w:rsidR="0028506E" w:rsidRPr="00B1032E" w14:paraId="37624C95" w14:textId="77777777" w:rsidTr="0022651E">
        <w:trPr>
          <w:trHeight w:val="404"/>
        </w:trPr>
        <w:tc>
          <w:tcPr>
            <w:tcW w:w="3134" w:type="dxa"/>
            <w:shd w:val="clear" w:color="auto" w:fill="FFFFFF"/>
            <w:vAlign w:val="center"/>
          </w:tcPr>
          <w:p w14:paraId="29689BCF" w14:textId="77777777" w:rsidR="0028506E" w:rsidRPr="00DB628F" w:rsidRDefault="0028506E" w:rsidP="0028506E">
            <w:pPr>
              <w:autoSpaceDE w:val="0"/>
              <w:autoSpaceDN w:val="0"/>
              <w:adjustRightInd w:val="0"/>
              <w:spacing w:after="0" w:line="240" w:lineRule="auto"/>
              <w:rPr>
                <w:rFonts w:ascii="Times New Roman" w:hAnsi="Times New Roman"/>
                <w:b/>
                <w:color w:val="000000"/>
                <w:sz w:val="20"/>
                <w:szCs w:val="20"/>
              </w:rPr>
            </w:pPr>
            <w:r w:rsidRPr="00DB628F">
              <w:rPr>
                <w:rFonts w:ascii="Times New Roman" w:hAnsi="Times New Roman"/>
                <w:b/>
                <w:color w:val="000000"/>
                <w:sz w:val="20"/>
                <w:szCs w:val="20"/>
              </w:rPr>
              <w:t>Toplam</w:t>
            </w:r>
          </w:p>
        </w:tc>
        <w:tc>
          <w:tcPr>
            <w:tcW w:w="1444" w:type="dxa"/>
            <w:shd w:val="clear" w:color="auto" w:fill="FFFFFF"/>
          </w:tcPr>
          <w:p w14:paraId="2D2E24F9" w14:textId="77777777" w:rsidR="0028506E" w:rsidRPr="007E6C8C" w:rsidRDefault="0028506E" w:rsidP="0028506E">
            <w:pPr>
              <w:autoSpaceDE w:val="0"/>
              <w:autoSpaceDN w:val="0"/>
              <w:adjustRightInd w:val="0"/>
              <w:spacing w:after="0" w:line="240" w:lineRule="auto"/>
              <w:rPr>
                <w:rFonts w:ascii="Times New Roman" w:hAnsi="Times New Roman"/>
                <w:b/>
                <w:color w:val="000000"/>
                <w:szCs w:val="24"/>
              </w:rPr>
            </w:pPr>
            <w:r w:rsidRPr="007E6C8C">
              <w:rPr>
                <w:b/>
              </w:rPr>
              <w:t>16100</w:t>
            </w:r>
          </w:p>
        </w:tc>
        <w:tc>
          <w:tcPr>
            <w:tcW w:w="1442" w:type="dxa"/>
            <w:shd w:val="clear" w:color="auto" w:fill="FFFFFF"/>
          </w:tcPr>
          <w:p w14:paraId="5E4D36F4" w14:textId="77777777" w:rsidR="0028506E" w:rsidRPr="007E6C8C" w:rsidRDefault="0028506E" w:rsidP="0028506E">
            <w:pPr>
              <w:autoSpaceDE w:val="0"/>
              <w:autoSpaceDN w:val="0"/>
              <w:adjustRightInd w:val="0"/>
              <w:spacing w:after="0" w:line="240" w:lineRule="auto"/>
              <w:rPr>
                <w:rFonts w:ascii="Times New Roman" w:hAnsi="Times New Roman"/>
                <w:b/>
                <w:color w:val="000000"/>
                <w:szCs w:val="24"/>
              </w:rPr>
            </w:pPr>
            <w:r w:rsidRPr="007E6C8C">
              <w:rPr>
                <w:b/>
              </w:rPr>
              <w:t>18250</w:t>
            </w:r>
          </w:p>
        </w:tc>
        <w:tc>
          <w:tcPr>
            <w:tcW w:w="1269" w:type="dxa"/>
            <w:shd w:val="clear" w:color="auto" w:fill="FFFFFF"/>
          </w:tcPr>
          <w:p w14:paraId="534207F4" w14:textId="77777777" w:rsidR="0028506E" w:rsidRPr="007E6C8C" w:rsidRDefault="0028506E" w:rsidP="0028506E">
            <w:pPr>
              <w:autoSpaceDE w:val="0"/>
              <w:autoSpaceDN w:val="0"/>
              <w:adjustRightInd w:val="0"/>
              <w:spacing w:after="0" w:line="240" w:lineRule="auto"/>
              <w:rPr>
                <w:rFonts w:ascii="Times New Roman" w:hAnsi="Times New Roman"/>
                <w:b/>
                <w:color w:val="000000"/>
                <w:szCs w:val="24"/>
              </w:rPr>
            </w:pPr>
            <w:r w:rsidRPr="007E6C8C">
              <w:rPr>
                <w:b/>
              </w:rPr>
              <w:t>20200</w:t>
            </w:r>
          </w:p>
        </w:tc>
        <w:tc>
          <w:tcPr>
            <w:tcW w:w="1203" w:type="dxa"/>
            <w:shd w:val="clear" w:color="auto" w:fill="FFFFFF"/>
          </w:tcPr>
          <w:p w14:paraId="27380943" w14:textId="77777777" w:rsidR="0028506E" w:rsidRPr="007E6C8C" w:rsidRDefault="0028506E" w:rsidP="0028506E">
            <w:pPr>
              <w:autoSpaceDE w:val="0"/>
              <w:autoSpaceDN w:val="0"/>
              <w:adjustRightInd w:val="0"/>
              <w:spacing w:after="0" w:line="240" w:lineRule="auto"/>
              <w:rPr>
                <w:rFonts w:ascii="Times New Roman" w:hAnsi="Times New Roman"/>
                <w:b/>
                <w:color w:val="000000"/>
                <w:szCs w:val="24"/>
              </w:rPr>
            </w:pPr>
            <w:r w:rsidRPr="007E6C8C">
              <w:rPr>
                <w:b/>
              </w:rPr>
              <w:t>22000</w:t>
            </w:r>
          </w:p>
        </w:tc>
        <w:tc>
          <w:tcPr>
            <w:tcW w:w="1254" w:type="dxa"/>
            <w:shd w:val="clear" w:color="auto" w:fill="FFFFFF"/>
          </w:tcPr>
          <w:p w14:paraId="2BC81F37" w14:textId="77777777" w:rsidR="0028506E" w:rsidRPr="007E6C8C" w:rsidRDefault="0028506E" w:rsidP="0028506E">
            <w:pPr>
              <w:autoSpaceDE w:val="0"/>
              <w:autoSpaceDN w:val="0"/>
              <w:adjustRightInd w:val="0"/>
              <w:spacing w:after="0" w:line="240" w:lineRule="auto"/>
              <w:rPr>
                <w:rFonts w:ascii="Times New Roman" w:hAnsi="Times New Roman"/>
                <w:b/>
                <w:color w:val="000000"/>
                <w:szCs w:val="24"/>
              </w:rPr>
            </w:pPr>
            <w:r w:rsidRPr="007E6C8C">
              <w:rPr>
                <w:b/>
              </w:rPr>
              <w:t>24000</w:t>
            </w:r>
          </w:p>
        </w:tc>
      </w:tr>
    </w:tbl>
    <w:p w14:paraId="55D5228C" w14:textId="77777777" w:rsidR="000C3E45" w:rsidRDefault="000C3E45" w:rsidP="000C3E45">
      <w:pPr>
        <w:spacing w:after="0" w:line="240" w:lineRule="auto"/>
        <w:rPr>
          <w:rFonts w:ascii="Arial-BoldMT" w:hAnsi="Arial-BoldMT" w:cs="Arial-BoldMT"/>
          <w:b/>
          <w:bCs/>
          <w:color w:val="000000"/>
          <w:szCs w:val="24"/>
        </w:rPr>
      </w:pPr>
    </w:p>
    <w:p w14:paraId="2BE0628F" w14:textId="6FF6992E" w:rsidR="00C56226" w:rsidRDefault="00A27A76" w:rsidP="000C3E45">
      <w:pPr>
        <w:spacing w:after="0" w:line="240" w:lineRule="auto"/>
        <w:rPr>
          <w:rFonts w:ascii="Arial-BoldMT" w:hAnsi="Arial-BoldMT" w:cs="Arial-BoldMT"/>
          <w:b/>
          <w:bCs/>
          <w:color w:val="000000"/>
          <w:szCs w:val="24"/>
        </w:rPr>
      </w:pPr>
      <w:r>
        <w:rPr>
          <w:rFonts w:ascii="Arial-BoldMT" w:hAnsi="Arial-BoldMT" w:cs="Arial-BoldMT"/>
          <w:b/>
          <w:bCs/>
          <w:color w:val="000000"/>
          <w:szCs w:val="24"/>
        </w:rPr>
        <w:t>MALİYET TABLOSU</w:t>
      </w:r>
      <w:r w:rsidR="00D07EB3">
        <w:rPr>
          <w:rFonts w:ascii="Arial-BoldMT" w:hAnsi="Arial-BoldMT" w:cs="Arial-BoldMT"/>
          <w:b/>
          <w:bCs/>
          <w:color w:val="000000"/>
          <w:szCs w:val="24"/>
        </w:rPr>
        <w:t xml:space="preserve">                                                                     (TABLO - 26)</w:t>
      </w:r>
    </w:p>
    <w:tbl>
      <w:tblPr>
        <w:tblpPr w:leftFromText="141" w:rightFromText="141" w:vertAnchor="text" w:horzAnchor="margin" w:tblpY="168"/>
        <w:tblW w:w="9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firstRow="0" w:lastRow="0" w:firstColumn="0" w:lastColumn="0" w:noHBand="0" w:noVBand="0"/>
      </w:tblPr>
      <w:tblGrid>
        <w:gridCol w:w="3774"/>
        <w:gridCol w:w="1282"/>
        <w:gridCol w:w="1254"/>
        <w:gridCol w:w="1330"/>
        <w:gridCol w:w="1261"/>
        <w:gridCol w:w="851"/>
      </w:tblGrid>
      <w:tr w:rsidR="007A1A13" w:rsidRPr="00B1032E" w14:paraId="5C9E293D" w14:textId="77777777" w:rsidTr="0022651E">
        <w:trPr>
          <w:trHeight w:val="984"/>
        </w:trPr>
        <w:tc>
          <w:tcPr>
            <w:tcW w:w="3774" w:type="dxa"/>
            <w:shd w:val="clear" w:color="auto" w:fill="BFBFBF"/>
            <w:vAlign w:val="center"/>
          </w:tcPr>
          <w:p w14:paraId="29B11785"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p>
          <w:p w14:paraId="09E01EF7" w14:textId="06022DA5"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AMAÇ&amp;HEDEF</w:t>
            </w:r>
          </w:p>
        </w:tc>
        <w:tc>
          <w:tcPr>
            <w:tcW w:w="1282" w:type="dxa"/>
            <w:shd w:val="clear" w:color="auto" w:fill="BFBFBF"/>
            <w:vAlign w:val="center"/>
          </w:tcPr>
          <w:p w14:paraId="76108E71"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p>
          <w:p w14:paraId="74358566"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2019</w:t>
            </w:r>
          </w:p>
          <w:p w14:paraId="444BA01A"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r w:rsidRPr="00DB628F">
              <w:rPr>
                <w:rFonts w:ascii="Times New Roman" w:hAnsi="Times New Roman"/>
                <w:b/>
                <w:color w:val="000000"/>
                <w:sz w:val="20"/>
                <w:szCs w:val="20"/>
              </w:rPr>
              <w:t>(TL)</w:t>
            </w:r>
          </w:p>
        </w:tc>
        <w:tc>
          <w:tcPr>
            <w:tcW w:w="1254" w:type="dxa"/>
            <w:shd w:val="clear" w:color="auto" w:fill="BFBFBF"/>
            <w:vAlign w:val="center"/>
          </w:tcPr>
          <w:p w14:paraId="2449DDA3"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p>
          <w:p w14:paraId="40C88809"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2020</w:t>
            </w:r>
          </w:p>
          <w:p w14:paraId="6817A898"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r w:rsidRPr="00DB628F">
              <w:rPr>
                <w:rFonts w:ascii="Times New Roman" w:hAnsi="Times New Roman"/>
                <w:b/>
                <w:color w:val="000000"/>
                <w:sz w:val="20"/>
                <w:szCs w:val="20"/>
              </w:rPr>
              <w:t>(TL)</w:t>
            </w:r>
          </w:p>
        </w:tc>
        <w:tc>
          <w:tcPr>
            <w:tcW w:w="1330" w:type="dxa"/>
            <w:shd w:val="clear" w:color="auto" w:fill="BFBFBF"/>
            <w:vAlign w:val="center"/>
          </w:tcPr>
          <w:p w14:paraId="6EABBB90"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p>
          <w:p w14:paraId="4D47762D"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2021</w:t>
            </w:r>
          </w:p>
          <w:p w14:paraId="498D87B8"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r w:rsidRPr="00DB628F">
              <w:rPr>
                <w:rFonts w:ascii="Times New Roman" w:hAnsi="Times New Roman"/>
                <w:b/>
                <w:color w:val="000000"/>
                <w:sz w:val="20"/>
                <w:szCs w:val="20"/>
              </w:rPr>
              <w:t>(TL)</w:t>
            </w:r>
          </w:p>
        </w:tc>
        <w:tc>
          <w:tcPr>
            <w:tcW w:w="1261" w:type="dxa"/>
            <w:shd w:val="clear" w:color="auto" w:fill="BFBFBF"/>
            <w:vAlign w:val="center"/>
          </w:tcPr>
          <w:p w14:paraId="559C82D9"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p>
          <w:p w14:paraId="705492F9"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2022</w:t>
            </w:r>
          </w:p>
          <w:p w14:paraId="779759FB"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r w:rsidRPr="00DB628F">
              <w:rPr>
                <w:rFonts w:ascii="Times New Roman" w:hAnsi="Times New Roman"/>
                <w:b/>
                <w:color w:val="000000"/>
                <w:sz w:val="20"/>
                <w:szCs w:val="20"/>
              </w:rPr>
              <w:t>(TL)</w:t>
            </w:r>
          </w:p>
        </w:tc>
        <w:tc>
          <w:tcPr>
            <w:tcW w:w="851" w:type="dxa"/>
            <w:shd w:val="clear" w:color="auto" w:fill="BFBFBF"/>
          </w:tcPr>
          <w:p w14:paraId="0463F83C" w14:textId="77777777" w:rsidR="00D07EB3" w:rsidRPr="00DB628F" w:rsidRDefault="00D07EB3" w:rsidP="0062225D">
            <w:pPr>
              <w:autoSpaceDE w:val="0"/>
              <w:autoSpaceDN w:val="0"/>
              <w:adjustRightInd w:val="0"/>
              <w:spacing w:after="0" w:line="240" w:lineRule="auto"/>
              <w:jc w:val="center"/>
              <w:rPr>
                <w:rFonts w:ascii="Times New Roman" w:hAnsi="Times New Roman"/>
                <w:b/>
                <w:color w:val="000000"/>
                <w:sz w:val="20"/>
                <w:szCs w:val="20"/>
              </w:rPr>
            </w:pPr>
          </w:p>
          <w:p w14:paraId="0A36C7A1" w14:textId="77777777" w:rsidR="00D07EB3" w:rsidRPr="00DB628F" w:rsidRDefault="00D07EB3" w:rsidP="00D07EB3">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2023</w:t>
            </w:r>
          </w:p>
          <w:p w14:paraId="729516F2" w14:textId="77777777" w:rsidR="00D07EB3" w:rsidRPr="00DB628F" w:rsidRDefault="00D07EB3" w:rsidP="00D07EB3">
            <w:pPr>
              <w:autoSpaceDE w:val="0"/>
              <w:autoSpaceDN w:val="0"/>
              <w:adjustRightInd w:val="0"/>
              <w:spacing w:after="0" w:line="240" w:lineRule="auto"/>
              <w:jc w:val="center"/>
              <w:rPr>
                <w:rFonts w:ascii="Times New Roman" w:hAnsi="Times New Roman"/>
                <w:b/>
                <w:color w:val="000000"/>
                <w:sz w:val="20"/>
                <w:szCs w:val="20"/>
              </w:rPr>
            </w:pPr>
            <w:r w:rsidRPr="00DB628F">
              <w:rPr>
                <w:rFonts w:ascii="Times New Roman" w:hAnsi="Times New Roman"/>
                <w:b/>
                <w:color w:val="000000"/>
                <w:sz w:val="20"/>
                <w:szCs w:val="20"/>
              </w:rPr>
              <w:t>(TL)</w:t>
            </w:r>
          </w:p>
        </w:tc>
      </w:tr>
      <w:tr w:rsidR="007A1A13" w:rsidRPr="00B1032E" w14:paraId="4916396C" w14:textId="77777777" w:rsidTr="0022651E">
        <w:trPr>
          <w:trHeight w:val="411"/>
        </w:trPr>
        <w:tc>
          <w:tcPr>
            <w:tcW w:w="3774" w:type="dxa"/>
            <w:shd w:val="clear" w:color="auto" w:fill="FFFFFF"/>
            <w:vAlign w:val="center"/>
          </w:tcPr>
          <w:p w14:paraId="3AA0F595" w14:textId="18861E72" w:rsidR="00D07EB3" w:rsidRPr="00DB628F" w:rsidRDefault="00D07EB3" w:rsidP="0062225D">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AMAÇ-1</w:t>
            </w:r>
            <w:r w:rsidR="00F151F7">
              <w:rPr>
                <w:rFonts w:ascii="Times New Roman" w:hAnsi="Times New Roman"/>
                <w:b/>
                <w:color w:val="000000"/>
                <w:sz w:val="20"/>
                <w:szCs w:val="20"/>
              </w:rPr>
              <w:t>:</w:t>
            </w:r>
            <w:r w:rsidR="00F151F7" w:rsidRPr="00F151F7">
              <w:rPr>
                <w:rFonts w:ascii="Times New Roman" w:hAnsi="Times New Roman"/>
                <w:b/>
                <w:color w:val="000000"/>
                <w:sz w:val="18"/>
                <w:szCs w:val="18"/>
              </w:rPr>
              <w:t>Okullaşma oranını artırmak, devamsızlığı azaltmak</w:t>
            </w:r>
          </w:p>
        </w:tc>
        <w:tc>
          <w:tcPr>
            <w:tcW w:w="1282" w:type="dxa"/>
            <w:shd w:val="clear" w:color="auto" w:fill="FFFFFF"/>
            <w:vAlign w:val="center"/>
          </w:tcPr>
          <w:p w14:paraId="4BFA2899" w14:textId="2DE5DF78" w:rsidR="00D07EB3" w:rsidRPr="007A1A13" w:rsidRDefault="007A1A13" w:rsidP="007A1A13">
            <w:pPr>
              <w:autoSpaceDE w:val="0"/>
              <w:autoSpaceDN w:val="0"/>
              <w:adjustRightInd w:val="0"/>
              <w:spacing w:after="0" w:line="240" w:lineRule="auto"/>
              <w:jc w:val="center"/>
              <w:rPr>
                <w:rFonts w:ascii="Times New Roman" w:hAnsi="Times New Roman"/>
                <w:color w:val="000000"/>
                <w:szCs w:val="24"/>
              </w:rPr>
            </w:pPr>
            <w:r w:rsidRPr="007A1A13">
              <w:rPr>
                <w:rFonts w:ascii="Times New Roman" w:hAnsi="Times New Roman"/>
                <w:color w:val="000000"/>
                <w:szCs w:val="24"/>
              </w:rPr>
              <w:t>200</w:t>
            </w:r>
          </w:p>
        </w:tc>
        <w:tc>
          <w:tcPr>
            <w:tcW w:w="1254" w:type="dxa"/>
            <w:shd w:val="clear" w:color="auto" w:fill="FFFFFF"/>
            <w:vAlign w:val="center"/>
          </w:tcPr>
          <w:p w14:paraId="56F45CC2" w14:textId="29C023FB" w:rsidR="00D07EB3" w:rsidRPr="007A1A13" w:rsidRDefault="007A1A13" w:rsidP="007A1A13">
            <w:pPr>
              <w:autoSpaceDE w:val="0"/>
              <w:autoSpaceDN w:val="0"/>
              <w:adjustRightInd w:val="0"/>
              <w:spacing w:after="0" w:line="240" w:lineRule="auto"/>
              <w:jc w:val="center"/>
              <w:rPr>
                <w:rFonts w:ascii="Times New Roman" w:hAnsi="Times New Roman"/>
                <w:color w:val="000000"/>
                <w:szCs w:val="24"/>
              </w:rPr>
            </w:pPr>
            <w:r w:rsidRPr="007A1A13">
              <w:rPr>
                <w:rFonts w:ascii="Times New Roman" w:hAnsi="Times New Roman"/>
                <w:color w:val="000000"/>
                <w:szCs w:val="24"/>
              </w:rPr>
              <w:t>250</w:t>
            </w:r>
          </w:p>
        </w:tc>
        <w:tc>
          <w:tcPr>
            <w:tcW w:w="1330" w:type="dxa"/>
            <w:shd w:val="clear" w:color="auto" w:fill="FFFFFF"/>
            <w:vAlign w:val="center"/>
          </w:tcPr>
          <w:p w14:paraId="77975CE2" w14:textId="34E29A57" w:rsidR="00D07EB3" w:rsidRPr="007A1A13" w:rsidRDefault="007A1A13" w:rsidP="007A1A13">
            <w:pPr>
              <w:autoSpaceDE w:val="0"/>
              <w:autoSpaceDN w:val="0"/>
              <w:adjustRightInd w:val="0"/>
              <w:spacing w:after="0" w:line="240" w:lineRule="auto"/>
              <w:jc w:val="center"/>
              <w:rPr>
                <w:rFonts w:ascii="Times New Roman" w:hAnsi="Times New Roman"/>
                <w:color w:val="000000"/>
                <w:szCs w:val="24"/>
              </w:rPr>
            </w:pPr>
            <w:r w:rsidRPr="007A1A13">
              <w:rPr>
                <w:rFonts w:ascii="Times New Roman" w:hAnsi="Times New Roman"/>
                <w:color w:val="000000"/>
                <w:szCs w:val="24"/>
              </w:rPr>
              <w:t>250</w:t>
            </w:r>
          </w:p>
        </w:tc>
        <w:tc>
          <w:tcPr>
            <w:tcW w:w="1261" w:type="dxa"/>
            <w:shd w:val="clear" w:color="auto" w:fill="FFFFFF"/>
            <w:vAlign w:val="center"/>
          </w:tcPr>
          <w:p w14:paraId="04D34536" w14:textId="027E0BF8" w:rsidR="00D07EB3" w:rsidRPr="007A1A13" w:rsidRDefault="007A1A13" w:rsidP="007A1A13">
            <w:pPr>
              <w:autoSpaceDE w:val="0"/>
              <w:autoSpaceDN w:val="0"/>
              <w:adjustRightInd w:val="0"/>
              <w:spacing w:after="0" w:line="240" w:lineRule="auto"/>
              <w:jc w:val="center"/>
              <w:rPr>
                <w:rFonts w:ascii="Times New Roman" w:hAnsi="Times New Roman"/>
                <w:color w:val="000000"/>
                <w:szCs w:val="24"/>
              </w:rPr>
            </w:pPr>
            <w:r w:rsidRPr="007A1A13">
              <w:rPr>
                <w:rFonts w:ascii="Times New Roman" w:hAnsi="Times New Roman"/>
                <w:color w:val="000000"/>
                <w:szCs w:val="24"/>
              </w:rPr>
              <w:t>300</w:t>
            </w:r>
          </w:p>
        </w:tc>
        <w:tc>
          <w:tcPr>
            <w:tcW w:w="851" w:type="dxa"/>
            <w:shd w:val="clear" w:color="auto" w:fill="FFFFFF"/>
            <w:vAlign w:val="center"/>
          </w:tcPr>
          <w:p w14:paraId="3812ECE1" w14:textId="38E248C9" w:rsidR="00D07EB3" w:rsidRPr="007A1A13" w:rsidRDefault="007A1A13" w:rsidP="007A1A13">
            <w:pPr>
              <w:autoSpaceDE w:val="0"/>
              <w:autoSpaceDN w:val="0"/>
              <w:adjustRightInd w:val="0"/>
              <w:spacing w:after="0" w:line="240" w:lineRule="auto"/>
              <w:jc w:val="center"/>
              <w:rPr>
                <w:rFonts w:ascii="Times New Roman" w:hAnsi="Times New Roman"/>
                <w:color w:val="000000"/>
                <w:szCs w:val="24"/>
              </w:rPr>
            </w:pPr>
            <w:r w:rsidRPr="007A1A13">
              <w:rPr>
                <w:rFonts w:ascii="Times New Roman" w:hAnsi="Times New Roman"/>
                <w:color w:val="000000"/>
                <w:szCs w:val="24"/>
              </w:rPr>
              <w:t>3</w:t>
            </w:r>
            <w:r>
              <w:rPr>
                <w:rFonts w:ascii="Times New Roman" w:hAnsi="Times New Roman"/>
                <w:color w:val="000000"/>
                <w:szCs w:val="24"/>
              </w:rPr>
              <w:t>50</w:t>
            </w:r>
          </w:p>
        </w:tc>
      </w:tr>
      <w:tr w:rsidR="007A1A13" w:rsidRPr="00B1032E" w14:paraId="593C823B" w14:textId="77777777" w:rsidTr="0022651E">
        <w:trPr>
          <w:trHeight w:val="465"/>
        </w:trPr>
        <w:tc>
          <w:tcPr>
            <w:tcW w:w="3774" w:type="dxa"/>
            <w:shd w:val="clear" w:color="auto" w:fill="FFFFFF"/>
            <w:vAlign w:val="center"/>
          </w:tcPr>
          <w:p w14:paraId="74A5BB39" w14:textId="464148B4" w:rsidR="00D07EB3" w:rsidRPr="00DB628F" w:rsidRDefault="00D07EB3" w:rsidP="0062225D">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AMAÇ-2</w:t>
            </w:r>
            <w:r w:rsidR="00F151F7">
              <w:rPr>
                <w:rFonts w:ascii="Times New Roman" w:hAnsi="Times New Roman"/>
                <w:b/>
                <w:color w:val="000000"/>
                <w:sz w:val="20"/>
                <w:szCs w:val="20"/>
              </w:rPr>
              <w:t xml:space="preserve">: </w:t>
            </w:r>
            <w:r w:rsidR="00F151F7" w:rsidRPr="007A1A13">
              <w:rPr>
                <w:rFonts w:ascii="Times New Roman" w:hAnsi="Times New Roman"/>
                <w:b/>
                <w:color w:val="000000"/>
                <w:sz w:val="18"/>
                <w:szCs w:val="18"/>
              </w:rPr>
              <w:t>Özel eğitim</w:t>
            </w:r>
            <w:r w:rsidR="007A1A13">
              <w:rPr>
                <w:rFonts w:ascii="Times New Roman" w:hAnsi="Times New Roman"/>
                <w:b/>
                <w:color w:val="000000"/>
                <w:sz w:val="18"/>
                <w:szCs w:val="18"/>
              </w:rPr>
              <w:t xml:space="preserve"> </w:t>
            </w:r>
            <w:proofErr w:type="gramStart"/>
            <w:r w:rsidR="007A1A13">
              <w:rPr>
                <w:rFonts w:ascii="Times New Roman" w:hAnsi="Times New Roman"/>
                <w:b/>
                <w:color w:val="000000"/>
                <w:sz w:val="18"/>
                <w:szCs w:val="18"/>
              </w:rPr>
              <w:t xml:space="preserve">öğrencileri </w:t>
            </w:r>
            <w:r w:rsidR="00F151F7" w:rsidRPr="007A1A13">
              <w:rPr>
                <w:rFonts w:ascii="Times New Roman" w:hAnsi="Times New Roman"/>
                <w:b/>
                <w:color w:val="000000"/>
                <w:sz w:val="18"/>
                <w:szCs w:val="18"/>
              </w:rPr>
              <w:t xml:space="preserve"> ve</w:t>
            </w:r>
            <w:proofErr w:type="gramEnd"/>
            <w:r w:rsidR="00F151F7" w:rsidRPr="007A1A13">
              <w:rPr>
                <w:rFonts w:ascii="Times New Roman" w:hAnsi="Times New Roman"/>
                <w:b/>
                <w:color w:val="000000"/>
                <w:sz w:val="18"/>
                <w:szCs w:val="18"/>
              </w:rPr>
              <w:t xml:space="preserve"> yabancı öğrenciler</w:t>
            </w:r>
            <w:r w:rsidR="007A1A13" w:rsidRPr="007A1A13">
              <w:rPr>
                <w:rFonts w:ascii="Times New Roman" w:hAnsi="Times New Roman"/>
                <w:b/>
                <w:color w:val="000000"/>
                <w:sz w:val="18"/>
                <w:szCs w:val="18"/>
              </w:rPr>
              <w:t xml:space="preserve"> iletişin uyum başarıyı artırmak.</w:t>
            </w:r>
          </w:p>
        </w:tc>
        <w:tc>
          <w:tcPr>
            <w:tcW w:w="1282" w:type="dxa"/>
            <w:shd w:val="clear" w:color="auto" w:fill="FFFFFF"/>
            <w:vAlign w:val="center"/>
          </w:tcPr>
          <w:p w14:paraId="150C757E" w14:textId="4B315180" w:rsidR="00D07EB3" w:rsidRPr="00C62287" w:rsidRDefault="00D07EB3" w:rsidP="007A1A13">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1</w:t>
            </w:r>
            <w:r w:rsidR="007A1A13">
              <w:rPr>
                <w:rFonts w:ascii="Times New Roman" w:hAnsi="Times New Roman"/>
                <w:color w:val="000000"/>
                <w:szCs w:val="24"/>
              </w:rPr>
              <w:t>200</w:t>
            </w:r>
          </w:p>
        </w:tc>
        <w:tc>
          <w:tcPr>
            <w:tcW w:w="1254" w:type="dxa"/>
            <w:shd w:val="clear" w:color="auto" w:fill="FFFFFF"/>
            <w:vAlign w:val="center"/>
          </w:tcPr>
          <w:p w14:paraId="1A0418F3" w14:textId="403190AD" w:rsidR="00D07EB3" w:rsidRPr="00C62287" w:rsidRDefault="00D07EB3" w:rsidP="007E6C8C">
            <w:pPr>
              <w:jc w:val="center"/>
              <w:rPr>
                <w:szCs w:val="24"/>
              </w:rPr>
            </w:pPr>
            <w:r>
              <w:rPr>
                <w:szCs w:val="24"/>
              </w:rPr>
              <w:t>1</w:t>
            </w:r>
            <w:r w:rsidR="007E6C8C">
              <w:rPr>
                <w:szCs w:val="24"/>
              </w:rPr>
              <w:t>700</w:t>
            </w:r>
          </w:p>
        </w:tc>
        <w:tc>
          <w:tcPr>
            <w:tcW w:w="1330" w:type="dxa"/>
            <w:shd w:val="clear" w:color="auto" w:fill="FFFFFF"/>
            <w:vAlign w:val="center"/>
          </w:tcPr>
          <w:p w14:paraId="2A3DE245" w14:textId="491A9924" w:rsidR="00D07EB3" w:rsidRPr="00C62287" w:rsidRDefault="00D07EB3" w:rsidP="007A1A13">
            <w:pPr>
              <w:jc w:val="center"/>
              <w:rPr>
                <w:szCs w:val="24"/>
              </w:rPr>
            </w:pPr>
            <w:r>
              <w:rPr>
                <w:szCs w:val="24"/>
              </w:rPr>
              <w:t>2</w:t>
            </w:r>
            <w:r w:rsidR="007A1A13">
              <w:rPr>
                <w:szCs w:val="24"/>
              </w:rPr>
              <w:t>550</w:t>
            </w:r>
          </w:p>
        </w:tc>
        <w:tc>
          <w:tcPr>
            <w:tcW w:w="1261" w:type="dxa"/>
            <w:shd w:val="clear" w:color="auto" w:fill="FFFFFF"/>
            <w:vAlign w:val="center"/>
          </w:tcPr>
          <w:p w14:paraId="231E2931" w14:textId="4C42F6F9" w:rsidR="00D07EB3" w:rsidRPr="00C62287" w:rsidRDefault="00D07EB3" w:rsidP="007A1A13">
            <w:pPr>
              <w:jc w:val="center"/>
              <w:rPr>
                <w:szCs w:val="24"/>
              </w:rPr>
            </w:pPr>
            <w:r>
              <w:rPr>
                <w:szCs w:val="24"/>
              </w:rPr>
              <w:t>2</w:t>
            </w:r>
            <w:r w:rsidR="007A1A13">
              <w:rPr>
                <w:szCs w:val="24"/>
              </w:rPr>
              <w:t>100</w:t>
            </w:r>
          </w:p>
        </w:tc>
        <w:tc>
          <w:tcPr>
            <w:tcW w:w="851" w:type="dxa"/>
            <w:shd w:val="clear" w:color="auto" w:fill="FFFFFF"/>
            <w:vAlign w:val="center"/>
          </w:tcPr>
          <w:p w14:paraId="571EF226" w14:textId="05FE947E" w:rsidR="00D07EB3" w:rsidRPr="00C62287" w:rsidRDefault="00D07EB3" w:rsidP="007A1A13">
            <w:pPr>
              <w:jc w:val="center"/>
              <w:rPr>
                <w:szCs w:val="24"/>
              </w:rPr>
            </w:pPr>
            <w:r>
              <w:rPr>
                <w:szCs w:val="24"/>
              </w:rPr>
              <w:t>2</w:t>
            </w:r>
            <w:r w:rsidR="007A1A13">
              <w:rPr>
                <w:szCs w:val="24"/>
              </w:rPr>
              <w:t>650</w:t>
            </w:r>
          </w:p>
        </w:tc>
      </w:tr>
      <w:tr w:rsidR="007A1A13" w:rsidRPr="00B1032E" w14:paraId="4E99290C" w14:textId="77777777" w:rsidTr="0022651E">
        <w:trPr>
          <w:trHeight w:val="472"/>
        </w:trPr>
        <w:tc>
          <w:tcPr>
            <w:tcW w:w="3774" w:type="dxa"/>
            <w:shd w:val="clear" w:color="auto" w:fill="FFFFFF"/>
            <w:vAlign w:val="center"/>
          </w:tcPr>
          <w:p w14:paraId="015CF6E4" w14:textId="05F44DC3" w:rsidR="00D07EB3" w:rsidRPr="00DB628F" w:rsidRDefault="00D07EB3" w:rsidP="0062225D">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AMAÇ-3</w:t>
            </w:r>
            <w:r w:rsidR="00F151F7">
              <w:rPr>
                <w:rFonts w:ascii="Times New Roman" w:hAnsi="Times New Roman"/>
                <w:b/>
                <w:color w:val="000000"/>
                <w:sz w:val="20"/>
                <w:szCs w:val="20"/>
              </w:rPr>
              <w:t>: Eğitim öğretimde kaliteyi artırmak.</w:t>
            </w:r>
          </w:p>
        </w:tc>
        <w:tc>
          <w:tcPr>
            <w:tcW w:w="1282" w:type="dxa"/>
            <w:shd w:val="clear" w:color="auto" w:fill="FFFFFF"/>
            <w:vAlign w:val="center"/>
          </w:tcPr>
          <w:p w14:paraId="66783A0E" w14:textId="3333E21E" w:rsidR="00D07EB3" w:rsidRPr="00C62287" w:rsidRDefault="00D07EB3" w:rsidP="007E6C8C">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8</w:t>
            </w:r>
            <w:r w:rsidR="007A1A13">
              <w:rPr>
                <w:rFonts w:ascii="Times New Roman" w:hAnsi="Times New Roman"/>
                <w:color w:val="000000"/>
                <w:szCs w:val="24"/>
              </w:rPr>
              <w:t>0</w:t>
            </w:r>
            <w:r w:rsidR="007E6C8C">
              <w:rPr>
                <w:rFonts w:ascii="Times New Roman" w:hAnsi="Times New Roman"/>
                <w:color w:val="000000"/>
                <w:szCs w:val="24"/>
              </w:rPr>
              <w:t>00</w:t>
            </w:r>
          </w:p>
        </w:tc>
        <w:tc>
          <w:tcPr>
            <w:tcW w:w="1254" w:type="dxa"/>
            <w:shd w:val="clear" w:color="auto" w:fill="FFFFFF"/>
            <w:vAlign w:val="center"/>
          </w:tcPr>
          <w:p w14:paraId="2D5811E4" w14:textId="439EFD4B" w:rsidR="00D07EB3" w:rsidRPr="00C62287" w:rsidRDefault="007A1A13" w:rsidP="007E6C8C">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88</w:t>
            </w:r>
            <w:r w:rsidR="007E6C8C">
              <w:rPr>
                <w:rFonts w:ascii="Times New Roman" w:hAnsi="Times New Roman"/>
                <w:color w:val="000000"/>
                <w:szCs w:val="24"/>
              </w:rPr>
              <w:t>50</w:t>
            </w:r>
          </w:p>
        </w:tc>
        <w:tc>
          <w:tcPr>
            <w:tcW w:w="1330" w:type="dxa"/>
            <w:shd w:val="clear" w:color="auto" w:fill="FFFFFF"/>
            <w:vAlign w:val="center"/>
          </w:tcPr>
          <w:p w14:paraId="26B31EDD" w14:textId="529C354F" w:rsidR="00D07EB3" w:rsidRPr="00C62287" w:rsidRDefault="00D07EB3" w:rsidP="007A1A13">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9</w:t>
            </w:r>
            <w:r w:rsidR="007A1A13">
              <w:rPr>
                <w:rFonts w:ascii="Times New Roman" w:hAnsi="Times New Roman"/>
                <w:color w:val="000000"/>
                <w:szCs w:val="24"/>
              </w:rPr>
              <w:t>700</w:t>
            </w:r>
          </w:p>
        </w:tc>
        <w:tc>
          <w:tcPr>
            <w:tcW w:w="1261" w:type="dxa"/>
            <w:shd w:val="clear" w:color="auto" w:fill="FFFFFF"/>
            <w:vAlign w:val="center"/>
          </w:tcPr>
          <w:p w14:paraId="40B3BF41" w14:textId="7D8FDA00" w:rsidR="00D07EB3" w:rsidRPr="00C62287" w:rsidRDefault="00D07EB3" w:rsidP="007A1A13">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1</w:t>
            </w:r>
            <w:r w:rsidR="007A1A13">
              <w:rPr>
                <w:rFonts w:ascii="Times New Roman" w:hAnsi="Times New Roman"/>
                <w:color w:val="000000"/>
                <w:szCs w:val="24"/>
              </w:rPr>
              <w:t>1400</w:t>
            </w:r>
          </w:p>
        </w:tc>
        <w:tc>
          <w:tcPr>
            <w:tcW w:w="851" w:type="dxa"/>
            <w:shd w:val="clear" w:color="auto" w:fill="FFFFFF"/>
            <w:vAlign w:val="center"/>
          </w:tcPr>
          <w:p w14:paraId="4ABCF894" w14:textId="0388A502" w:rsidR="00D07EB3" w:rsidRPr="00C62287" w:rsidRDefault="00D07EB3" w:rsidP="007A1A13">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1</w:t>
            </w:r>
            <w:r w:rsidR="007A1A13">
              <w:rPr>
                <w:rFonts w:ascii="Times New Roman" w:hAnsi="Times New Roman"/>
                <w:color w:val="000000"/>
                <w:szCs w:val="24"/>
              </w:rPr>
              <w:t>1500</w:t>
            </w:r>
          </w:p>
        </w:tc>
      </w:tr>
      <w:tr w:rsidR="007A1A13" w:rsidRPr="00B1032E" w14:paraId="0DC10032" w14:textId="77777777" w:rsidTr="0022651E">
        <w:trPr>
          <w:trHeight w:val="465"/>
        </w:trPr>
        <w:tc>
          <w:tcPr>
            <w:tcW w:w="3774" w:type="dxa"/>
            <w:shd w:val="clear" w:color="auto" w:fill="FFFFFF"/>
            <w:vAlign w:val="center"/>
          </w:tcPr>
          <w:p w14:paraId="64C87EAF" w14:textId="62461447" w:rsidR="00D07EB3" w:rsidRPr="00DB628F" w:rsidRDefault="00D07EB3" w:rsidP="00F151F7">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AMAÇ-4</w:t>
            </w:r>
            <w:r w:rsidR="00F151F7">
              <w:rPr>
                <w:rFonts w:ascii="Times New Roman" w:hAnsi="Times New Roman"/>
                <w:b/>
                <w:color w:val="000000"/>
                <w:sz w:val="20"/>
                <w:szCs w:val="20"/>
              </w:rPr>
              <w:t xml:space="preserve">: </w:t>
            </w:r>
            <w:r w:rsidR="00F151F7" w:rsidRPr="00F151F7">
              <w:rPr>
                <w:rFonts w:ascii="Times New Roman" w:hAnsi="Times New Roman"/>
                <w:b/>
                <w:color w:val="000000"/>
                <w:sz w:val="18"/>
                <w:szCs w:val="18"/>
              </w:rPr>
              <w:t>Kurumsal kapasiteyi güçlendirmek</w:t>
            </w:r>
          </w:p>
        </w:tc>
        <w:tc>
          <w:tcPr>
            <w:tcW w:w="1282" w:type="dxa"/>
            <w:shd w:val="clear" w:color="auto" w:fill="FFFFFF"/>
            <w:vAlign w:val="center"/>
          </w:tcPr>
          <w:p w14:paraId="7AB0EACB" w14:textId="727FF82D" w:rsidR="00D07EB3" w:rsidRPr="00C62287" w:rsidRDefault="00D07EB3" w:rsidP="007A1A13">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4</w:t>
            </w:r>
            <w:r w:rsidR="007A1A13">
              <w:rPr>
                <w:rFonts w:ascii="Times New Roman" w:hAnsi="Times New Roman"/>
                <w:color w:val="000000"/>
                <w:szCs w:val="24"/>
              </w:rPr>
              <w:t>7</w:t>
            </w:r>
            <w:r>
              <w:rPr>
                <w:rFonts w:ascii="Times New Roman" w:hAnsi="Times New Roman"/>
                <w:color w:val="000000"/>
                <w:szCs w:val="24"/>
              </w:rPr>
              <w:t>00</w:t>
            </w:r>
          </w:p>
        </w:tc>
        <w:tc>
          <w:tcPr>
            <w:tcW w:w="1254" w:type="dxa"/>
            <w:shd w:val="clear" w:color="auto" w:fill="FFFFFF"/>
            <w:vAlign w:val="center"/>
          </w:tcPr>
          <w:p w14:paraId="702C6B2C" w14:textId="5F4C3244" w:rsidR="00D07EB3" w:rsidRPr="00C62287" w:rsidRDefault="00D07EB3" w:rsidP="007E6C8C">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5</w:t>
            </w:r>
            <w:r w:rsidR="007E6C8C">
              <w:rPr>
                <w:rFonts w:ascii="Times New Roman" w:hAnsi="Times New Roman"/>
                <w:color w:val="000000"/>
                <w:szCs w:val="24"/>
              </w:rPr>
              <w:t>250</w:t>
            </w:r>
          </w:p>
        </w:tc>
        <w:tc>
          <w:tcPr>
            <w:tcW w:w="1330" w:type="dxa"/>
            <w:shd w:val="clear" w:color="auto" w:fill="FFFFFF"/>
            <w:vAlign w:val="center"/>
          </w:tcPr>
          <w:p w14:paraId="731879BB" w14:textId="678977B8" w:rsidR="00D07EB3" w:rsidRPr="00C62287" w:rsidRDefault="00D07EB3" w:rsidP="007A1A13">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5</w:t>
            </w:r>
            <w:r w:rsidR="007A1A13">
              <w:rPr>
                <w:rFonts w:ascii="Times New Roman" w:hAnsi="Times New Roman"/>
                <w:color w:val="000000"/>
                <w:szCs w:val="24"/>
              </w:rPr>
              <w:t>250</w:t>
            </w:r>
          </w:p>
        </w:tc>
        <w:tc>
          <w:tcPr>
            <w:tcW w:w="1261" w:type="dxa"/>
            <w:shd w:val="clear" w:color="auto" w:fill="FFFFFF"/>
            <w:vAlign w:val="center"/>
          </w:tcPr>
          <w:p w14:paraId="0D02F9CA" w14:textId="0A2350B0" w:rsidR="00D07EB3" w:rsidRPr="00C62287" w:rsidRDefault="00D07EB3" w:rsidP="007A1A13">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5</w:t>
            </w:r>
            <w:r w:rsidR="007A1A13">
              <w:rPr>
                <w:rFonts w:ascii="Times New Roman" w:hAnsi="Times New Roman"/>
                <w:color w:val="000000"/>
                <w:szCs w:val="24"/>
              </w:rPr>
              <w:t>400</w:t>
            </w:r>
          </w:p>
        </w:tc>
        <w:tc>
          <w:tcPr>
            <w:tcW w:w="851" w:type="dxa"/>
            <w:shd w:val="clear" w:color="auto" w:fill="FFFFFF"/>
            <w:vAlign w:val="center"/>
          </w:tcPr>
          <w:p w14:paraId="463581CA" w14:textId="3FBD6D2E" w:rsidR="00D07EB3" w:rsidRPr="00C62287" w:rsidRDefault="00D07EB3" w:rsidP="007A1A13">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6</w:t>
            </w:r>
            <w:r w:rsidR="007A1A13">
              <w:rPr>
                <w:rFonts w:ascii="Times New Roman" w:hAnsi="Times New Roman"/>
                <w:color w:val="000000"/>
                <w:szCs w:val="24"/>
              </w:rPr>
              <w:t>250</w:t>
            </w:r>
          </w:p>
        </w:tc>
      </w:tr>
      <w:tr w:rsidR="007A1A13" w:rsidRPr="00B1032E" w14:paraId="1410A359" w14:textId="77777777" w:rsidTr="0022651E">
        <w:trPr>
          <w:trHeight w:val="397"/>
        </w:trPr>
        <w:tc>
          <w:tcPr>
            <w:tcW w:w="3774" w:type="dxa"/>
            <w:shd w:val="clear" w:color="auto" w:fill="FFFFFF"/>
            <w:vAlign w:val="center"/>
          </w:tcPr>
          <w:p w14:paraId="0B460F8F" w14:textId="4834679B" w:rsidR="00D07EB3" w:rsidRPr="00DB628F" w:rsidRDefault="00D07EB3" w:rsidP="0062225D">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DİĞER</w:t>
            </w:r>
          </w:p>
        </w:tc>
        <w:tc>
          <w:tcPr>
            <w:tcW w:w="1282" w:type="dxa"/>
            <w:shd w:val="clear" w:color="auto" w:fill="FFFFFF"/>
            <w:vAlign w:val="center"/>
          </w:tcPr>
          <w:p w14:paraId="19CFA9B5" w14:textId="77777777" w:rsidR="00D07EB3" w:rsidRPr="00C62287" w:rsidRDefault="00D07EB3" w:rsidP="007A1A13">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2000</w:t>
            </w:r>
          </w:p>
        </w:tc>
        <w:tc>
          <w:tcPr>
            <w:tcW w:w="1254" w:type="dxa"/>
            <w:shd w:val="clear" w:color="auto" w:fill="FFFFFF"/>
            <w:vAlign w:val="center"/>
          </w:tcPr>
          <w:p w14:paraId="4EAE468A" w14:textId="77777777" w:rsidR="00D07EB3" w:rsidRPr="00C62287" w:rsidRDefault="00D07EB3" w:rsidP="007A1A13">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2200</w:t>
            </w:r>
          </w:p>
        </w:tc>
        <w:tc>
          <w:tcPr>
            <w:tcW w:w="1330" w:type="dxa"/>
            <w:shd w:val="clear" w:color="auto" w:fill="FFFFFF"/>
            <w:vAlign w:val="center"/>
          </w:tcPr>
          <w:p w14:paraId="0ED50868" w14:textId="77777777" w:rsidR="00D07EB3" w:rsidRPr="00C62287" w:rsidRDefault="00D07EB3" w:rsidP="007A1A13">
            <w:pPr>
              <w:autoSpaceDE w:val="0"/>
              <w:autoSpaceDN w:val="0"/>
              <w:adjustRightInd w:val="0"/>
              <w:spacing w:after="0" w:line="240" w:lineRule="auto"/>
              <w:jc w:val="center"/>
              <w:rPr>
                <w:rFonts w:ascii="Times New Roman" w:hAnsi="Times New Roman"/>
                <w:color w:val="000000"/>
                <w:szCs w:val="24"/>
              </w:rPr>
            </w:pPr>
            <w:r w:rsidRPr="00C62287">
              <w:rPr>
                <w:rFonts w:ascii="Times New Roman" w:hAnsi="Times New Roman"/>
                <w:color w:val="000000"/>
                <w:szCs w:val="24"/>
              </w:rPr>
              <w:t>2</w:t>
            </w:r>
            <w:r>
              <w:rPr>
                <w:rFonts w:ascii="Times New Roman" w:hAnsi="Times New Roman"/>
                <w:color w:val="000000"/>
                <w:szCs w:val="24"/>
              </w:rPr>
              <w:t>500</w:t>
            </w:r>
          </w:p>
        </w:tc>
        <w:tc>
          <w:tcPr>
            <w:tcW w:w="1261" w:type="dxa"/>
            <w:shd w:val="clear" w:color="auto" w:fill="FFFFFF"/>
            <w:vAlign w:val="center"/>
          </w:tcPr>
          <w:p w14:paraId="1DB04351" w14:textId="10EFC621" w:rsidR="00D07EB3" w:rsidRPr="00C62287" w:rsidRDefault="00D07EB3" w:rsidP="007E6C8C">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2</w:t>
            </w:r>
            <w:r w:rsidR="007E6C8C">
              <w:rPr>
                <w:rFonts w:ascii="Times New Roman" w:hAnsi="Times New Roman"/>
                <w:color w:val="000000"/>
                <w:szCs w:val="24"/>
              </w:rPr>
              <w:t>800</w:t>
            </w:r>
          </w:p>
        </w:tc>
        <w:tc>
          <w:tcPr>
            <w:tcW w:w="851" w:type="dxa"/>
            <w:shd w:val="clear" w:color="auto" w:fill="FFFFFF"/>
            <w:vAlign w:val="center"/>
          </w:tcPr>
          <w:p w14:paraId="0E13437C" w14:textId="17709100" w:rsidR="00D07EB3" w:rsidRPr="00C62287" w:rsidRDefault="00D07EB3" w:rsidP="007A1A13">
            <w:pPr>
              <w:autoSpaceDE w:val="0"/>
              <w:autoSpaceDN w:val="0"/>
              <w:adjustRightInd w:val="0"/>
              <w:spacing w:after="0" w:line="240" w:lineRule="auto"/>
              <w:jc w:val="center"/>
              <w:rPr>
                <w:rFonts w:ascii="Times New Roman" w:hAnsi="Times New Roman"/>
                <w:color w:val="000000"/>
                <w:szCs w:val="24"/>
              </w:rPr>
            </w:pPr>
            <w:r>
              <w:rPr>
                <w:rFonts w:ascii="Times New Roman" w:hAnsi="Times New Roman"/>
                <w:color w:val="000000"/>
                <w:szCs w:val="24"/>
              </w:rPr>
              <w:t>3</w:t>
            </w:r>
            <w:r w:rsidR="007A1A13">
              <w:rPr>
                <w:rFonts w:ascii="Times New Roman" w:hAnsi="Times New Roman"/>
                <w:color w:val="000000"/>
                <w:szCs w:val="24"/>
              </w:rPr>
              <w:t>250</w:t>
            </w:r>
          </w:p>
        </w:tc>
      </w:tr>
      <w:tr w:rsidR="007A1A13" w:rsidRPr="00B1032E" w14:paraId="50F360AE" w14:textId="77777777" w:rsidTr="0022651E">
        <w:trPr>
          <w:trHeight w:val="537"/>
        </w:trPr>
        <w:tc>
          <w:tcPr>
            <w:tcW w:w="3774" w:type="dxa"/>
            <w:shd w:val="clear" w:color="auto" w:fill="FFFFFF"/>
          </w:tcPr>
          <w:p w14:paraId="5D5742C1" w14:textId="77777777" w:rsidR="00D07EB3" w:rsidRPr="00DB628F" w:rsidRDefault="00D07EB3" w:rsidP="0022651E">
            <w:pPr>
              <w:autoSpaceDE w:val="0"/>
              <w:autoSpaceDN w:val="0"/>
              <w:adjustRightInd w:val="0"/>
              <w:spacing w:after="0" w:line="240" w:lineRule="auto"/>
              <w:rPr>
                <w:rFonts w:ascii="Times New Roman" w:hAnsi="Times New Roman"/>
                <w:b/>
                <w:color w:val="000000"/>
                <w:sz w:val="20"/>
                <w:szCs w:val="20"/>
              </w:rPr>
            </w:pPr>
            <w:r w:rsidRPr="00DB628F">
              <w:rPr>
                <w:rFonts w:ascii="Times New Roman" w:hAnsi="Times New Roman"/>
                <w:b/>
                <w:color w:val="000000"/>
                <w:sz w:val="20"/>
                <w:szCs w:val="20"/>
              </w:rPr>
              <w:t>Toplam</w:t>
            </w:r>
          </w:p>
        </w:tc>
        <w:tc>
          <w:tcPr>
            <w:tcW w:w="1282" w:type="dxa"/>
            <w:shd w:val="clear" w:color="auto" w:fill="FFFFFF"/>
          </w:tcPr>
          <w:p w14:paraId="07FAE9CD" w14:textId="77777777" w:rsidR="007E6C8C" w:rsidRDefault="007E6C8C" w:rsidP="0022651E">
            <w:pPr>
              <w:autoSpaceDE w:val="0"/>
              <w:autoSpaceDN w:val="0"/>
              <w:adjustRightInd w:val="0"/>
              <w:spacing w:after="0" w:line="240" w:lineRule="auto"/>
              <w:jc w:val="center"/>
              <w:rPr>
                <w:b/>
              </w:rPr>
            </w:pPr>
          </w:p>
          <w:p w14:paraId="77A8D381" w14:textId="2164C21F" w:rsidR="00D07EB3" w:rsidRPr="007E6C8C" w:rsidRDefault="00D07EB3" w:rsidP="0022651E">
            <w:pPr>
              <w:autoSpaceDE w:val="0"/>
              <w:autoSpaceDN w:val="0"/>
              <w:adjustRightInd w:val="0"/>
              <w:spacing w:after="0" w:line="240" w:lineRule="auto"/>
              <w:jc w:val="center"/>
              <w:rPr>
                <w:rFonts w:ascii="Times New Roman" w:hAnsi="Times New Roman"/>
                <w:b/>
                <w:color w:val="000000"/>
                <w:szCs w:val="24"/>
              </w:rPr>
            </w:pPr>
            <w:r w:rsidRPr="007E6C8C">
              <w:rPr>
                <w:b/>
              </w:rPr>
              <w:t>161</w:t>
            </w:r>
            <w:r w:rsidR="007E6C8C">
              <w:rPr>
                <w:b/>
              </w:rPr>
              <w:t>00</w:t>
            </w:r>
          </w:p>
        </w:tc>
        <w:tc>
          <w:tcPr>
            <w:tcW w:w="1254" w:type="dxa"/>
            <w:shd w:val="clear" w:color="auto" w:fill="FFFFFF"/>
          </w:tcPr>
          <w:p w14:paraId="3FE81F7C" w14:textId="77777777" w:rsidR="007E6C8C" w:rsidRDefault="007E6C8C" w:rsidP="0022651E">
            <w:pPr>
              <w:autoSpaceDE w:val="0"/>
              <w:autoSpaceDN w:val="0"/>
              <w:adjustRightInd w:val="0"/>
              <w:spacing w:after="0" w:line="240" w:lineRule="auto"/>
              <w:jc w:val="center"/>
              <w:rPr>
                <w:b/>
              </w:rPr>
            </w:pPr>
          </w:p>
          <w:p w14:paraId="22C7038F" w14:textId="26965E3A" w:rsidR="00D07EB3" w:rsidRPr="007E6C8C" w:rsidRDefault="00D07EB3" w:rsidP="0022651E">
            <w:pPr>
              <w:autoSpaceDE w:val="0"/>
              <w:autoSpaceDN w:val="0"/>
              <w:adjustRightInd w:val="0"/>
              <w:spacing w:after="0" w:line="240" w:lineRule="auto"/>
              <w:jc w:val="center"/>
              <w:rPr>
                <w:rFonts w:ascii="Times New Roman" w:hAnsi="Times New Roman"/>
                <w:b/>
                <w:color w:val="000000"/>
                <w:szCs w:val="24"/>
              </w:rPr>
            </w:pPr>
            <w:r w:rsidRPr="007E6C8C">
              <w:rPr>
                <w:b/>
              </w:rPr>
              <w:t>182</w:t>
            </w:r>
            <w:r w:rsidR="007E6C8C">
              <w:rPr>
                <w:b/>
              </w:rPr>
              <w:t>50</w:t>
            </w:r>
          </w:p>
        </w:tc>
        <w:tc>
          <w:tcPr>
            <w:tcW w:w="1330" w:type="dxa"/>
            <w:shd w:val="clear" w:color="auto" w:fill="FFFFFF"/>
          </w:tcPr>
          <w:p w14:paraId="470CB2DC" w14:textId="77777777" w:rsidR="007E6C8C" w:rsidRDefault="007E6C8C" w:rsidP="0022651E">
            <w:pPr>
              <w:autoSpaceDE w:val="0"/>
              <w:autoSpaceDN w:val="0"/>
              <w:adjustRightInd w:val="0"/>
              <w:spacing w:after="0" w:line="240" w:lineRule="auto"/>
              <w:jc w:val="center"/>
              <w:rPr>
                <w:b/>
              </w:rPr>
            </w:pPr>
          </w:p>
          <w:p w14:paraId="47E05CFD" w14:textId="59064B92" w:rsidR="00D07EB3" w:rsidRPr="007E6C8C" w:rsidRDefault="00D07EB3" w:rsidP="0022651E">
            <w:pPr>
              <w:autoSpaceDE w:val="0"/>
              <w:autoSpaceDN w:val="0"/>
              <w:adjustRightInd w:val="0"/>
              <w:spacing w:after="0" w:line="240" w:lineRule="auto"/>
              <w:jc w:val="center"/>
              <w:rPr>
                <w:rFonts w:ascii="Times New Roman" w:hAnsi="Times New Roman"/>
                <w:b/>
                <w:color w:val="000000"/>
                <w:szCs w:val="24"/>
              </w:rPr>
            </w:pPr>
            <w:r w:rsidRPr="007E6C8C">
              <w:rPr>
                <w:b/>
              </w:rPr>
              <w:t>202</w:t>
            </w:r>
            <w:r w:rsidR="007A1A13" w:rsidRPr="007E6C8C">
              <w:rPr>
                <w:b/>
              </w:rPr>
              <w:t>50</w:t>
            </w:r>
          </w:p>
        </w:tc>
        <w:tc>
          <w:tcPr>
            <w:tcW w:w="1261" w:type="dxa"/>
            <w:shd w:val="clear" w:color="auto" w:fill="FFFFFF"/>
          </w:tcPr>
          <w:p w14:paraId="4D368174" w14:textId="77777777" w:rsidR="007E6C8C" w:rsidRDefault="007E6C8C" w:rsidP="0022651E">
            <w:pPr>
              <w:autoSpaceDE w:val="0"/>
              <w:autoSpaceDN w:val="0"/>
              <w:adjustRightInd w:val="0"/>
              <w:spacing w:after="0" w:line="240" w:lineRule="auto"/>
              <w:jc w:val="center"/>
              <w:rPr>
                <w:b/>
              </w:rPr>
            </w:pPr>
          </w:p>
          <w:p w14:paraId="055C402A" w14:textId="1A818D63" w:rsidR="00D07EB3" w:rsidRPr="007E6C8C" w:rsidRDefault="00D07EB3" w:rsidP="0022651E">
            <w:pPr>
              <w:autoSpaceDE w:val="0"/>
              <w:autoSpaceDN w:val="0"/>
              <w:adjustRightInd w:val="0"/>
              <w:spacing w:after="0" w:line="240" w:lineRule="auto"/>
              <w:jc w:val="center"/>
              <w:rPr>
                <w:rFonts w:ascii="Times New Roman" w:hAnsi="Times New Roman"/>
                <w:b/>
                <w:color w:val="000000"/>
                <w:szCs w:val="24"/>
              </w:rPr>
            </w:pPr>
            <w:r w:rsidRPr="007E6C8C">
              <w:rPr>
                <w:b/>
              </w:rPr>
              <w:t>2</w:t>
            </w:r>
            <w:r w:rsidR="007E6C8C">
              <w:rPr>
                <w:b/>
              </w:rPr>
              <w:t>2000</w:t>
            </w:r>
          </w:p>
        </w:tc>
        <w:tc>
          <w:tcPr>
            <w:tcW w:w="851" w:type="dxa"/>
            <w:shd w:val="clear" w:color="auto" w:fill="FFFFFF"/>
          </w:tcPr>
          <w:p w14:paraId="28BCEAAE" w14:textId="77777777" w:rsidR="0022651E" w:rsidRDefault="0022651E" w:rsidP="0022651E">
            <w:pPr>
              <w:autoSpaceDE w:val="0"/>
              <w:autoSpaceDN w:val="0"/>
              <w:adjustRightInd w:val="0"/>
              <w:spacing w:after="0" w:line="240" w:lineRule="auto"/>
              <w:jc w:val="center"/>
              <w:rPr>
                <w:b/>
              </w:rPr>
            </w:pPr>
          </w:p>
          <w:p w14:paraId="3F162E1A" w14:textId="7283EBD3" w:rsidR="007E6C8C" w:rsidRPr="007E6C8C" w:rsidRDefault="0022651E" w:rsidP="0022651E">
            <w:pPr>
              <w:autoSpaceDE w:val="0"/>
              <w:autoSpaceDN w:val="0"/>
              <w:adjustRightInd w:val="0"/>
              <w:spacing w:after="0" w:line="240" w:lineRule="auto"/>
              <w:jc w:val="center"/>
              <w:rPr>
                <w:b/>
              </w:rPr>
            </w:pPr>
            <w:r>
              <w:rPr>
                <w:b/>
              </w:rPr>
              <w:t>24000</w:t>
            </w:r>
          </w:p>
        </w:tc>
      </w:tr>
    </w:tbl>
    <w:p w14:paraId="6926B81A" w14:textId="77777777" w:rsidR="00337637" w:rsidRPr="008D4E73" w:rsidRDefault="00337637" w:rsidP="003152E4">
      <w:pPr>
        <w:pStyle w:val="Balk1"/>
      </w:pPr>
      <w:r w:rsidRPr="008D4E73">
        <w:lastRenderedPageBreak/>
        <w:t>V</w:t>
      </w:r>
      <w:r w:rsidR="008D4E73" w:rsidRPr="008D4E73">
        <w:t>I</w:t>
      </w:r>
      <w:r w:rsidRPr="008D4E73">
        <w:t>. BÖLÜM</w:t>
      </w:r>
      <w:bookmarkEnd w:id="52"/>
      <w:bookmarkEnd w:id="53"/>
      <w:r w:rsidR="008D4E73" w:rsidRPr="008D4E73">
        <w:t>:</w:t>
      </w:r>
      <w:bookmarkStart w:id="54" w:name="_Toc416085172"/>
      <w:bookmarkStart w:id="55" w:name="_Toc529519473"/>
      <w:r w:rsidR="008D4E73" w:rsidRPr="008D4E73">
        <w:t xml:space="preserve"> </w:t>
      </w:r>
      <w:r w:rsidRPr="008D4E73">
        <w:t>İZLEME VE DEĞERLENDİRME</w:t>
      </w:r>
      <w:bookmarkEnd w:id="54"/>
      <w:bookmarkEnd w:id="55"/>
    </w:p>
    <w:p w14:paraId="0D71AD64" w14:textId="69166B28" w:rsidR="003152E4" w:rsidRPr="003152E4" w:rsidRDefault="00CB0A92" w:rsidP="00B6637A">
      <w:pPr>
        <w:ind w:right="-569"/>
      </w:pPr>
      <w:r>
        <w:t xml:space="preserve">    </w:t>
      </w:r>
      <w:r w:rsidR="003152E4" w:rsidRPr="003152E4">
        <w:t xml:space="preserve">Okulumuz Stratejik Planı izleme ve değerlendirme çalışmalarında 5 yıllık Stratejik Planın izlenmesi ve 1 yıllık gelişim planın izlenmesi olarak ikili bir ayrıma gidilecektir. </w:t>
      </w:r>
    </w:p>
    <w:p w14:paraId="5D15970A" w14:textId="1C19D618" w:rsidR="003152E4" w:rsidRPr="003152E4" w:rsidRDefault="00CB0A92" w:rsidP="008D4E73">
      <w:r>
        <w:t xml:space="preserve">   </w:t>
      </w:r>
      <w:r w:rsidR="003152E4" w:rsidRPr="003152E4">
        <w:t>Stratejik planın izlenmesinde 6 aylık dönemlerde izleme yapılacak denetim birimleri, il ve ilçe millî eğitim müdürlüğü ve Bakanlık denetim ve kontrollerine hazır halde tutulacaktır.</w:t>
      </w:r>
    </w:p>
    <w:p w14:paraId="16191726" w14:textId="26371429" w:rsidR="00CB0A92" w:rsidRPr="005B7E50" w:rsidRDefault="00CB0A92" w:rsidP="004D1D3B">
      <w:pPr>
        <w:spacing w:after="0" w:line="360" w:lineRule="auto"/>
        <w:ind w:right="-426"/>
        <w:jc w:val="both"/>
        <w:rPr>
          <w:rFonts w:ascii="Times New Roman" w:hAnsi="Times New Roman"/>
          <w:szCs w:val="24"/>
        </w:rPr>
      </w:pPr>
      <w:r>
        <w:t xml:space="preserve">    </w:t>
      </w:r>
      <w:r w:rsidR="003152E4"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r w:rsidRPr="005B7E50">
        <w:rPr>
          <w:rFonts w:ascii="Times New Roman" w:hAnsi="Times New Roman"/>
          <w:szCs w:val="24"/>
        </w:rPr>
        <w:t>İzleme, stratejik planın uygulanmasının sistematik olarak takip edilmesi ve raporlanması</w:t>
      </w:r>
      <w:r>
        <w:rPr>
          <w:rFonts w:ascii="Times New Roman" w:hAnsi="Times New Roman"/>
          <w:szCs w:val="24"/>
        </w:rPr>
        <w:t xml:space="preserve"> </w:t>
      </w:r>
      <w:r w:rsidRPr="005B7E50">
        <w:rPr>
          <w:rFonts w:ascii="Times New Roman" w:hAnsi="Times New Roman"/>
          <w:szCs w:val="24"/>
        </w:rPr>
        <w:t>anlamını taşımaktadır.</w:t>
      </w:r>
      <w:r>
        <w:rPr>
          <w:rFonts w:ascii="Times New Roman" w:hAnsi="Times New Roman"/>
          <w:szCs w:val="24"/>
        </w:rPr>
        <w:t xml:space="preserve"> </w:t>
      </w:r>
      <w:r w:rsidRPr="005B7E50">
        <w:rPr>
          <w:rFonts w:ascii="Times New Roman" w:hAnsi="Times New Roman"/>
          <w:szCs w:val="24"/>
        </w:rPr>
        <w:t>Değerlendirme ise, uygulama sonuçlarının amaç ve hedeflere kıyasla</w:t>
      </w:r>
      <w:r>
        <w:rPr>
          <w:rFonts w:ascii="Times New Roman" w:hAnsi="Times New Roman"/>
          <w:szCs w:val="24"/>
        </w:rPr>
        <w:t xml:space="preserve"> </w:t>
      </w:r>
      <w:r w:rsidRPr="005B7E50">
        <w:rPr>
          <w:rFonts w:ascii="Times New Roman" w:hAnsi="Times New Roman"/>
          <w:szCs w:val="24"/>
        </w:rPr>
        <w:t>ölçülmesi ve söz konusu amaç ve hedeflerin tutarlılık ve uygunluğunun analizidir. Okulumuz</w:t>
      </w:r>
      <w:r>
        <w:rPr>
          <w:rFonts w:ascii="Times New Roman" w:hAnsi="Times New Roman"/>
          <w:szCs w:val="24"/>
        </w:rPr>
        <w:t xml:space="preserve"> Stratejik Planı</w:t>
      </w:r>
      <w:r w:rsidRPr="005B7E50">
        <w:rPr>
          <w:rFonts w:ascii="Times New Roman" w:hAnsi="Times New Roman"/>
          <w:szCs w:val="24"/>
        </w:rPr>
        <w:t>nın onaylanarak yürürlüğe girmesiyle birlikte, uygulamasının izleme ve</w:t>
      </w:r>
      <w:r>
        <w:rPr>
          <w:rFonts w:ascii="Times New Roman" w:hAnsi="Times New Roman"/>
          <w:szCs w:val="24"/>
        </w:rPr>
        <w:t xml:space="preserve"> </w:t>
      </w:r>
      <w:r w:rsidRPr="005B7E50">
        <w:rPr>
          <w:rFonts w:ascii="Times New Roman" w:hAnsi="Times New Roman"/>
          <w:szCs w:val="24"/>
        </w:rPr>
        <w:t>değerlendirmesi de başlayacaktır.</w:t>
      </w:r>
      <w:r>
        <w:rPr>
          <w:rFonts w:ascii="Times New Roman" w:hAnsi="Times New Roman"/>
          <w:szCs w:val="24"/>
        </w:rPr>
        <w:t xml:space="preserve"> </w:t>
      </w:r>
      <w:r w:rsidRPr="005B7E50">
        <w:rPr>
          <w:rFonts w:ascii="Times New Roman" w:hAnsi="Times New Roman"/>
          <w:szCs w:val="24"/>
        </w:rPr>
        <w:t>P</w:t>
      </w:r>
      <w:r>
        <w:rPr>
          <w:rFonts w:ascii="Times New Roman" w:hAnsi="Times New Roman"/>
          <w:szCs w:val="24"/>
        </w:rPr>
        <w:t xml:space="preserve">landa yer alan stratejik amaç </w:t>
      </w:r>
      <w:r w:rsidRPr="005B7E50">
        <w:rPr>
          <w:rFonts w:ascii="Times New Roman" w:hAnsi="Times New Roman"/>
          <w:szCs w:val="24"/>
        </w:rPr>
        <w:t>ve onların altında bulunan</w:t>
      </w:r>
      <w:r>
        <w:rPr>
          <w:rFonts w:ascii="Times New Roman" w:hAnsi="Times New Roman"/>
          <w:szCs w:val="24"/>
        </w:rPr>
        <w:t xml:space="preserve"> </w:t>
      </w:r>
      <w:r w:rsidRPr="005B7E50">
        <w:rPr>
          <w:rFonts w:ascii="Times New Roman" w:hAnsi="Times New Roman"/>
          <w:szCs w:val="24"/>
        </w:rPr>
        <w:t>stratejik hedeflere ulaşılabilmek için yürütülecek çalışmaların izlenmesi ve değerlendirilmesini zamanında ve etkin bir şekilde yapabilmek amacıyla Okulumuzda Stratejik Plan İzleme ve Değerlendirme Ekibi kurulacaktır.</w:t>
      </w:r>
      <w:r>
        <w:rPr>
          <w:rFonts w:ascii="Times New Roman" w:hAnsi="Times New Roman"/>
          <w:szCs w:val="24"/>
        </w:rPr>
        <w:t xml:space="preserve"> </w:t>
      </w:r>
      <w:r w:rsidRPr="005B7E50">
        <w:rPr>
          <w:rFonts w:ascii="Times New Roman" w:hAnsi="Times New Roman"/>
          <w:szCs w:val="24"/>
        </w:rPr>
        <w:t>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w:t>
      </w:r>
      <w:r>
        <w:rPr>
          <w:rFonts w:ascii="Times New Roman" w:hAnsi="Times New Roman"/>
          <w:szCs w:val="24"/>
        </w:rPr>
        <w:t xml:space="preserve"> </w:t>
      </w:r>
      <w:r w:rsidRPr="005B7E50">
        <w:rPr>
          <w:rFonts w:ascii="Times New Roman" w:hAnsi="Times New Roman"/>
          <w:szCs w:val="24"/>
        </w:rPr>
        <w:t>Okulumuzu</w:t>
      </w:r>
      <w:r>
        <w:rPr>
          <w:rFonts w:ascii="Times New Roman" w:hAnsi="Times New Roman"/>
          <w:szCs w:val="24"/>
        </w:rPr>
        <w:t xml:space="preserve">n İzleme ve Değerlendirme Ekibi </w:t>
      </w:r>
      <w:r w:rsidRPr="005B7E50">
        <w:rPr>
          <w:rFonts w:ascii="Times New Roman" w:hAnsi="Times New Roman"/>
          <w:szCs w:val="24"/>
        </w:rPr>
        <w:t>( OGYE) Stratejik amaçların ve hedeflerin gerçekleştirilmesi ilgili raporları yıllık dönemler itibariyle raporları iki nüsha olarak hazırlayıp bir nüshası Okul İzleme ve Değerlendirme Ekibine bir nüshasını da İl</w:t>
      </w:r>
      <w:r>
        <w:rPr>
          <w:rFonts w:ascii="Times New Roman" w:hAnsi="Times New Roman"/>
          <w:szCs w:val="24"/>
        </w:rPr>
        <w:t>çe</w:t>
      </w:r>
      <w:r w:rsidRPr="005B7E50">
        <w:rPr>
          <w:rFonts w:ascii="Times New Roman" w:hAnsi="Times New Roman"/>
          <w:szCs w:val="24"/>
        </w:rPr>
        <w:t xml:space="preserve"> Milli Eğitim </w:t>
      </w:r>
      <w:r>
        <w:rPr>
          <w:rFonts w:ascii="Times New Roman" w:hAnsi="Times New Roman"/>
          <w:szCs w:val="24"/>
        </w:rPr>
        <w:t xml:space="preserve">Müdürlüğü Strateji Geliştirme bölümüne </w:t>
      </w:r>
      <w:r w:rsidRPr="005B7E50">
        <w:rPr>
          <w:rFonts w:ascii="Times New Roman" w:hAnsi="Times New Roman"/>
          <w:szCs w:val="24"/>
        </w:rPr>
        <w:t>gönderecektir.</w:t>
      </w:r>
    </w:p>
    <w:p w14:paraId="5E73846A" w14:textId="5BAECB9C" w:rsidR="00B6637A" w:rsidRPr="00E13C40" w:rsidRDefault="00CB0A92" w:rsidP="00E13C40">
      <w:pPr>
        <w:spacing w:after="0" w:line="360" w:lineRule="auto"/>
        <w:ind w:right="-428"/>
        <w:jc w:val="both"/>
        <w:rPr>
          <w:rFonts w:ascii="Times New Roman" w:hAnsi="Times New Roman"/>
          <w:szCs w:val="24"/>
        </w:rPr>
      </w:pPr>
      <w:r>
        <w:rPr>
          <w:rFonts w:ascii="Times New Roman" w:hAnsi="Times New Roman"/>
          <w:szCs w:val="24"/>
        </w:rPr>
        <w:t xml:space="preserve">     </w:t>
      </w:r>
      <w:r w:rsidRPr="005B7E50">
        <w:rPr>
          <w:rFonts w:ascii="Times New Roman" w:hAnsi="Times New Roman"/>
          <w:szCs w:val="24"/>
        </w:rP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w:t>
      </w:r>
      <w:r>
        <w:rPr>
          <w:rFonts w:ascii="Times New Roman" w:hAnsi="Times New Roman"/>
          <w:szCs w:val="24"/>
        </w:rPr>
        <w:t xml:space="preserve">dürünün bilgisine sunacaktır. </w:t>
      </w:r>
      <w:r w:rsidRPr="005B7E50">
        <w:rPr>
          <w:rFonts w:ascii="Times New Roman" w:hAnsi="Times New Roman"/>
          <w:szCs w:val="24"/>
        </w:rPr>
        <w:t>İl</w:t>
      </w:r>
      <w:r>
        <w:rPr>
          <w:rFonts w:ascii="Times New Roman" w:hAnsi="Times New Roman"/>
          <w:szCs w:val="24"/>
        </w:rPr>
        <w:t>çe</w:t>
      </w:r>
      <w:r w:rsidRPr="005B7E50">
        <w:rPr>
          <w:rFonts w:ascii="Times New Roman" w:hAnsi="Times New Roman"/>
          <w:szCs w:val="24"/>
        </w:rPr>
        <w:t xml:space="preserve"> Milli Eğitim Müdürlüğünden gelen kararlar doğrultusunda ilgili birim ve kişilere geri bildirim yapılacaktır. </w:t>
      </w:r>
      <w:r>
        <w:rPr>
          <w:rFonts w:ascii="Times New Roman" w:hAnsi="Times New Roman"/>
          <w:szCs w:val="24"/>
        </w:rPr>
        <w:t xml:space="preserve"> </w:t>
      </w:r>
      <w:r w:rsidRPr="00B6637A">
        <w:rPr>
          <w:rFonts w:ascii="Times New Roman" w:hAnsi="Times New Roman"/>
          <w:color w:val="000000" w:themeColor="text1"/>
          <w:szCs w:val="24"/>
        </w:rPr>
        <w:t xml:space="preserve">Böylece, Plan’ın uygulanma sürecinde bir akşama olup olmadığı saptanacak, varsa bunların düzeltilmesine yönelik tedbirlerin alınması ile performans hedeflerine ulaşma konusunda doğru bir yaklaşım izlenmiş olacaktır. </w:t>
      </w:r>
      <w:r w:rsidRPr="00B6637A">
        <w:rPr>
          <w:rFonts w:ascii="Times New Roman" w:hAnsi="Times New Roman"/>
          <w:noProof/>
          <w:vanish/>
          <w:color w:val="000000" w:themeColor="text1"/>
          <w:szCs w:val="24"/>
        </w:rPr>
        <w:drawing>
          <wp:inline distT="0" distB="0" distL="0" distR="0" wp14:anchorId="3FA41DD4" wp14:editId="22FDBA01">
            <wp:extent cx="47625" cy="114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r w:rsidRPr="00B6637A">
        <w:rPr>
          <w:rFonts w:ascii="Times New Roman" w:hAnsi="Times New Roman"/>
          <w:color w:val="000000" w:themeColor="text1"/>
          <w:szCs w:val="24"/>
        </w:rPr>
        <w:t>Yapılan çalışmaların sonucuna göre Stratejik Plan gözden geçirilecektir. Plan dönemi içerisinde ve her yılsonunda yürütülmekte olan faaliyetlerin önceden belirlenen performans göstergelerine göre gerçekleşme ya da gerçekleşmeme durumuna göre rapor hazırlanacaktır.</w:t>
      </w:r>
      <w:bookmarkStart w:id="56" w:name="_Toc531097548"/>
    </w:p>
    <w:p w14:paraId="3227F075" w14:textId="29F606E7" w:rsidR="00B6637A" w:rsidRPr="00B6637A" w:rsidRDefault="00B6637A" w:rsidP="00B6637A">
      <w:pPr>
        <w:pStyle w:val="Balk1"/>
        <w:rPr>
          <w:color w:val="000000" w:themeColor="text1"/>
          <w:szCs w:val="28"/>
        </w:rPr>
      </w:pPr>
      <w:r w:rsidRPr="00B6637A">
        <w:rPr>
          <w:color w:val="000000" w:themeColor="text1"/>
          <w:szCs w:val="28"/>
        </w:rPr>
        <w:lastRenderedPageBreak/>
        <w:t xml:space="preserve"> EKLER:</w:t>
      </w:r>
      <w:bookmarkEnd w:id="56"/>
      <w:r w:rsidRPr="00B6637A">
        <w:rPr>
          <w:color w:val="000000" w:themeColor="text1"/>
          <w:szCs w:val="28"/>
        </w:rPr>
        <w:t xml:space="preserve"> </w:t>
      </w:r>
    </w:p>
    <w:p w14:paraId="41407CC4" w14:textId="77777777" w:rsidR="00B6637A" w:rsidRDefault="00B6637A" w:rsidP="00B6637A">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74AB5A34" w14:textId="59757B97" w:rsidR="00CB0A92" w:rsidRPr="005B7E50" w:rsidRDefault="00CB0A92" w:rsidP="00CB0A92">
      <w:pPr>
        <w:spacing w:after="0" w:line="360" w:lineRule="auto"/>
        <w:jc w:val="both"/>
        <w:rPr>
          <w:rFonts w:ascii="Times New Roman" w:hAnsi="Times New Roman"/>
          <w:szCs w:val="24"/>
        </w:rPr>
      </w:pPr>
    </w:p>
    <w:p w14:paraId="20503FF0" w14:textId="77777777" w:rsidR="003152E4" w:rsidRDefault="003152E4" w:rsidP="008D4E73"/>
    <w:p w14:paraId="23D569E9" w14:textId="0DE69E3C" w:rsidR="00E811FF" w:rsidRDefault="00CB0A92" w:rsidP="004B005A">
      <w:pPr>
        <w:spacing w:after="0" w:line="240" w:lineRule="auto"/>
        <w:jc w:val="center"/>
      </w:pPr>
      <w:r>
        <w:rPr>
          <w:rFonts w:ascii="Times New Roman" w:hAnsi="Times New Roman"/>
          <w:sz w:val="18"/>
          <w:szCs w:val="18"/>
        </w:rPr>
        <w:t xml:space="preserve">DEMİRCİ İLK VE </w:t>
      </w:r>
      <w:proofErr w:type="gramStart"/>
      <w:r>
        <w:rPr>
          <w:rFonts w:ascii="Times New Roman" w:hAnsi="Times New Roman"/>
          <w:sz w:val="18"/>
          <w:szCs w:val="18"/>
        </w:rPr>
        <w:t xml:space="preserve">ORTAOKULU </w:t>
      </w:r>
      <w:r w:rsidRPr="00BE2B95">
        <w:rPr>
          <w:rFonts w:ascii="Times New Roman" w:hAnsi="Times New Roman"/>
          <w:sz w:val="18"/>
          <w:szCs w:val="18"/>
        </w:rPr>
        <w:t xml:space="preserve"> FAALİYET</w:t>
      </w:r>
      <w:proofErr w:type="gramEnd"/>
      <w:r w:rsidRPr="00BE2B95">
        <w:rPr>
          <w:rFonts w:ascii="Times New Roman" w:hAnsi="Times New Roman"/>
          <w:sz w:val="18"/>
          <w:szCs w:val="18"/>
        </w:rPr>
        <w:t xml:space="preserve"> İZLEME VE DEĞERLENDİRME RAPORU</w:t>
      </w:r>
      <w:r w:rsidR="004B005A">
        <w:t xml:space="preserve">           </w:t>
      </w:r>
      <w:r w:rsidR="004B005A" w:rsidRPr="004B005A">
        <w:t>(TABLO-</w:t>
      </w:r>
      <w:r w:rsidR="00425A60">
        <w:t>27</w:t>
      </w:r>
      <w:r w:rsidR="004B005A" w:rsidRPr="004B005A">
        <w:t>)</w:t>
      </w:r>
      <w:r w:rsidR="004B005A">
        <w:t xml:space="preserve">                                                                                                                                 </w:t>
      </w:r>
      <w:r w:rsidR="004B005A" w:rsidRPr="004B005A">
        <w:t xml:space="preserve"> </w:t>
      </w:r>
      <w:r w:rsidR="004B005A">
        <w:t xml:space="preserve">                             </w:t>
      </w:r>
    </w:p>
    <w:tbl>
      <w:tblPr>
        <w:tblW w:w="54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979"/>
        <w:gridCol w:w="1271"/>
        <w:gridCol w:w="864"/>
        <w:gridCol w:w="990"/>
        <w:gridCol w:w="1156"/>
        <w:gridCol w:w="1179"/>
        <w:gridCol w:w="1492"/>
        <w:gridCol w:w="853"/>
      </w:tblGrid>
      <w:tr w:rsidR="00E811FF" w:rsidRPr="00BE2B95" w14:paraId="58C1BC8F" w14:textId="77777777" w:rsidTr="00E811FF">
        <w:trPr>
          <w:jc w:val="center"/>
        </w:trPr>
        <w:tc>
          <w:tcPr>
            <w:tcW w:w="820" w:type="pct"/>
          </w:tcPr>
          <w:p w14:paraId="4D0F7E5B" w14:textId="77777777" w:rsidR="00E811FF" w:rsidRPr="00BE2B95" w:rsidRDefault="00E811FF" w:rsidP="004E45E0">
            <w:pPr>
              <w:spacing w:after="0" w:line="240" w:lineRule="auto"/>
              <w:jc w:val="center"/>
              <w:rPr>
                <w:rFonts w:ascii="Times New Roman" w:hAnsi="Times New Roman"/>
                <w:b/>
                <w:sz w:val="18"/>
                <w:szCs w:val="18"/>
              </w:rPr>
            </w:pPr>
            <w:r w:rsidRPr="00BE2B95">
              <w:rPr>
                <w:rFonts w:ascii="Times New Roman" w:hAnsi="Times New Roman"/>
                <w:sz w:val="18"/>
                <w:szCs w:val="18"/>
              </w:rPr>
              <w:t>TEMA</w:t>
            </w:r>
          </w:p>
        </w:tc>
        <w:tc>
          <w:tcPr>
            <w:tcW w:w="4180" w:type="pct"/>
            <w:gridSpan w:val="8"/>
          </w:tcPr>
          <w:p w14:paraId="666F594D" w14:textId="77777777" w:rsidR="00E811FF" w:rsidRPr="00BE2B95" w:rsidRDefault="00E811FF" w:rsidP="004E45E0">
            <w:pPr>
              <w:spacing w:after="0" w:line="240" w:lineRule="auto"/>
              <w:jc w:val="center"/>
              <w:rPr>
                <w:rFonts w:ascii="Times New Roman" w:hAnsi="Times New Roman"/>
                <w:b/>
                <w:sz w:val="18"/>
                <w:szCs w:val="18"/>
              </w:rPr>
            </w:pPr>
          </w:p>
        </w:tc>
      </w:tr>
      <w:tr w:rsidR="00E811FF" w:rsidRPr="00BE2B95" w14:paraId="22B001CE" w14:textId="77777777" w:rsidTr="00E811FF">
        <w:trPr>
          <w:jc w:val="center"/>
        </w:trPr>
        <w:tc>
          <w:tcPr>
            <w:tcW w:w="820" w:type="pct"/>
          </w:tcPr>
          <w:p w14:paraId="1B6B8EC5" w14:textId="77777777" w:rsidR="00E811FF" w:rsidRPr="00BE2B95" w:rsidRDefault="00E811FF" w:rsidP="004E45E0">
            <w:pPr>
              <w:spacing w:after="0" w:line="240" w:lineRule="auto"/>
              <w:jc w:val="center"/>
              <w:rPr>
                <w:rFonts w:ascii="Times New Roman" w:hAnsi="Times New Roman"/>
                <w:b/>
                <w:sz w:val="18"/>
                <w:szCs w:val="18"/>
              </w:rPr>
            </w:pPr>
            <w:r w:rsidRPr="00BE2B95">
              <w:rPr>
                <w:rFonts w:ascii="Times New Roman" w:hAnsi="Times New Roman"/>
                <w:sz w:val="18"/>
                <w:szCs w:val="18"/>
              </w:rPr>
              <w:t>Stratejik Amaç 1:</w:t>
            </w:r>
          </w:p>
        </w:tc>
        <w:tc>
          <w:tcPr>
            <w:tcW w:w="4180" w:type="pct"/>
            <w:gridSpan w:val="8"/>
          </w:tcPr>
          <w:p w14:paraId="0850E6B9" w14:textId="77777777" w:rsidR="00E811FF" w:rsidRPr="00BE2B95" w:rsidRDefault="00E811FF" w:rsidP="004E45E0">
            <w:pPr>
              <w:spacing w:after="0" w:line="240" w:lineRule="auto"/>
              <w:jc w:val="center"/>
              <w:rPr>
                <w:rFonts w:ascii="Times New Roman" w:hAnsi="Times New Roman"/>
                <w:b/>
                <w:sz w:val="18"/>
                <w:szCs w:val="18"/>
              </w:rPr>
            </w:pPr>
          </w:p>
        </w:tc>
      </w:tr>
      <w:tr w:rsidR="00E811FF" w:rsidRPr="00BE2B95" w14:paraId="0B049C49" w14:textId="77777777" w:rsidTr="00E811FF">
        <w:trPr>
          <w:jc w:val="center"/>
        </w:trPr>
        <w:tc>
          <w:tcPr>
            <w:tcW w:w="820" w:type="pct"/>
          </w:tcPr>
          <w:p w14:paraId="5541F0F6"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 xml:space="preserve">Stratejik Hedef </w:t>
            </w:r>
            <w:proofErr w:type="gramStart"/>
            <w:r w:rsidRPr="00BE2B95">
              <w:rPr>
                <w:rFonts w:ascii="Times New Roman" w:hAnsi="Times New Roman"/>
                <w:sz w:val="18"/>
                <w:szCs w:val="18"/>
              </w:rPr>
              <w:t>1.1</w:t>
            </w:r>
            <w:proofErr w:type="gramEnd"/>
            <w:r w:rsidRPr="00BE2B95">
              <w:rPr>
                <w:rFonts w:ascii="Times New Roman" w:hAnsi="Times New Roman"/>
                <w:sz w:val="18"/>
                <w:szCs w:val="18"/>
              </w:rPr>
              <w:t>:</w:t>
            </w:r>
          </w:p>
        </w:tc>
        <w:tc>
          <w:tcPr>
            <w:tcW w:w="4180" w:type="pct"/>
            <w:gridSpan w:val="8"/>
          </w:tcPr>
          <w:p w14:paraId="5DC5DEE3" w14:textId="77777777" w:rsidR="00E811FF" w:rsidRPr="00BE2B95" w:rsidRDefault="00E811FF" w:rsidP="004E45E0">
            <w:pPr>
              <w:spacing w:after="0" w:line="240" w:lineRule="auto"/>
              <w:jc w:val="center"/>
              <w:rPr>
                <w:rFonts w:ascii="Times New Roman" w:hAnsi="Times New Roman"/>
                <w:b/>
                <w:sz w:val="18"/>
                <w:szCs w:val="18"/>
              </w:rPr>
            </w:pPr>
          </w:p>
        </w:tc>
      </w:tr>
      <w:tr w:rsidR="00E811FF" w:rsidRPr="00BE2B95" w14:paraId="3A0CEA75" w14:textId="77777777" w:rsidTr="00E811FF">
        <w:trPr>
          <w:jc w:val="center"/>
        </w:trPr>
        <w:tc>
          <w:tcPr>
            <w:tcW w:w="820" w:type="pct"/>
          </w:tcPr>
          <w:p w14:paraId="4AEC4CA0"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Faaliyet/Projeler</w:t>
            </w:r>
          </w:p>
        </w:tc>
        <w:tc>
          <w:tcPr>
            <w:tcW w:w="3064" w:type="pct"/>
            <w:gridSpan w:val="6"/>
          </w:tcPr>
          <w:p w14:paraId="66446120"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İzleme</w:t>
            </w:r>
          </w:p>
        </w:tc>
        <w:tc>
          <w:tcPr>
            <w:tcW w:w="1116" w:type="pct"/>
            <w:gridSpan w:val="2"/>
          </w:tcPr>
          <w:p w14:paraId="684F0202"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Değerlendirme</w:t>
            </w:r>
          </w:p>
        </w:tc>
      </w:tr>
      <w:tr w:rsidR="00E811FF" w:rsidRPr="00BE2B95" w14:paraId="0E25339C" w14:textId="77777777" w:rsidTr="00E811FF">
        <w:trPr>
          <w:jc w:val="center"/>
        </w:trPr>
        <w:tc>
          <w:tcPr>
            <w:tcW w:w="820" w:type="pct"/>
          </w:tcPr>
          <w:p w14:paraId="1C8B5B47"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Faaliyet/Projeler</w:t>
            </w:r>
          </w:p>
        </w:tc>
        <w:tc>
          <w:tcPr>
            <w:tcW w:w="466" w:type="pct"/>
          </w:tcPr>
          <w:p w14:paraId="2939854A" w14:textId="77777777" w:rsidR="00E811FF" w:rsidRPr="00BE2B95" w:rsidRDefault="00E811FF" w:rsidP="004E45E0">
            <w:pPr>
              <w:spacing w:after="0" w:line="240" w:lineRule="auto"/>
              <w:jc w:val="center"/>
              <w:rPr>
                <w:rFonts w:ascii="Times New Roman" w:hAnsi="Times New Roman"/>
                <w:b/>
                <w:sz w:val="18"/>
                <w:szCs w:val="18"/>
              </w:rPr>
            </w:pPr>
            <w:r w:rsidRPr="00BE2B95">
              <w:rPr>
                <w:rFonts w:ascii="Times New Roman" w:hAnsi="Times New Roman"/>
                <w:sz w:val="18"/>
                <w:szCs w:val="18"/>
              </w:rPr>
              <w:t>Faaliyetin Başlama ve Bitiş Tarihi</w:t>
            </w:r>
          </w:p>
        </w:tc>
        <w:tc>
          <w:tcPr>
            <w:tcW w:w="605" w:type="pct"/>
          </w:tcPr>
          <w:p w14:paraId="1EBB4133"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Faaliyetten Sorumlu Kurum/birim/</w:t>
            </w:r>
          </w:p>
          <w:p w14:paraId="10C108CA" w14:textId="77777777" w:rsidR="00E811FF" w:rsidRPr="00BE2B95" w:rsidRDefault="00E811FF" w:rsidP="004E45E0">
            <w:pPr>
              <w:spacing w:after="0" w:line="240" w:lineRule="auto"/>
              <w:jc w:val="center"/>
              <w:rPr>
                <w:rFonts w:ascii="Times New Roman" w:hAnsi="Times New Roman"/>
                <w:b/>
                <w:sz w:val="18"/>
                <w:szCs w:val="18"/>
              </w:rPr>
            </w:pPr>
            <w:proofErr w:type="gramStart"/>
            <w:r w:rsidRPr="00BE2B95">
              <w:rPr>
                <w:rFonts w:ascii="Times New Roman" w:hAnsi="Times New Roman"/>
                <w:sz w:val="18"/>
                <w:szCs w:val="18"/>
              </w:rPr>
              <w:t>kişi</w:t>
            </w:r>
            <w:proofErr w:type="gramEnd"/>
          </w:p>
        </w:tc>
        <w:tc>
          <w:tcPr>
            <w:tcW w:w="411" w:type="pct"/>
          </w:tcPr>
          <w:p w14:paraId="587AD6E4"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Maliyeti</w:t>
            </w:r>
          </w:p>
        </w:tc>
        <w:tc>
          <w:tcPr>
            <w:tcW w:w="471" w:type="pct"/>
          </w:tcPr>
          <w:p w14:paraId="7B92DACA"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Ölçme yöntemi ve raporlama süresi</w:t>
            </w:r>
          </w:p>
        </w:tc>
        <w:tc>
          <w:tcPr>
            <w:tcW w:w="550" w:type="pct"/>
          </w:tcPr>
          <w:p w14:paraId="4BE08226"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Performans Göstergeleri</w:t>
            </w:r>
          </w:p>
        </w:tc>
        <w:tc>
          <w:tcPr>
            <w:tcW w:w="560" w:type="pct"/>
          </w:tcPr>
          <w:p w14:paraId="7EEDD4ED" w14:textId="77777777" w:rsidR="00E811FF"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Faaliyetin durumu</w:t>
            </w:r>
          </w:p>
          <w:p w14:paraId="050E823C"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w:t>
            </w:r>
            <w:proofErr w:type="gramStart"/>
            <w:r w:rsidRPr="00BE2B95">
              <w:rPr>
                <w:rFonts w:ascii="Times New Roman" w:hAnsi="Times New Roman"/>
                <w:sz w:val="18"/>
                <w:szCs w:val="18"/>
              </w:rPr>
              <w:t>..</w:t>
            </w:r>
            <w:proofErr w:type="gramEnd"/>
            <w:r w:rsidRPr="00BE2B95">
              <w:rPr>
                <w:rFonts w:ascii="Times New Roman" w:hAnsi="Times New Roman"/>
                <w:sz w:val="18"/>
                <w:szCs w:val="18"/>
              </w:rPr>
              <w:t>) Tamamlandı</w:t>
            </w:r>
          </w:p>
          <w:p w14:paraId="18A6EE46"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w:t>
            </w:r>
            <w:proofErr w:type="gramStart"/>
            <w:r w:rsidRPr="00BE2B95">
              <w:rPr>
                <w:rFonts w:ascii="Times New Roman" w:hAnsi="Times New Roman"/>
                <w:sz w:val="18"/>
                <w:szCs w:val="18"/>
              </w:rPr>
              <w:t>..</w:t>
            </w:r>
            <w:proofErr w:type="gramEnd"/>
            <w:r w:rsidRPr="00BE2B95">
              <w:rPr>
                <w:rFonts w:ascii="Times New Roman" w:hAnsi="Times New Roman"/>
                <w:sz w:val="18"/>
                <w:szCs w:val="18"/>
              </w:rPr>
              <w:t>)Devam Ediyor</w:t>
            </w:r>
          </w:p>
          <w:p w14:paraId="570FA8ED"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w:t>
            </w:r>
            <w:proofErr w:type="gramStart"/>
            <w:r w:rsidRPr="00BE2B95">
              <w:rPr>
                <w:rFonts w:ascii="Times New Roman" w:hAnsi="Times New Roman"/>
                <w:sz w:val="18"/>
                <w:szCs w:val="18"/>
              </w:rPr>
              <w:t>..</w:t>
            </w:r>
            <w:proofErr w:type="gramEnd"/>
            <w:r w:rsidRPr="00BE2B95">
              <w:rPr>
                <w:rFonts w:ascii="Times New Roman" w:hAnsi="Times New Roman"/>
                <w:sz w:val="18"/>
                <w:szCs w:val="18"/>
              </w:rPr>
              <w:t>) İptal Edildi</w:t>
            </w:r>
          </w:p>
        </w:tc>
        <w:tc>
          <w:tcPr>
            <w:tcW w:w="710" w:type="pct"/>
          </w:tcPr>
          <w:p w14:paraId="0ED08077"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Tamamlanmama nedeni</w:t>
            </w:r>
          </w:p>
        </w:tc>
        <w:tc>
          <w:tcPr>
            <w:tcW w:w="406" w:type="pct"/>
          </w:tcPr>
          <w:p w14:paraId="6FDD0C13" w14:textId="77777777" w:rsidR="00E811FF" w:rsidRPr="00BE2B95" w:rsidRDefault="00E811FF" w:rsidP="004E45E0">
            <w:pPr>
              <w:spacing w:after="0" w:line="240" w:lineRule="auto"/>
              <w:jc w:val="center"/>
              <w:rPr>
                <w:rFonts w:ascii="Times New Roman" w:hAnsi="Times New Roman"/>
                <w:sz w:val="18"/>
                <w:szCs w:val="18"/>
              </w:rPr>
            </w:pPr>
            <w:r w:rsidRPr="00BE2B95">
              <w:rPr>
                <w:rFonts w:ascii="Times New Roman" w:hAnsi="Times New Roman"/>
                <w:sz w:val="18"/>
                <w:szCs w:val="18"/>
              </w:rPr>
              <w:t>Öneriler</w:t>
            </w:r>
          </w:p>
        </w:tc>
      </w:tr>
      <w:tr w:rsidR="00E811FF" w:rsidRPr="00BE2B95" w14:paraId="3BD12DD6" w14:textId="77777777" w:rsidTr="00E811FF">
        <w:trPr>
          <w:trHeight w:val="971"/>
          <w:jc w:val="center"/>
        </w:trPr>
        <w:tc>
          <w:tcPr>
            <w:tcW w:w="820" w:type="pct"/>
          </w:tcPr>
          <w:p w14:paraId="4439A124" w14:textId="77777777" w:rsidR="00E811FF" w:rsidRPr="00BE2B95" w:rsidRDefault="00E811FF" w:rsidP="004E45E0">
            <w:pPr>
              <w:spacing w:after="0" w:line="240" w:lineRule="auto"/>
              <w:jc w:val="center"/>
              <w:rPr>
                <w:rFonts w:ascii="Times New Roman" w:hAnsi="Times New Roman"/>
                <w:b/>
                <w:sz w:val="18"/>
                <w:szCs w:val="18"/>
              </w:rPr>
            </w:pPr>
          </w:p>
        </w:tc>
        <w:tc>
          <w:tcPr>
            <w:tcW w:w="466" w:type="pct"/>
          </w:tcPr>
          <w:p w14:paraId="71E7C821" w14:textId="77777777" w:rsidR="00E811FF" w:rsidRPr="00BE2B95" w:rsidRDefault="00E811FF" w:rsidP="004E45E0">
            <w:pPr>
              <w:spacing w:after="0" w:line="240" w:lineRule="auto"/>
              <w:jc w:val="center"/>
              <w:rPr>
                <w:rFonts w:ascii="Times New Roman" w:hAnsi="Times New Roman"/>
                <w:b/>
                <w:sz w:val="18"/>
                <w:szCs w:val="18"/>
              </w:rPr>
            </w:pPr>
          </w:p>
        </w:tc>
        <w:tc>
          <w:tcPr>
            <w:tcW w:w="605" w:type="pct"/>
          </w:tcPr>
          <w:p w14:paraId="63F582F6" w14:textId="77777777" w:rsidR="00E811FF" w:rsidRPr="00BE2B95" w:rsidRDefault="00E811FF" w:rsidP="004E45E0">
            <w:pPr>
              <w:spacing w:after="0" w:line="240" w:lineRule="auto"/>
              <w:jc w:val="center"/>
              <w:rPr>
                <w:rFonts w:ascii="Times New Roman" w:hAnsi="Times New Roman"/>
                <w:b/>
                <w:sz w:val="18"/>
                <w:szCs w:val="18"/>
              </w:rPr>
            </w:pPr>
          </w:p>
        </w:tc>
        <w:tc>
          <w:tcPr>
            <w:tcW w:w="411" w:type="pct"/>
          </w:tcPr>
          <w:p w14:paraId="5CAE03A3" w14:textId="77777777" w:rsidR="00E811FF" w:rsidRPr="00BE2B95" w:rsidRDefault="00E811FF" w:rsidP="004E45E0">
            <w:pPr>
              <w:spacing w:after="0" w:line="240" w:lineRule="auto"/>
              <w:jc w:val="center"/>
              <w:rPr>
                <w:rFonts w:ascii="Times New Roman" w:hAnsi="Times New Roman"/>
                <w:b/>
                <w:sz w:val="18"/>
                <w:szCs w:val="18"/>
              </w:rPr>
            </w:pPr>
          </w:p>
        </w:tc>
        <w:tc>
          <w:tcPr>
            <w:tcW w:w="471" w:type="pct"/>
          </w:tcPr>
          <w:p w14:paraId="1ACE701D" w14:textId="77777777" w:rsidR="00E811FF" w:rsidRPr="00BE2B95" w:rsidRDefault="00E811FF" w:rsidP="004E45E0">
            <w:pPr>
              <w:spacing w:after="0" w:line="240" w:lineRule="auto"/>
              <w:jc w:val="center"/>
              <w:rPr>
                <w:rFonts w:ascii="Times New Roman" w:hAnsi="Times New Roman"/>
                <w:b/>
                <w:sz w:val="18"/>
                <w:szCs w:val="18"/>
              </w:rPr>
            </w:pPr>
          </w:p>
        </w:tc>
        <w:tc>
          <w:tcPr>
            <w:tcW w:w="550" w:type="pct"/>
          </w:tcPr>
          <w:p w14:paraId="7CAFD196" w14:textId="77777777" w:rsidR="00E811FF" w:rsidRPr="00BE2B95" w:rsidRDefault="00E811FF" w:rsidP="004E45E0">
            <w:pPr>
              <w:spacing w:after="0" w:line="240" w:lineRule="auto"/>
              <w:jc w:val="center"/>
              <w:rPr>
                <w:rFonts w:ascii="Times New Roman" w:hAnsi="Times New Roman"/>
                <w:b/>
                <w:sz w:val="18"/>
                <w:szCs w:val="18"/>
              </w:rPr>
            </w:pPr>
          </w:p>
        </w:tc>
        <w:tc>
          <w:tcPr>
            <w:tcW w:w="560" w:type="pct"/>
          </w:tcPr>
          <w:p w14:paraId="00086B85" w14:textId="77777777" w:rsidR="00E811FF" w:rsidRPr="00BE2B95" w:rsidRDefault="00E811FF" w:rsidP="004E45E0">
            <w:pPr>
              <w:spacing w:after="0" w:line="240" w:lineRule="auto"/>
              <w:jc w:val="center"/>
              <w:rPr>
                <w:rFonts w:ascii="Times New Roman" w:hAnsi="Times New Roman"/>
                <w:b/>
                <w:sz w:val="18"/>
                <w:szCs w:val="18"/>
              </w:rPr>
            </w:pPr>
          </w:p>
        </w:tc>
        <w:tc>
          <w:tcPr>
            <w:tcW w:w="710" w:type="pct"/>
          </w:tcPr>
          <w:p w14:paraId="5E1182E3" w14:textId="77777777" w:rsidR="00E811FF" w:rsidRPr="00BE2B95" w:rsidRDefault="00E811FF" w:rsidP="004E45E0">
            <w:pPr>
              <w:spacing w:after="0" w:line="240" w:lineRule="auto"/>
              <w:jc w:val="center"/>
              <w:rPr>
                <w:rFonts w:ascii="Times New Roman" w:hAnsi="Times New Roman"/>
                <w:b/>
                <w:sz w:val="18"/>
                <w:szCs w:val="18"/>
              </w:rPr>
            </w:pPr>
          </w:p>
        </w:tc>
        <w:tc>
          <w:tcPr>
            <w:tcW w:w="406" w:type="pct"/>
          </w:tcPr>
          <w:p w14:paraId="60D739CC" w14:textId="77777777" w:rsidR="00E811FF" w:rsidRPr="00BE2B95" w:rsidRDefault="00E811FF" w:rsidP="004E45E0">
            <w:pPr>
              <w:spacing w:after="0" w:line="240" w:lineRule="auto"/>
              <w:jc w:val="center"/>
              <w:rPr>
                <w:rFonts w:ascii="Times New Roman" w:hAnsi="Times New Roman"/>
                <w:b/>
                <w:sz w:val="18"/>
                <w:szCs w:val="18"/>
              </w:rPr>
            </w:pPr>
          </w:p>
        </w:tc>
      </w:tr>
      <w:tr w:rsidR="00E811FF" w:rsidRPr="00BE2B95" w14:paraId="10B9F34D" w14:textId="77777777" w:rsidTr="00E811FF">
        <w:trPr>
          <w:trHeight w:val="746"/>
          <w:jc w:val="center"/>
        </w:trPr>
        <w:tc>
          <w:tcPr>
            <w:tcW w:w="820" w:type="pct"/>
          </w:tcPr>
          <w:p w14:paraId="62D845B4" w14:textId="77777777" w:rsidR="00E811FF" w:rsidRPr="00BE2B95" w:rsidRDefault="00E811FF" w:rsidP="004E45E0">
            <w:pPr>
              <w:spacing w:after="0" w:line="240" w:lineRule="auto"/>
              <w:jc w:val="center"/>
              <w:rPr>
                <w:rFonts w:ascii="Times New Roman" w:hAnsi="Times New Roman"/>
                <w:b/>
                <w:sz w:val="18"/>
                <w:szCs w:val="18"/>
              </w:rPr>
            </w:pPr>
          </w:p>
        </w:tc>
        <w:tc>
          <w:tcPr>
            <w:tcW w:w="466" w:type="pct"/>
          </w:tcPr>
          <w:p w14:paraId="1DF6F7DD" w14:textId="77777777" w:rsidR="00E811FF" w:rsidRPr="00BE2B95" w:rsidRDefault="00E811FF" w:rsidP="004E45E0">
            <w:pPr>
              <w:spacing w:after="0" w:line="240" w:lineRule="auto"/>
              <w:jc w:val="center"/>
              <w:rPr>
                <w:rFonts w:ascii="Times New Roman" w:hAnsi="Times New Roman"/>
                <w:b/>
                <w:sz w:val="18"/>
                <w:szCs w:val="18"/>
              </w:rPr>
            </w:pPr>
          </w:p>
        </w:tc>
        <w:tc>
          <w:tcPr>
            <w:tcW w:w="605" w:type="pct"/>
          </w:tcPr>
          <w:p w14:paraId="268F9B39" w14:textId="77777777" w:rsidR="00E811FF" w:rsidRPr="00BE2B95" w:rsidRDefault="00E811FF" w:rsidP="004E45E0">
            <w:pPr>
              <w:spacing w:after="0" w:line="240" w:lineRule="auto"/>
              <w:jc w:val="center"/>
              <w:rPr>
                <w:rFonts w:ascii="Times New Roman" w:hAnsi="Times New Roman"/>
                <w:b/>
                <w:sz w:val="18"/>
                <w:szCs w:val="18"/>
              </w:rPr>
            </w:pPr>
          </w:p>
        </w:tc>
        <w:tc>
          <w:tcPr>
            <w:tcW w:w="411" w:type="pct"/>
          </w:tcPr>
          <w:p w14:paraId="6E42AD8D" w14:textId="77777777" w:rsidR="00E811FF" w:rsidRPr="00BE2B95" w:rsidRDefault="00E811FF" w:rsidP="004E45E0">
            <w:pPr>
              <w:spacing w:after="0" w:line="240" w:lineRule="auto"/>
              <w:jc w:val="center"/>
              <w:rPr>
                <w:rFonts w:ascii="Times New Roman" w:hAnsi="Times New Roman"/>
                <w:b/>
                <w:sz w:val="18"/>
                <w:szCs w:val="18"/>
              </w:rPr>
            </w:pPr>
          </w:p>
        </w:tc>
        <w:tc>
          <w:tcPr>
            <w:tcW w:w="471" w:type="pct"/>
          </w:tcPr>
          <w:p w14:paraId="0F08DDE1" w14:textId="77777777" w:rsidR="00E811FF" w:rsidRPr="00BE2B95" w:rsidRDefault="00E811FF" w:rsidP="004E45E0">
            <w:pPr>
              <w:spacing w:after="0" w:line="240" w:lineRule="auto"/>
              <w:jc w:val="center"/>
              <w:rPr>
                <w:rFonts w:ascii="Times New Roman" w:hAnsi="Times New Roman"/>
                <w:b/>
                <w:sz w:val="18"/>
                <w:szCs w:val="18"/>
              </w:rPr>
            </w:pPr>
          </w:p>
        </w:tc>
        <w:tc>
          <w:tcPr>
            <w:tcW w:w="550" w:type="pct"/>
          </w:tcPr>
          <w:p w14:paraId="6234CAB1" w14:textId="77777777" w:rsidR="00E811FF" w:rsidRPr="00BE2B95" w:rsidRDefault="00E811FF" w:rsidP="004E45E0">
            <w:pPr>
              <w:spacing w:after="0" w:line="240" w:lineRule="auto"/>
              <w:jc w:val="center"/>
              <w:rPr>
                <w:rFonts w:ascii="Times New Roman" w:hAnsi="Times New Roman"/>
                <w:b/>
                <w:sz w:val="18"/>
                <w:szCs w:val="18"/>
              </w:rPr>
            </w:pPr>
          </w:p>
        </w:tc>
        <w:tc>
          <w:tcPr>
            <w:tcW w:w="560" w:type="pct"/>
          </w:tcPr>
          <w:p w14:paraId="1E50CCDB" w14:textId="77777777" w:rsidR="00E811FF" w:rsidRPr="00BE2B95" w:rsidRDefault="00E811FF" w:rsidP="004E45E0">
            <w:pPr>
              <w:spacing w:after="0" w:line="240" w:lineRule="auto"/>
              <w:jc w:val="center"/>
              <w:rPr>
                <w:rFonts w:ascii="Times New Roman" w:hAnsi="Times New Roman"/>
                <w:b/>
                <w:sz w:val="18"/>
                <w:szCs w:val="18"/>
              </w:rPr>
            </w:pPr>
          </w:p>
        </w:tc>
        <w:tc>
          <w:tcPr>
            <w:tcW w:w="710" w:type="pct"/>
          </w:tcPr>
          <w:p w14:paraId="1CCFBE42" w14:textId="77777777" w:rsidR="00E811FF" w:rsidRPr="00BE2B95" w:rsidRDefault="00E811FF" w:rsidP="004E45E0">
            <w:pPr>
              <w:spacing w:after="0" w:line="240" w:lineRule="auto"/>
              <w:jc w:val="center"/>
              <w:rPr>
                <w:rFonts w:ascii="Times New Roman" w:hAnsi="Times New Roman"/>
                <w:b/>
                <w:sz w:val="18"/>
                <w:szCs w:val="18"/>
              </w:rPr>
            </w:pPr>
          </w:p>
        </w:tc>
        <w:tc>
          <w:tcPr>
            <w:tcW w:w="406" w:type="pct"/>
          </w:tcPr>
          <w:p w14:paraId="68C2B581" w14:textId="77777777" w:rsidR="00E811FF" w:rsidRPr="00BE2B95" w:rsidRDefault="00E811FF" w:rsidP="004E45E0">
            <w:pPr>
              <w:spacing w:after="0" w:line="240" w:lineRule="auto"/>
              <w:jc w:val="center"/>
              <w:rPr>
                <w:rFonts w:ascii="Times New Roman" w:hAnsi="Times New Roman"/>
                <w:b/>
                <w:sz w:val="18"/>
                <w:szCs w:val="18"/>
              </w:rPr>
            </w:pPr>
          </w:p>
        </w:tc>
      </w:tr>
      <w:tr w:rsidR="00E811FF" w:rsidRPr="00BE2B95" w14:paraId="0FEF27F6" w14:textId="77777777" w:rsidTr="00E811FF">
        <w:trPr>
          <w:trHeight w:val="696"/>
          <w:jc w:val="center"/>
        </w:trPr>
        <w:tc>
          <w:tcPr>
            <w:tcW w:w="820" w:type="pct"/>
          </w:tcPr>
          <w:p w14:paraId="48B797DB" w14:textId="77777777" w:rsidR="00E811FF" w:rsidRPr="00BE2B95" w:rsidRDefault="00E811FF" w:rsidP="004E45E0">
            <w:pPr>
              <w:spacing w:after="0" w:line="240" w:lineRule="auto"/>
              <w:jc w:val="center"/>
              <w:rPr>
                <w:rFonts w:ascii="Times New Roman" w:hAnsi="Times New Roman"/>
                <w:b/>
                <w:sz w:val="18"/>
                <w:szCs w:val="18"/>
              </w:rPr>
            </w:pPr>
          </w:p>
        </w:tc>
        <w:tc>
          <w:tcPr>
            <w:tcW w:w="466" w:type="pct"/>
          </w:tcPr>
          <w:p w14:paraId="46497FF4" w14:textId="77777777" w:rsidR="00E811FF" w:rsidRPr="00BE2B95" w:rsidRDefault="00E811FF" w:rsidP="004E45E0">
            <w:pPr>
              <w:spacing w:after="0" w:line="240" w:lineRule="auto"/>
              <w:jc w:val="center"/>
              <w:rPr>
                <w:rFonts w:ascii="Times New Roman" w:hAnsi="Times New Roman"/>
                <w:b/>
                <w:sz w:val="18"/>
                <w:szCs w:val="18"/>
              </w:rPr>
            </w:pPr>
          </w:p>
        </w:tc>
        <w:tc>
          <w:tcPr>
            <w:tcW w:w="605" w:type="pct"/>
          </w:tcPr>
          <w:p w14:paraId="0CBE93DA" w14:textId="77777777" w:rsidR="00E811FF" w:rsidRPr="00BE2B95" w:rsidRDefault="00E811FF" w:rsidP="004E45E0">
            <w:pPr>
              <w:spacing w:after="0" w:line="240" w:lineRule="auto"/>
              <w:jc w:val="center"/>
              <w:rPr>
                <w:rFonts w:ascii="Times New Roman" w:hAnsi="Times New Roman"/>
                <w:b/>
                <w:sz w:val="18"/>
                <w:szCs w:val="18"/>
              </w:rPr>
            </w:pPr>
          </w:p>
        </w:tc>
        <w:tc>
          <w:tcPr>
            <w:tcW w:w="411" w:type="pct"/>
          </w:tcPr>
          <w:p w14:paraId="063ACE5E" w14:textId="77777777" w:rsidR="00E811FF" w:rsidRPr="00BE2B95" w:rsidRDefault="00E811FF" w:rsidP="004E45E0">
            <w:pPr>
              <w:spacing w:after="0" w:line="240" w:lineRule="auto"/>
              <w:jc w:val="center"/>
              <w:rPr>
                <w:rFonts w:ascii="Times New Roman" w:hAnsi="Times New Roman"/>
                <w:b/>
                <w:sz w:val="18"/>
                <w:szCs w:val="18"/>
              </w:rPr>
            </w:pPr>
          </w:p>
        </w:tc>
        <w:tc>
          <w:tcPr>
            <w:tcW w:w="471" w:type="pct"/>
          </w:tcPr>
          <w:p w14:paraId="190B9A28" w14:textId="77777777" w:rsidR="00E811FF" w:rsidRPr="00BE2B95" w:rsidRDefault="00E811FF" w:rsidP="004E45E0">
            <w:pPr>
              <w:spacing w:after="0" w:line="240" w:lineRule="auto"/>
              <w:jc w:val="center"/>
              <w:rPr>
                <w:rFonts w:ascii="Times New Roman" w:hAnsi="Times New Roman"/>
                <w:b/>
                <w:sz w:val="18"/>
                <w:szCs w:val="18"/>
              </w:rPr>
            </w:pPr>
          </w:p>
        </w:tc>
        <w:tc>
          <w:tcPr>
            <w:tcW w:w="550" w:type="pct"/>
          </w:tcPr>
          <w:p w14:paraId="6D25B83C" w14:textId="77777777" w:rsidR="00E811FF" w:rsidRPr="00BE2B95" w:rsidRDefault="00E811FF" w:rsidP="004E45E0">
            <w:pPr>
              <w:spacing w:after="0" w:line="240" w:lineRule="auto"/>
              <w:jc w:val="center"/>
              <w:rPr>
                <w:rFonts w:ascii="Times New Roman" w:hAnsi="Times New Roman"/>
                <w:b/>
                <w:sz w:val="18"/>
                <w:szCs w:val="18"/>
              </w:rPr>
            </w:pPr>
          </w:p>
        </w:tc>
        <w:tc>
          <w:tcPr>
            <w:tcW w:w="560" w:type="pct"/>
          </w:tcPr>
          <w:p w14:paraId="5B19CF7B" w14:textId="77777777" w:rsidR="00E811FF" w:rsidRPr="00BE2B95" w:rsidRDefault="00E811FF" w:rsidP="004E45E0">
            <w:pPr>
              <w:spacing w:after="0" w:line="240" w:lineRule="auto"/>
              <w:jc w:val="center"/>
              <w:rPr>
                <w:rFonts w:ascii="Times New Roman" w:hAnsi="Times New Roman"/>
                <w:b/>
                <w:sz w:val="18"/>
                <w:szCs w:val="18"/>
              </w:rPr>
            </w:pPr>
          </w:p>
        </w:tc>
        <w:tc>
          <w:tcPr>
            <w:tcW w:w="710" w:type="pct"/>
          </w:tcPr>
          <w:p w14:paraId="08397AED" w14:textId="77777777" w:rsidR="00E811FF" w:rsidRPr="00BE2B95" w:rsidRDefault="00E811FF" w:rsidP="004E45E0">
            <w:pPr>
              <w:spacing w:after="0" w:line="240" w:lineRule="auto"/>
              <w:jc w:val="center"/>
              <w:rPr>
                <w:rFonts w:ascii="Times New Roman" w:hAnsi="Times New Roman"/>
                <w:b/>
                <w:sz w:val="18"/>
                <w:szCs w:val="18"/>
              </w:rPr>
            </w:pPr>
          </w:p>
        </w:tc>
        <w:tc>
          <w:tcPr>
            <w:tcW w:w="406" w:type="pct"/>
          </w:tcPr>
          <w:p w14:paraId="202D9663" w14:textId="77777777" w:rsidR="00E811FF" w:rsidRPr="00BE2B95" w:rsidRDefault="00E811FF" w:rsidP="004E45E0">
            <w:pPr>
              <w:spacing w:after="0" w:line="240" w:lineRule="auto"/>
              <w:jc w:val="center"/>
              <w:rPr>
                <w:rFonts w:ascii="Times New Roman" w:hAnsi="Times New Roman"/>
                <w:b/>
                <w:sz w:val="18"/>
                <w:szCs w:val="18"/>
              </w:rPr>
            </w:pPr>
          </w:p>
        </w:tc>
      </w:tr>
      <w:tr w:rsidR="00E811FF" w:rsidRPr="00BE2B95" w14:paraId="7454F825" w14:textId="77777777" w:rsidTr="00E811FF">
        <w:trPr>
          <w:trHeight w:val="837"/>
          <w:jc w:val="center"/>
        </w:trPr>
        <w:tc>
          <w:tcPr>
            <w:tcW w:w="820" w:type="pct"/>
          </w:tcPr>
          <w:p w14:paraId="64DCD398" w14:textId="77777777" w:rsidR="00E811FF" w:rsidRPr="00BE2B95" w:rsidRDefault="00E811FF" w:rsidP="004E45E0">
            <w:pPr>
              <w:spacing w:after="0" w:line="240" w:lineRule="auto"/>
              <w:jc w:val="center"/>
              <w:rPr>
                <w:rFonts w:ascii="Times New Roman" w:hAnsi="Times New Roman"/>
                <w:b/>
                <w:sz w:val="18"/>
                <w:szCs w:val="18"/>
              </w:rPr>
            </w:pPr>
          </w:p>
        </w:tc>
        <w:tc>
          <w:tcPr>
            <w:tcW w:w="466" w:type="pct"/>
          </w:tcPr>
          <w:p w14:paraId="06AE5626" w14:textId="77777777" w:rsidR="00E811FF" w:rsidRPr="00BE2B95" w:rsidRDefault="00E811FF" w:rsidP="004E45E0">
            <w:pPr>
              <w:spacing w:after="0" w:line="240" w:lineRule="auto"/>
              <w:jc w:val="center"/>
              <w:rPr>
                <w:rFonts w:ascii="Times New Roman" w:hAnsi="Times New Roman"/>
                <w:b/>
                <w:sz w:val="18"/>
                <w:szCs w:val="18"/>
              </w:rPr>
            </w:pPr>
          </w:p>
        </w:tc>
        <w:tc>
          <w:tcPr>
            <w:tcW w:w="605" w:type="pct"/>
          </w:tcPr>
          <w:p w14:paraId="692BA0CE" w14:textId="77777777" w:rsidR="00E811FF" w:rsidRPr="00BE2B95" w:rsidRDefault="00E811FF" w:rsidP="004E45E0">
            <w:pPr>
              <w:spacing w:after="0" w:line="240" w:lineRule="auto"/>
              <w:jc w:val="center"/>
              <w:rPr>
                <w:rFonts w:ascii="Times New Roman" w:hAnsi="Times New Roman"/>
                <w:b/>
                <w:sz w:val="18"/>
                <w:szCs w:val="18"/>
              </w:rPr>
            </w:pPr>
          </w:p>
        </w:tc>
        <w:tc>
          <w:tcPr>
            <w:tcW w:w="411" w:type="pct"/>
          </w:tcPr>
          <w:p w14:paraId="49C4F718" w14:textId="77777777" w:rsidR="00E811FF" w:rsidRPr="00BE2B95" w:rsidRDefault="00E811FF" w:rsidP="004E45E0">
            <w:pPr>
              <w:spacing w:after="0" w:line="240" w:lineRule="auto"/>
              <w:jc w:val="center"/>
              <w:rPr>
                <w:rFonts w:ascii="Times New Roman" w:hAnsi="Times New Roman"/>
                <w:b/>
                <w:sz w:val="18"/>
                <w:szCs w:val="18"/>
              </w:rPr>
            </w:pPr>
          </w:p>
        </w:tc>
        <w:tc>
          <w:tcPr>
            <w:tcW w:w="471" w:type="pct"/>
          </w:tcPr>
          <w:p w14:paraId="24484204" w14:textId="77777777" w:rsidR="00E811FF" w:rsidRPr="00BE2B95" w:rsidRDefault="00E811FF" w:rsidP="004E45E0">
            <w:pPr>
              <w:spacing w:after="0" w:line="240" w:lineRule="auto"/>
              <w:jc w:val="center"/>
              <w:rPr>
                <w:rFonts w:ascii="Times New Roman" w:hAnsi="Times New Roman"/>
                <w:b/>
                <w:sz w:val="18"/>
                <w:szCs w:val="18"/>
              </w:rPr>
            </w:pPr>
          </w:p>
        </w:tc>
        <w:tc>
          <w:tcPr>
            <w:tcW w:w="550" w:type="pct"/>
          </w:tcPr>
          <w:p w14:paraId="03195552" w14:textId="77777777" w:rsidR="00E811FF" w:rsidRPr="00BE2B95" w:rsidRDefault="00E811FF" w:rsidP="004E45E0">
            <w:pPr>
              <w:spacing w:after="0" w:line="240" w:lineRule="auto"/>
              <w:jc w:val="center"/>
              <w:rPr>
                <w:rFonts w:ascii="Times New Roman" w:hAnsi="Times New Roman"/>
                <w:b/>
                <w:sz w:val="18"/>
                <w:szCs w:val="18"/>
              </w:rPr>
            </w:pPr>
          </w:p>
        </w:tc>
        <w:tc>
          <w:tcPr>
            <w:tcW w:w="560" w:type="pct"/>
          </w:tcPr>
          <w:p w14:paraId="7DEAD14C" w14:textId="77777777" w:rsidR="00E811FF" w:rsidRPr="00BE2B95" w:rsidRDefault="00E811FF" w:rsidP="004E45E0">
            <w:pPr>
              <w:spacing w:after="0" w:line="240" w:lineRule="auto"/>
              <w:jc w:val="center"/>
              <w:rPr>
                <w:rFonts w:ascii="Times New Roman" w:hAnsi="Times New Roman"/>
                <w:b/>
                <w:sz w:val="18"/>
                <w:szCs w:val="18"/>
              </w:rPr>
            </w:pPr>
          </w:p>
        </w:tc>
        <w:tc>
          <w:tcPr>
            <w:tcW w:w="710" w:type="pct"/>
          </w:tcPr>
          <w:p w14:paraId="346C5EC0" w14:textId="77777777" w:rsidR="00E811FF" w:rsidRPr="00BE2B95" w:rsidRDefault="00E811FF" w:rsidP="004E45E0">
            <w:pPr>
              <w:spacing w:after="0" w:line="240" w:lineRule="auto"/>
              <w:jc w:val="center"/>
              <w:rPr>
                <w:rFonts w:ascii="Times New Roman" w:hAnsi="Times New Roman"/>
                <w:b/>
                <w:sz w:val="18"/>
                <w:szCs w:val="18"/>
              </w:rPr>
            </w:pPr>
          </w:p>
        </w:tc>
        <w:tc>
          <w:tcPr>
            <w:tcW w:w="406" w:type="pct"/>
          </w:tcPr>
          <w:p w14:paraId="3C7BCC2F" w14:textId="77777777" w:rsidR="00E811FF" w:rsidRPr="00BE2B95" w:rsidRDefault="00E811FF" w:rsidP="004E45E0">
            <w:pPr>
              <w:spacing w:after="0" w:line="240" w:lineRule="auto"/>
              <w:jc w:val="center"/>
              <w:rPr>
                <w:rFonts w:ascii="Times New Roman" w:hAnsi="Times New Roman"/>
                <w:b/>
                <w:sz w:val="18"/>
                <w:szCs w:val="18"/>
              </w:rPr>
            </w:pPr>
          </w:p>
        </w:tc>
      </w:tr>
      <w:tr w:rsidR="00E811FF" w:rsidRPr="00BE2B95" w14:paraId="0D43ADD2" w14:textId="77777777" w:rsidTr="00E811FF">
        <w:trPr>
          <w:trHeight w:val="708"/>
          <w:jc w:val="center"/>
        </w:trPr>
        <w:tc>
          <w:tcPr>
            <w:tcW w:w="820" w:type="pct"/>
          </w:tcPr>
          <w:p w14:paraId="7AC091CF" w14:textId="77777777" w:rsidR="00E811FF" w:rsidRPr="00BE2B95" w:rsidRDefault="00E811FF" w:rsidP="004E45E0">
            <w:pPr>
              <w:spacing w:after="0" w:line="240" w:lineRule="auto"/>
              <w:jc w:val="both"/>
              <w:rPr>
                <w:rFonts w:ascii="Times New Roman" w:hAnsi="Times New Roman"/>
                <w:b/>
                <w:sz w:val="18"/>
                <w:szCs w:val="18"/>
              </w:rPr>
            </w:pPr>
          </w:p>
        </w:tc>
        <w:tc>
          <w:tcPr>
            <w:tcW w:w="466" w:type="pct"/>
          </w:tcPr>
          <w:p w14:paraId="48A6A178" w14:textId="77777777" w:rsidR="00E811FF" w:rsidRPr="00BE2B95" w:rsidRDefault="00E811FF" w:rsidP="004E45E0">
            <w:pPr>
              <w:spacing w:after="0" w:line="240" w:lineRule="auto"/>
              <w:jc w:val="both"/>
              <w:rPr>
                <w:rFonts w:ascii="Times New Roman" w:hAnsi="Times New Roman"/>
                <w:b/>
                <w:sz w:val="18"/>
                <w:szCs w:val="18"/>
              </w:rPr>
            </w:pPr>
          </w:p>
        </w:tc>
        <w:tc>
          <w:tcPr>
            <w:tcW w:w="605" w:type="pct"/>
          </w:tcPr>
          <w:p w14:paraId="3B8D4865" w14:textId="77777777" w:rsidR="00E811FF" w:rsidRPr="00BE2B95" w:rsidRDefault="00E811FF" w:rsidP="004E45E0">
            <w:pPr>
              <w:spacing w:after="0" w:line="240" w:lineRule="auto"/>
              <w:jc w:val="both"/>
              <w:rPr>
                <w:rFonts w:ascii="Times New Roman" w:hAnsi="Times New Roman"/>
                <w:b/>
                <w:sz w:val="18"/>
                <w:szCs w:val="18"/>
              </w:rPr>
            </w:pPr>
          </w:p>
        </w:tc>
        <w:tc>
          <w:tcPr>
            <w:tcW w:w="411" w:type="pct"/>
          </w:tcPr>
          <w:p w14:paraId="361F0F54" w14:textId="77777777" w:rsidR="00E811FF" w:rsidRPr="00BE2B95" w:rsidRDefault="00E811FF" w:rsidP="004E45E0">
            <w:pPr>
              <w:spacing w:after="0" w:line="240" w:lineRule="auto"/>
              <w:jc w:val="both"/>
              <w:rPr>
                <w:rFonts w:ascii="Times New Roman" w:hAnsi="Times New Roman"/>
                <w:b/>
                <w:sz w:val="18"/>
                <w:szCs w:val="18"/>
              </w:rPr>
            </w:pPr>
          </w:p>
        </w:tc>
        <w:tc>
          <w:tcPr>
            <w:tcW w:w="471" w:type="pct"/>
          </w:tcPr>
          <w:p w14:paraId="609BCBAD" w14:textId="77777777" w:rsidR="00E811FF" w:rsidRPr="00BE2B95" w:rsidRDefault="00E811FF" w:rsidP="004E45E0">
            <w:pPr>
              <w:spacing w:after="0" w:line="240" w:lineRule="auto"/>
              <w:jc w:val="both"/>
              <w:rPr>
                <w:rFonts w:ascii="Times New Roman" w:hAnsi="Times New Roman"/>
                <w:b/>
                <w:sz w:val="18"/>
                <w:szCs w:val="18"/>
              </w:rPr>
            </w:pPr>
          </w:p>
        </w:tc>
        <w:tc>
          <w:tcPr>
            <w:tcW w:w="550" w:type="pct"/>
          </w:tcPr>
          <w:p w14:paraId="53E19499" w14:textId="77777777" w:rsidR="00E811FF" w:rsidRPr="00BE2B95" w:rsidRDefault="00E811FF" w:rsidP="004E45E0">
            <w:pPr>
              <w:spacing w:after="0" w:line="240" w:lineRule="auto"/>
              <w:jc w:val="both"/>
              <w:rPr>
                <w:rFonts w:ascii="Times New Roman" w:hAnsi="Times New Roman"/>
                <w:b/>
                <w:sz w:val="18"/>
                <w:szCs w:val="18"/>
              </w:rPr>
            </w:pPr>
          </w:p>
        </w:tc>
        <w:tc>
          <w:tcPr>
            <w:tcW w:w="560" w:type="pct"/>
          </w:tcPr>
          <w:p w14:paraId="100E88E0" w14:textId="77777777" w:rsidR="00E811FF" w:rsidRPr="00BE2B95" w:rsidRDefault="00E811FF" w:rsidP="004E45E0">
            <w:pPr>
              <w:spacing w:after="0" w:line="240" w:lineRule="auto"/>
              <w:jc w:val="both"/>
              <w:rPr>
                <w:rFonts w:ascii="Times New Roman" w:hAnsi="Times New Roman"/>
                <w:b/>
                <w:sz w:val="18"/>
                <w:szCs w:val="18"/>
              </w:rPr>
            </w:pPr>
          </w:p>
        </w:tc>
        <w:tc>
          <w:tcPr>
            <w:tcW w:w="710" w:type="pct"/>
          </w:tcPr>
          <w:p w14:paraId="18A5C44E" w14:textId="77777777" w:rsidR="00E811FF" w:rsidRPr="00BE2B95" w:rsidRDefault="00E811FF" w:rsidP="004E45E0">
            <w:pPr>
              <w:spacing w:after="0" w:line="240" w:lineRule="auto"/>
              <w:jc w:val="both"/>
              <w:rPr>
                <w:rFonts w:ascii="Times New Roman" w:hAnsi="Times New Roman"/>
                <w:b/>
                <w:sz w:val="18"/>
                <w:szCs w:val="18"/>
              </w:rPr>
            </w:pPr>
          </w:p>
        </w:tc>
        <w:tc>
          <w:tcPr>
            <w:tcW w:w="406" w:type="pct"/>
          </w:tcPr>
          <w:p w14:paraId="2A68B064" w14:textId="77777777" w:rsidR="00E811FF" w:rsidRPr="00BE2B95" w:rsidRDefault="00E811FF" w:rsidP="004E45E0">
            <w:pPr>
              <w:spacing w:after="0" w:line="240" w:lineRule="auto"/>
              <w:jc w:val="both"/>
              <w:rPr>
                <w:rFonts w:ascii="Times New Roman" w:hAnsi="Times New Roman"/>
                <w:b/>
                <w:sz w:val="18"/>
                <w:szCs w:val="18"/>
              </w:rPr>
            </w:pPr>
          </w:p>
        </w:tc>
      </w:tr>
      <w:tr w:rsidR="00E811FF" w:rsidRPr="00BE2B95" w14:paraId="3FF724A2" w14:textId="77777777" w:rsidTr="00E811FF">
        <w:trPr>
          <w:trHeight w:val="831"/>
          <w:jc w:val="center"/>
        </w:trPr>
        <w:tc>
          <w:tcPr>
            <w:tcW w:w="820" w:type="pct"/>
          </w:tcPr>
          <w:p w14:paraId="786FFB52" w14:textId="77777777" w:rsidR="00E811FF" w:rsidRPr="00BE2B95" w:rsidRDefault="00E811FF" w:rsidP="004E45E0">
            <w:pPr>
              <w:spacing w:after="0" w:line="240" w:lineRule="auto"/>
              <w:jc w:val="both"/>
              <w:rPr>
                <w:rFonts w:ascii="Times New Roman" w:hAnsi="Times New Roman"/>
                <w:b/>
                <w:sz w:val="18"/>
                <w:szCs w:val="18"/>
              </w:rPr>
            </w:pPr>
          </w:p>
        </w:tc>
        <w:tc>
          <w:tcPr>
            <w:tcW w:w="466" w:type="pct"/>
          </w:tcPr>
          <w:p w14:paraId="7B09752B" w14:textId="77777777" w:rsidR="00E811FF" w:rsidRPr="00BE2B95" w:rsidRDefault="00E811FF" w:rsidP="004E45E0">
            <w:pPr>
              <w:spacing w:after="0" w:line="240" w:lineRule="auto"/>
              <w:jc w:val="both"/>
              <w:rPr>
                <w:rFonts w:ascii="Times New Roman" w:hAnsi="Times New Roman"/>
                <w:b/>
                <w:sz w:val="18"/>
                <w:szCs w:val="18"/>
              </w:rPr>
            </w:pPr>
          </w:p>
        </w:tc>
        <w:tc>
          <w:tcPr>
            <w:tcW w:w="605" w:type="pct"/>
          </w:tcPr>
          <w:p w14:paraId="34E0E08B" w14:textId="77777777" w:rsidR="00E811FF" w:rsidRPr="00BE2B95" w:rsidRDefault="00E811FF" w:rsidP="004E45E0">
            <w:pPr>
              <w:spacing w:after="0" w:line="240" w:lineRule="auto"/>
              <w:jc w:val="both"/>
              <w:rPr>
                <w:rFonts w:ascii="Times New Roman" w:hAnsi="Times New Roman"/>
                <w:b/>
                <w:sz w:val="18"/>
                <w:szCs w:val="18"/>
              </w:rPr>
            </w:pPr>
          </w:p>
        </w:tc>
        <w:tc>
          <w:tcPr>
            <w:tcW w:w="411" w:type="pct"/>
          </w:tcPr>
          <w:p w14:paraId="3212F9F5" w14:textId="77777777" w:rsidR="00E811FF" w:rsidRPr="00BE2B95" w:rsidRDefault="00E811FF" w:rsidP="004E45E0">
            <w:pPr>
              <w:spacing w:after="0" w:line="240" w:lineRule="auto"/>
              <w:jc w:val="both"/>
              <w:rPr>
                <w:rFonts w:ascii="Times New Roman" w:hAnsi="Times New Roman"/>
                <w:b/>
                <w:sz w:val="18"/>
                <w:szCs w:val="18"/>
              </w:rPr>
            </w:pPr>
          </w:p>
        </w:tc>
        <w:tc>
          <w:tcPr>
            <w:tcW w:w="471" w:type="pct"/>
          </w:tcPr>
          <w:p w14:paraId="1D0BEE18" w14:textId="77777777" w:rsidR="00E811FF" w:rsidRPr="00BE2B95" w:rsidRDefault="00E811FF" w:rsidP="004E45E0">
            <w:pPr>
              <w:spacing w:after="0" w:line="240" w:lineRule="auto"/>
              <w:jc w:val="both"/>
              <w:rPr>
                <w:rFonts w:ascii="Times New Roman" w:hAnsi="Times New Roman"/>
                <w:b/>
                <w:sz w:val="18"/>
                <w:szCs w:val="18"/>
              </w:rPr>
            </w:pPr>
          </w:p>
        </w:tc>
        <w:tc>
          <w:tcPr>
            <w:tcW w:w="550" w:type="pct"/>
          </w:tcPr>
          <w:p w14:paraId="6DB9CA22" w14:textId="77777777" w:rsidR="00E811FF" w:rsidRPr="00BE2B95" w:rsidRDefault="00E811FF" w:rsidP="004E45E0">
            <w:pPr>
              <w:spacing w:after="0" w:line="240" w:lineRule="auto"/>
              <w:jc w:val="both"/>
              <w:rPr>
                <w:rFonts w:ascii="Times New Roman" w:hAnsi="Times New Roman"/>
                <w:b/>
                <w:sz w:val="18"/>
                <w:szCs w:val="18"/>
              </w:rPr>
            </w:pPr>
          </w:p>
        </w:tc>
        <w:tc>
          <w:tcPr>
            <w:tcW w:w="560" w:type="pct"/>
          </w:tcPr>
          <w:p w14:paraId="0B8C7C22" w14:textId="77777777" w:rsidR="00E811FF" w:rsidRPr="00BE2B95" w:rsidRDefault="00E811FF" w:rsidP="004E45E0">
            <w:pPr>
              <w:spacing w:after="0" w:line="240" w:lineRule="auto"/>
              <w:jc w:val="both"/>
              <w:rPr>
                <w:rFonts w:ascii="Times New Roman" w:hAnsi="Times New Roman"/>
                <w:b/>
                <w:sz w:val="18"/>
                <w:szCs w:val="18"/>
              </w:rPr>
            </w:pPr>
          </w:p>
        </w:tc>
        <w:tc>
          <w:tcPr>
            <w:tcW w:w="710" w:type="pct"/>
          </w:tcPr>
          <w:p w14:paraId="2782C88B" w14:textId="77777777" w:rsidR="00E811FF" w:rsidRPr="00BE2B95" w:rsidRDefault="00E811FF" w:rsidP="004E45E0">
            <w:pPr>
              <w:spacing w:after="0" w:line="240" w:lineRule="auto"/>
              <w:jc w:val="both"/>
              <w:rPr>
                <w:rFonts w:ascii="Times New Roman" w:hAnsi="Times New Roman"/>
                <w:b/>
                <w:sz w:val="18"/>
                <w:szCs w:val="18"/>
              </w:rPr>
            </w:pPr>
          </w:p>
        </w:tc>
        <w:tc>
          <w:tcPr>
            <w:tcW w:w="406" w:type="pct"/>
          </w:tcPr>
          <w:p w14:paraId="5F544C11" w14:textId="77777777" w:rsidR="00E811FF" w:rsidRPr="00BE2B95" w:rsidRDefault="00E811FF" w:rsidP="004E45E0">
            <w:pPr>
              <w:spacing w:after="0" w:line="240" w:lineRule="auto"/>
              <w:jc w:val="both"/>
              <w:rPr>
                <w:rFonts w:ascii="Times New Roman" w:hAnsi="Times New Roman"/>
                <w:b/>
                <w:sz w:val="18"/>
                <w:szCs w:val="18"/>
              </w:rPr>
            </w:pPr>
          </w:p>
        </w:tc>
      </w:tr>
    </w:tbl>
    <w:p w14:paraId="4D4CC73E" w14:textId="77777777" w:rsidR="00E811FF" w:rsidRPr="003152E4" w:rsidRDefault="00E811FF" w:rsidP="008D4E73"/>
    <w:p w14:paraId="41B1A3D8" w14:textId="77777777" w:rsidR="00481D63" w:rsidRPr="00A47F2F" w:rsidRDefault="00D41148" w:rsidP="008D4E73">
      <w:r>
        <w:br w:type="page"/>
      </w:r>
    </w:p>
    <w:p w14:paraId="331DFA9E" w14:textId="77777777" w:rsidR="0005526C" w:rsidRDefault="0005526C" w:rsidP="008D4E73">
      <w:pPr>
        <w:rPr>
          <w:rFonts w:cs="Calibri"/>
          <w:b/>
        </w:rPr>
      </w:pPr>
    </w:p>
    <w:tbl>
      <w:tblPr>
        <w:tblpPr w:leftFromText="141" w:rightFromText="141" w:vertAnchor="text" w:horzAnchor="margin" w:tblpY="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1979"/>
        <w:gridCol w:w="1889"/>
        <w:gridCol w:w="2330"/>
      </w:tblGrid>
      <w:tr w:rsidR="0005526C" w:rsidRPr="00BE2B95" w14:paraId="0424CF70" w14:textId="77777777" w:rsidTr="00E052CA">
        <w:trPr>
          <w:trHeight w:val="883"/>
        </w:trPr>
        <w:tc>
          <w:tcPr>
            <w:tcW w:w="9889" w:type="dxa"/>
            <w:gridSpan w:val="4"/>
            <w:tcBorders>
              <w:bottom w:val="single" w:sz="4" w:space="0" w:color="auto"/>
            </w:tcBorders>
            <w:vAlign w:val="center"/>
          </w:tcPr>
          <w:p w14:paraId="501D03BA" w14:textId="77777777" w:rsidR="0005526C" w:rsidRPr="00BE2B95" w:rsidRDefault="0005526C" w:rsidP="00E052CA">
            <w:pPr>
              <w:jc w:val="both"/>
              <w:rPr>
                <w:rFonts w:ascii="Times New Roman" w:hAnsi="Times New Roman"/>
                <w:szCs w:val="24"/>
              </w:rPr>
            </w:pPr>
            <w:r>
              <w:rPr>
                <w:rFonts w:ascii="Times New Roman" w:hAnsi="Times New Roman"/>
                <w:szCs w:val="24"/>
              </w:rPr>
              <w:t xml:space="preserve">DEMİRCİ İLK VE </w:t>
            </w:r>
            <w:proofErr w:type="gramStart"/>
            <w:r>
              <w:rPr>
                <w:rFonts w:ascii="Times New Roman" w:hAnsi="Times New Roman"/>
                <w:szCs w:val="24"/>
              </w:rPr>
              <w:t>ORTA OKULU</w:t>
            </w:r>
            <w:proofErr w:type="gramEnd"/>
            <w:r>
              <w:rPr>
                <w:rFonts w:ascii="Times New Roman" w:hAnsi="Times New Roman"/>
                <w:szCs w:val="24"/>
              </w:rPr>
              <w:t xml:space="preserve"> </w:t>
            </w:r>
            <w:r w:rsidRPr="00BE2B95">
              <w:rPr>
                <w:rFonts w:ascii="Times New Roman" w:hAnsi="Times New Roman"/>
                <w:szCs w:val="24"/>
              </w:rPr>
              <w:t>KONULU FAALİYET SONU RAPORU</w:t>
            </w:r>
          </w:p>
        </w:tc>
      </w:tr>
      <w:tr w:rsidR="0005526C" w:rsidRPr="00BE2B95" w14:paraId="15B1C3A0" w14:textId="77777777" w:rsidTr="00E052CA">
        <w:trPr>
          <w:trHeight w:val="20"/>
        </w:trPr>
        <w:tc>
          <w:tcPr>
            <w:tcW w:w="3691" w:type="dxa"/>
            <w:tcBorders>
              <w:bottom w:val="single" w:sz="4" w:space="0" w:color="auto"/>
            </w:tcBorders>
            <w:vAlign w:val="center"/>
          </w:tcPr>
          <w:p w14:paraId="1336BF80" w14:textId="77777777" w:rsidR="0005526C" w:rsidRPr="00BE2B95" w:rsidRDefault="0005526C" w:rsidP="00E052CA">
            <w:pPr>
              <w:jc w:val="both"/>
              <w:rPr>
                <w:rFonts w:ascii="Times New Roman" w:hAnsi="Times New Roman"/>
                <w:szCs w:val="24"/>
              </w:rPr>
            </w:pPr>
            <w:r w:rsidRPr="00BE2B95">
              <w:rPr>
                <w:rFonts w:ascii="Times New Roman" w:hAnsi="Times New Roman"/>
                <w:szCs w:val="24"/>
              </w:rPr>
              <w:t xml:space="preserve">Amaç </w:t>
            </w:r>
            <w:proofErr w:type="gramStart"/>
            <w:r w:rsidRPr="00BE2B95">
              <w:rPr>
                <w:rFonts w:ascii="Times New Roman" w:hAnsi="Times New Roman"/>
                <w:szCs w:val="24"/>
              </w:rPr>
              <w:t>No :</w:t>
            </w:r>
            <w:proofErr w:type="gramEnd"/>
          </w:p>
        </w:tc>
        <w:tc>
          <w:tcPr>
            <w:tcW w:w="3868" w:type="dxa"/>
            <w:gridSpan w:val="2"/>
            <w:vAlign w:val="center"/>
          </w:tcPr>
          <w:p w14:paraId="365D53BD" w14:textId="77777777" w:rsidR="0005526C" w:rsidRPr="00BE2B95" w:rsidRDefault="0005526C" w:rsidP="00E052CA">
            <w:pPr>
              <w:jc w:val="both"/>
              <w:rPr>
                <w:rFonts w:ascii="Times New Roman" w:hAnsi="Times New Roman"/>
                <w:szCs w:val="24"/>
              </w:rPr>
            </w:pPr>
            <w:r w:rsidRPr="00BE2B95">
              <w:rPr>
                <w:rFonts w:ascii="Times New Roman" w:hAnsi="Times New Roman"/>
                <w:szCs w:val="24"/>
              </w:rPr>
              <w:t>Hedef No:</w:t>
            </w:r>
          </w:p>
        </w:tc>
        <w:tc>
          <w:tcPr>
            <w:tcW w:w="2330" w:type="dxa"/>
            <w:vAlign w:val="center"/>
          </w:tcPr>
          <w:p w14:paraId="35624304" w14:textId="77777777" w:rsidR="0005526C" w:rsidRPr="00BE2B95" w:rsidRDefault="0005526C" w:rsidP="00E052CA">
            <w:pPr>
              <w:jc w:val="both"/>
              <w:rPr>
                <w:rFonts w:ascii="Times New Roman" w:hAnsi="Times New Roman"/>
                <w:szCs w:val="24"/>
              </w:rPr>
            </w:pPr>
            <w:r w:rsidRPr="00BE2B95">
              <w:rPr>
                <w:rFonts w:ascii="Times New Roman" w:hAnsi="Times New Roman"/>
                <w:szCs w:val="24"/>
              </w:rPr>
              <w:t>Faaliyet No:</w:t>
            </w:r>
          </w:p>
        </w:tc>
      </w:tr>
      <w:tr w:rsidR="0005526C" w:rsidRPr="00BE2B95" w14:paraId="2F3FF07E" w14:textId="77777777" w:rsidTr="00E052CA">
        <w:trPr>
          <w:trHeight w:val="20"/>
        </w:trPr>
        <w:tc>
          <w:tcPr>
            <w:tcW w:w="9889" w:type="dxa"/>
            <w:gridSpan w:val="4"/>
            <w:vAlign w:val="center"/>
          </w:tcPr>
          <w:p w14:paraId="5FAA9C6D" w14:textId="77777777" w:rsidR="0005526C" w:rsidRPr="00BE2B95" w:rsidRDefault="0005526C" w:rsidP="00E052CA">
            <w:pPr>
              <w:jc w:val="both"/>
              <w:rPr>
                <w:rFonts w:ascii="Times New Roman" w:hAnsi="Times New Roman"/>
                <w:i/>
                <w:szCs w:val="24"/>
              </w:rPr>
            </w:pPr>
            <w:r w:rsidRPr="00BE2B95">
              <w:rPr>
                <w:rFonts w:ascii="Times New Roman" w:hAnsi="Times New Roman"/>
                <w:szCs w:val="24"/>
              </w:rPr>
              <w:t>Çalışma Konusu:</w:t>
            </w:r>
          </w:p>
        </w:tc>
      </w:tr>
      <w:tr w:rsidR="0005526C" w:rsidRPr="00BE2B95" w14:paraId="07D3C317" w14:textId="77777777" w:rsidTr="00E052CA">
        <w:trPr>
          <w:trHeight w:val="290"/>
        </w:trPr>
        <w:tc>
          <w:tcPr>
            <w:tcW w:w="9889" w:type="dxa"/>
            <w:gridSpan w:val="4"/>
            <w:vAlign w:val="center"/>
          </w:tcPr>
          <w:p w14:paraId="42F9E505" w14:textId="77777777" w:rsidR="0005526C" w:rsidRPr="00BE2B95" w:rsidRDefault="0005526C" w:rsidP="00E052CA">
            <w:pPr>
              <w:jc w:val="both"/>
              <w:rPr>
                <w:rFonts w:ascii="Times New Roman" w:hAnsi="Times New Roman"/>
                <w:i/>
                <w:szCs w:val="24"/>
              </w:rPr>
            </w:pPr>
            <w:r w:rsidRPr="00BE2B95">
              <w:rPr>
                <w:rFonts w:ascii="Times New Roman" w:hAnsi="Times New Roman"/>
                <w:szCs w:val="24"/>
              </w:rPr>
              <w:t>Faaliyetin Adı:</w:t>
            </w:r>
          </w:p>
        </w:tc>
      </w:tr>
      <w:tr w:rsidR="0005526C" w:rsidRPr="00BE2B95" w14:paraId="514CEBD3" w14:textId="77777777" w:rsidTr="00E052CA">
        <w:trPr>
          <w:trHeight w:val="20"/>
        </w:trPr>
        <w:tc>
          <w:tcPr>
            <w:tcW w:w="9889" w:type="dxa"/>
            <w:gridSpan w:val="4"/>
            <w:vAlign w:val="center"/>
          </w:tcPr>
          <w:p w14:paraId="61F00DC3" w14:textId="77777777" w:rsidR="0005526C" w:rsidRPr="00BE2B95" w:rsidRDefault="0005526C" w:rsidP="00E052CA">
            <w:pPr>
              <w:jc w:val="both"/>
              <w:rPr>
                <w:rFonts w:ascii="Times New Roman" w:hAnsi="Times New Roman"/>
                <w:szCs w:val="24"/>
              </w:rPr>
            </w:pPr>
            <w:r w:rsidRPr="00BE2B95">
              <w:rPr>
                <w:rFonts w:ascii="Times New Roman" w:hAnsi="Times New Roman"/>
                <w:szCs w:val="24"/>
              </w:rPr>
              <w:t>Faaliyetten sorumlu Kişi/Kişiler:</w:t>
            </w:r>
          </w:p>
        </w:tc>
      </w:tr>
      <w:tr w:rsidR="0005526C" w:rsidRPr="00BE2B95" w14:paraId="7B198CFB" w14:textId="77777777" w:rsidTr="00E052CA">
        <w:trPr>
          <w:trHeight w:val="20"/>
        </w:trPr>
        <w:tc>
          <w:tcPr>
            <w:tcW w:w="5670" w:type="dxa"/>
            <w:gridSpan w:val="2"/>
            <w:vAlign w:val="center"/>
          </w:tcPr>
          <w:p w14:paraId="0EFFCC68" w14:textId="77777777" w:rsidR="0005526C" w:rsidRPr="00BE2B95" w:rsidRDefault="0005526C" w:rsidP="00E052CA">
            <w:pPr>
              <w:jc w:val="both"/>
              <w:rPr>
                <w:rFonts w:ascii="Times New Roman" w:hAnsi="Times New Roman"/>
                <w:i/>
                <w:szCs w:val="24"/>
              </w:rPr>
            </w:pPr>
            <w:r w:rsidRPr="00BE2B95">
              <w:rPr>
                <w:rFonts w:ascii="Times New Roman" w:hAnsi="Times New Roman"/>
                <w:szCs w:val="24"/>
              </w:rPr>
              <w:t>Faaliyetin başladığı tarih:</w:t>
            </w:r>
          </w:p>
        </w:tc>
        <w:tc>
          <w:tcPr>
            <w:tcW w:w="4219" w:type="dxa"/>
            <w:gridSpan w:val="2"/>
            <w:tcBorders>
              <w:left w:val="nil"/>
            </w:tcBorders>
            <w:vAlign w:val="center"/>
          </w:tcPr>
          <w:p w14:paraId="06516197" w14:textId="77777777" w:rsidR="0005526C" w:rsidRPr="00BE2B95" w:rsidRDefault="0005526C" w:rsidP="00E052CA">
            <w:pPr>
              <w:jc w:val="both"/>
              <w:rPr>
                <w:rFonts w:ascii="Times New Roman" w:hAnsi="Times New Roman"/>
                <w:i/>
                <w:szCs w:val="24"/>
              </w:rPr>
            </w:pPr>
            <w:r w:rsidRPr="00BE2B95">
              <w:rPr>
                <w:rFonts w:ascii="Times New Roman" w:hAnsi="Times New Roman"/>
                <w:szCs w:val="24"/>
              </w:rPr>
              <w:t>Faaliyetin bittiği tarih:</w:t>
            </w:r>
          </w:p>
        </w:tc>
      </w:tr>
      <w:tr w:rsidR="0005526C" w:rsidRPr="00BE2B95" w14:paraId="3CFC4E80" w14:textId="77777777" w:rsidTr="00E052CA">
        <w:trPr>
          <w:trHeight w:val="20"/>
        </w:trPr>
        <w:tc>
          <w:tcPr>
            <w:tcW w:w="5670" w:type="dxa"/>
            <w:gridSpan w:val="2"/>
            <w:vAlign w:val="center"/>
          </w:tcPr>
          <w:p w14:paraId="1E42830E" w14:textId="77777777" w:rsidR="0005526C" w:rsidRPr="00BE2B95" w:rsidRDefault="0005526C" w:rsidP="00E052CA">
            <w:pPr>
              <w:jc w:val="both"/>
              <w:rPr>
                <w:rFonts w:ascii="Times New Roman" w:hAnsi="Times New Roman"/>
                <w:i/>
                <w:szCs w:val="24"/>
              </w:rPr>
            </w:pPr>
            <w:r w:rsidRPr="00BE2B95">
              <w:rPr>
                <w:rFonts w:ascii="Times New Roman" w:hAnsi="Times New Roman"/>
                <w:szCs w:val="24"/>
              </w:rPr>
              <w:t>Faaliyete katılan öğretmen/idareci sayısı:</w:t>
            </w:r>
          </w:p>
        </w:tc>
        <w:tc>
          <w:tcPr>
            <w:tcW w:w="4219" w:type="dxa"/>
            <w:gridSpan w:val="2"/>
            <w:tcBorders>
              <w:left w:val="nil"/>
            </w:tcBorders>
            <w:vAlign w:val="center"/>
          </w:tcPr>
          <w:p w14:paraId="78AA6BF3" w14:textId="77777777" w:rsidR="0005526C" w:rsidRPr="00BE2B95" w:rsidRDefault="0005526C" w:rsidP="00E052CA">
            <w:pPr>
              <w:jc w:val="both"/>
              <w:rPr>
                <w:rFonts w:ascii="Times New Roman" w:hAnsi="Times New Roman"/>
                <w:i/>
                <w:szCs w:val="24"/>
              </w:rPr>
            </w:pPr>
            <w:r w:rsidRPr="00BE2B95">
              <w:rPr>
                <w:rFonts w:ascii="Times New Roman" w:hAnsi="Times New Roman"/>
                <w:szCs w:val="24"/>
              </w:rPr>
              <w:t>Faaliyete katılan öğrenci sayısı:</w:t>
            </w:r>
          </w:p>
        </w:tc>
      </w:tr>
      <w:tr w:rsidR="0005526C" w:rsidRPr="00BE2B95" w14:paraId="2E69945F" w14:textId="77777777" w:rsidTr="00E052CA">
        <w:trPr>
          <w:trHeight w:val="20"/>
        </w:trPr>
        <w:tc>
          <w:tcPr>
            <w:tcW w:w="5670" w:type="dxa"/>
            <w:gridSpan w:val="2"/>
            <w:vAlign w:val="center"/>
          </w:tcPr>
          <w:p w14:paraId="365C5CD7" w14:textId="77777777" w:rsidR="0005526C" w:rsidRPr="00BE2B95" w:rsidRDefault="0005526C" w:rsidP="00E052CA">
            <w:pPr>
              <w:jc w:val="both"/>
              <w:rPr>
                <w:rFonts w:ascii="Times New Roman" w:hAnsi="Times New Roman"/>
                <w:i/>
                <w:szCs w:val="24"/>
              </w:rPr>
            </w:pPr>
            <w:r w:rsidRPr="00BE2B95">
              <w:rPr>
                <w:rFonts w:ascii="Times New Roman" w:hAnsi="Times New Roman"/>
                <w:szCs w:val="24"/>
              </w:rPr>
              <w:t>Faaliyete katılan veli/STK temsilcisi sayısı:</w:t>
            </w:r>
          </w:p>
        </w:tc>
        <w:tc>
          <w:tcPr>
            <w:tcW w:w="4219" w:type="dxa"/>
            <w:gridSpan w:val="2"/>
            <w:tcBorders>
              <w:left w:val="nil"/>
            </w:tcBorders>
            <w:vAlign w:val="center"/>
          </w:tcPr>
          <w:p w14:paraId="106283DE" w14:textId="77777777" w:rsidR="0005526C" w:rsidRPr="00BE2B95" w:rsidRDefault="0005526C" w:rsidP="00E052CA">
            <w:pPr>
              <w:jc w:val="both"/>
              <w:rPr>
                <w:rFonts w:ascii="Times New Roman" w:hAnsi="Times New Roman"/>
                <w:i/>
                <w:szCs w:val="24"/>
              </w:rPr>
            </w:pPr>
            <w:r w:rsidRPr="00BE2B95">
              <w:rPr>
                <w:rFonts w:ascii="Times New Roman" w:hAnsi="Times New Roman"/>
                <w:szCs w:val="24"/>
              </w:rPr>
              <w:t>Faaliyete katılan yardımcı personel sayısı:</w:t>
            </w:r>
          </w:p>
        </w:tc>
      </w:tr>
      <w:tr w:rsidR="0005526C" w:rsidRPr="00BE2B95" w14:paraId="45818158" w14:textId="77777777" w:rsidTr="00E052CA">
        <w:trPr>
          <w:trHeight w:val="423"/>
        </w:trPr>
        <w:tc>
          <w:tcPr>
            <w:tcW w:w="9889" w:type="dxa"/>
            <w:gridSpan w:val="4"/>
            <w:tcBorders>
              <w:left w:val="nil"/>
              <w:right w:val="nil"/>
            </w:tcBorders>
            <w:vAlign w:val="center"/>
          </w:tcPr>
          <w:p w14:paraId="236DC73F" w14:textId="77777777" w:rsidR="0005526C" w:rsidRPr="00BE2B95" w:rsidRDefault="0005526C" w:rsidP="00E052CA">
            <w:pPr>
              <w:jc w:val="both"/>
              <w:rPr>
                <w:rFonts w:ascii="Times New Roman" w:hAnsi="Times New Roman"/>
                <w:szCs w:val="24"/>
              </w:rPr>
            </w:pPr>
          </w:p>
        </w:tc>
      </w:tr>
      <w:tr w:rsidR="0005526C" w:rsidRPr="00BE2B95" w14:paraId="4112EBA7" w14:textId="77777777" w:rsidTr="00E052CA">
        <w:trPr>
          <w:trHeight w:val="326"/>
        </w:trPr>
        <w:tc>
          <w:tcPr>
            <w:tcW w:w="9889" w:type="dxa"/>
            <w:gridSpan w:val="4"/>
            <w:vAlign w:val="center"/>
          </w:tcPr>
          <w:p w14:paraId="144BF56C" w14:textId="77777777" w:rsidR="0005526C" w:rsidRPr="00BE2B95" w:rsidRDefault="0005526C" w:rsidP="00E052CA">
            <w:pPr>
              <w:jc w:val="both"/>
              <w:rPr>
                <w:rFonts w:ascii="Times New Roman" w:hAnsi="Times New Roman"/>
                <w:szCs w:val="24"/>
              </w:rPr>
            </w:pPr>
            <w:r w:rsidRPr="00BE2B95">
              <w:rPr>
                <w:rFonts w:ascii="Times New Roman" w:hAnsi="Times New Roman"/>
                <w:szCs w:val="24"/>
              </w:rPr>
              <w:t>YAPILANLAR:</w:t>
            </w:r>
          </w:p>
        </w:tc>
      </w:tr>
      <w:tr w:rsidR="0005526C" w:rsidRPr="00BE2B95" w14:paraId="7BB88D2E" w14:textId="77777777" w:rsidTr="00E052CA">
        <w:trPr>
          <w:trHeight w:val="460"/>
        </w:trPr>
        <w:tc>
          <w:tcPr>
            <w:tcW w:w="9889" w:type="dxa"/>
            <w:gridSpan w:val="4"/>
          </w:tcPr>
          <w:p w14:paraId="0DE74115" w14:textId="77777777" w:rsidR="0005526C" w:rsidRPr="00BE2B95" w:rsidRDefault="0005526C" w:rsidP="00E052CA">
            <w:pPr>
              <w:jc w:val="both"/>
              <w:rPr>
                <w:rFonts w:ascii="Times New Roman" w:hAnsi="Times New Roman"/>
                <w:szCs w:val="24"/>
              </w:rPr>
            </w:pPr>
          </w:p>
        </w:tc>
      </w:tr>
      <w:tr w:rsidR="0005526C" w:rsidRPr="00BE2B95" w14:paraId="7AB79D8B" w14:textId="77777777" w:rsidTr="00E052CA">
        <w:trPr>
          <w:trHeight w:val="549"/>
        </w:trPr>
        <w:tc>
          <w:tcPr>
            <w:tcW w:w="9889" w:type="dxa"/>
            <w:gridSpan w:val="4"/>
          </w:tcPr>
          <w:p w14:paraId="720D13A5" w14:textId="77777777" w:rsidR="0005526C" w:rsidRPr="00BE2B95" w:rsidRDefault="0005526C" w:rsidP="00E052CA">
            <w:pPr>
              <w:jc w:val="both"/>
              <w:rPr>
                <w:rFonts w:ascii="Times New Roman" w:hAnsi="Times New Roman"/>
                <w:szCs w:val="24"/>
              </w:rPr>
            </w:pPr>
          </w:p>
        </w:tc>
      </w:tr>
      <w:tr w:rsidR="0005526C" w:rsidRPr="00BE2B95" w14:paraId="0864691F" w14:textId="77777777" w:rsidTr="00E052CA">
        <w:trPr>
          <w:trHeight w:val="695"/>
        </w:trPr>
        <w:tc>
          <w:tcPr>
            <w:tcW w:w="9889" w:type="dxa"/>
            <w:gridSpan w:val="4"/>
          </w:tcPr>
          <w:p w14:paraId="7123E065" w14:textId="77777777" w:rsidR="0005526C" w:rsidRPr="00BE2B95" w:rsidRDefault="0005526C" w:rsidP="00E052CA">
            <w:pPr>
              <w:jc w:val="both"/>
              <w:rPr>
                <w:rFonts w:ascii="Times New Roman" w:hAnsi="Times New Roman"/>
                <w:szCs w:val="24"/>
              </w:rPr>
            </w:pPr>
          </w:p>
        </w:tc>
      </w:tr>
      <w:tr w:rsidR="0005526C" w:rsidRPr="00BE2B95" w14:paraId="14A1F929" w14:textId="77777777" w:rsidTr="00E052CA">
        <w:trPr>
          <w:trHeight w:val="521"/>
        </w:trPr>
        <w:tc>
          <w:tcPr>
            <w:tcW w:w="9889" w:type="dxa"/>
            <w:gridSpan w:val="4"/>
          </w:tcPr>
          <w:p w14:paraId="0F21896E" w14:textId="77777777" w:rsidR="0005526C" w:rsidRPr="00BE2B95" w:rsidRDefault="0005526C" w:rsidP="00E052CA">
            <w:pPr>
              <w:jc w:val="both"/>
              <w:rPr>
                <w:rFonts w:ascii="Times New Roman" w:hAnsi="Times New Roman"/>
                <w:szCs w:val="24"/>
              </w:rPr>
            </w:pPr>
          </w:p>
        </w:tc>
      </w:tr>
      <w:tr w:rsidR="0005526C" w:rsidRPr="00BE2B95" w14:paraId="4D5837EC" w14:textId="77777777" w:rsidTr="00E052CA">
        <w:trPr>
          <w:trHeight w:val="529"/>
        </w:trPr>
        <w:tc>
          <w:tcPr>
            <w:tcW w:w="9889" w:type="dxa"/>
            <w:gridSpan w:val="4"/>
          </w:tcPr>
          <w:p w14:paraId="24E05637" w14:textId="77777777" w:rsidR="0005526C" w:rsidRPr="00BE2B95" w:rsidRDefault="0005526C" w:rsidP="00E052CA">
            <w:pPr>
              <w:jc w:val="both"/>
              <w:rPr>
                <w:rFonts w:ascii="Times New Roman" w:hAnsi="Times New Roman"/>
                <w:szCs w:val="24"/>
              </w:rPr>
            </w:pPr>
          </w:p>
        </w:tc>
      </w:tr>
      <w:tr w:rsidR="0005526C" w:rsidRPr="00BE2B95" w14:paraId="097AEE63" w14:textId="77777777" w:rsidTr="00E052CA">
        <w:trPr>
          <w:trHeight w:val="325"/>
        </w:trPr>
        <w:tc>
          <w:tcPr>
            <w:tcW w:w="9889" w:type="dxa"/>
            <w:gridSpan w:val="4"/>
          </w:tcPr>
          <w:p w14:paraId="4C663E90" w14:textId="77777777" w:rsidR="0005526C" w:rsidRPr="00BE2B95" w:rsidRDefault="0005526C" w:rsidP="00E052CA">
            <w:pPr>
              <w:jc w:val="both"/>
              <w:rPr>
                <w:rFonts w:ascii="Times New Roman" w:hAnsi="Times New Roman"/>
                <w:szCs w:val="24"/>
              </w:rPr>
            </w:pPr>
            <w:r w:rsidRPr="00BE2B95">
              <w:rPr>
                <w:rFonts w:ascii="Times New Roman" w:hAnsi="Times New Roman"/>
                <w:szCs w:val="24"/>
              </w:rPr>
              <w:t>Faaliyetin Değerlendirilmesi:</w:t>
            </w:r>
          </w:p>
        </w:tc>
      </w:tr>
      <w:tr w:rsidR="0005526C" w:rsidRPr="00BE2B95" w14:paraId="4E8A30EA" w14:textId="77777777" w:rsidTr="00E052CA">
        <w:trPr>
          <w:trHeight w:val="499"/>
        </w:trPr>
        <w:tc>
          <w:tcPr>
            <w:tcW w:w="9889" w:type="dxa"/>
            <w:gridSpan w:val="4"/>
          </w:tcPr>
          <w:p w14:paraId="4C17F7CC" w14:textId="77777777" w:rsidR="0005526C" w:rsidRPr="00BE2B95" w:rsidRDefault="0005526C" w:rsidP="00E052CA">
            <w:pPr>
              <w:jc w:val="both"/>
              <w:rPr>
                <w:rFonts w:ascii="Times New Roman" w:hAnsi="Times New Roman"/>
                <w:szCs w:val="24"/>
              </w:rPr>
            </w:pPr>
            <w:r w:rsidRPr="00BE2B95">
              <w:rPr>
                <w:rFonts w:ascii="Times New Roman" w:hAnsi="Times New Roman"/>
                <w:szCs w:val="24"/>
              </w:rPr>
              <w:t>Çalışmalar sırasında karşılaşılan sorunlar:</w:t>
            </w:r>
          </w:p>
        </w:tc>
      </w:tr>
    </w:tbl>
    <w:p w14:paraId="20243C64" w14:textId="77777777" w:rsidR="0005526C" w:rsidRDefault="0005526C" w:rsidP="008D4E73">
      <w:pPr>
        <w:rPr>
          <w:rFonts w:cs="Calibri"/>
          <w:b/>
        </w:rPr>
      </w:pPr>
    </w:p>
    <w:p w14:paraId="16FCB375" w14:textId="77777777" w:rsidR="0005526C" w:rsidRPr="00BE2B95" w:rsidRDefault="0005526C" w:rsidP="0005526C">
      <w:pPr>
        <w:jc w:val="both"/>
        <w:rPr>
          <w:rFonts w:ascii="Times New Roman" w:hAnsi="Times New Roman"/>
          <w:szCs w:val="24"/>
        </w:rPr>
      </w:pPr>
    </w:p>
    <w:p w14:paraId="777D54A9" w14:textId="77777777" w:rsidR="0005526C" w:rsidRDefault="0005526C" w:rsidP="0005526C">
      <w:pPr>
        <w:pStyle w:val="AralkYok"/>
        <w:rPr>
          <w:rFonts w:ascii="Times New Roman" w:hAnsi="Times New Roman"/>
        </w:rPr>
      </w:pPr>
      <w:r w:rsidRPr="00BE2B95">
        <w:rPr>
          <w:rFonts w:ascii="Times New Roman" w:hAnsi="Times New Roman"/>
        </w:rPr>
        <w:t xml:space="preserve">Ekip Üyeleri;                                                                                                                        </w:t>
      </w:r>
      <w:r>
        <w:rPr>
          <w:rFonts w:ascii="Times New Roman" w:hAnsi="Times New Roman"/>
        </w:rPr>
        <w:t xml:space="preserve">              </w:t>
      </w:r>
    </w:p>
    <w:p w14:paraId="1E25CA56" w14:textId="299F0861" w:rsidR="0005526C" w:rsidRPr="00BE2B95" w:rsidRDefault="0005526C" w:rsidP="0005526C">
      <w:pPr>
        <w:pStyle w:val="AralkYok"/>
        <w:rPr>
          <w:rFonts w:ascii="Times New Roman" w:hAnsi="Times New Roman"/>
        </w:rPr>
      </w:pPr>
      <w:r>
        <w:rPr>
          <w:rFonts w:ascii="Times New Roman" w:hAnsi="Times New Roman"/>
        </w:rPr>
        <w:t xml:space="preserve">                                                  </w:t>
      </w:r>
      <w:r w:rsidR="00D33C30">
        <w:rPr>
          <w:rFonts w:ascii="Times New Roman" w:hAnsi="Times New Roman"/>
        </w:rPr>
        <w:t xml:space="preserve">                          </w:t>
      </w:r>
      <w:proofErr w:type="gramStart"/>
      <w:r w:rsidR="00D33C30">
        <w:rPr>
          <w:rFonts w:ascii="Times New Roman" w:hAnsi="Times New Roman"/>
        </w:rPr>
        <w:t>….</w:t>
      </w:r>
      <w:proofErr w:type="gramEnd"/>
      <w:r w:rsidR="00D33C30">
        <w:rPr>
          <w:rFonts w:ascii="Times New Roman" w:hAnsi="Times New Roman"/>
        </w:rPr>
        <w:t>/…</w:t>
      </w:r>
      <w:r>
        <w:rPr>
          <w:rFonts w:ascii="Times New Roman" w:hAnsi="Times New Roman"/>
        </w:rPr>
        <w:t>/2019</w:t>
      </w:r>
    </w:p>
    <w:p w14:paraId="2AD0114C" w14:textId="77777777" w:rsidR="0005526C" w:rsidRDefault="0005526C" w:rsidP="0005526C">
      <w:pPr>
        <w:pStyle w:val="AralkYok"/>
        <w:jc w:val="center"/>
        <w:rPr>
          <w:rFonts w:ascii="Times New Roman" w:hAnsi="Times New Roman"/>
        </w:rPr>
      </w:pPr>
      <w:r>
        <w:rPr>
          <w:rFonts w:ascii="Times New Roman" w:hAnsi="Times New Roman"/>
        </w:rPr>
        <w:t xml:space="preserve"> </w:t>
      </w:r>
    </w:p>
    <w:p w14:paraId="37011000" w14:textId="77777777" w:rsidR="00D33C30" w:rsidRDefault="00D33C30" w:rsidP="0005526C">
      <w:pPr>
        <w:pStyle w:val="AralkYok"/>
        <w:jc w:val="center"/>
        <w:rPr>
          <w:rFonts w:ascii="Times New Roman" w:hAnsi="Times New Roman"/>
        </w:rPr>
      </w:pPr>
    </w:p>
    <w:p w14:paraId="3ECF91F0" w14:textId="3C1E7808" w:rsidR="00D33C30" w:rsidRPr="00BE2B95" w:rsidRDefault="00D33C30" w:rsidP="0005526C">
      <w:pPr>
        <w:pStyle w:val="AralkYok"/>
        <w:jc w:val="center"/>
        <w:rPr>
          <w:rFonts w:ascii="Times New Roman" w:hAnsi="Times New Roman"/>
        </w:rPr>
      </w:pPr>
      <w:r>
        <w:rPr>
          <w:rFonts w:ascii="Times New Roman" w:hAnsi="Times New Roman"/>
        </w:rPr>
        <w:t>Murat TURLİN</w:t>
      </w:r>
    </w:p>
    <w:p w14:paraId="0B34521A" w14:textId="77777777" w:rsidR="0005526C" w:rsidRPr="00BE2B95" w:rsidRDefault="0005526C" w:rsidP="0005526C">
      <w:pPr>
        <w:pStyle w:val="AralkYok"/>
        <w:jc w:val="center"/>
        <w:rPr>
          <w:rFonts w:ascii="Times New Roman" w:hAnsi="Times New Roman"/>
        </w:rPr>
      </w:pPr>
      <w:r w:rsidRPr="00BE2B95">
        <w:rPr>
          <w:rFonts w:ascii="Times New Roman" w:hAnsi="Times New Roman"/>
        </w:rPr>
        <w:t>Okul Müdürü</w:t>
      </w:r>
    </w:p>
    <w:p w14:paraId="268358C0" w14:textId="77777777" w:rsidR="0005526C" w:rsidRDefault="0005526C" w:rsidP="008D4E73">
      <w:pPr>
        <w:rPr>
          <w:rFonts w:cs="Calibri"/>
          <w:b/>
        </w:rPr>
      </w:pPr>
    </w:p>
    <w:p w14:paraId="2398F0F6" w14:textId="77777777" w:rsidR="00E811FF" w:rsidRDefault="00E811FF" w:rsidP="008D4E73">
      <w:pPr>
        <w:rPr>
          <w:rFonts w:cs="Calibri"/>
          <w:b/>
        </w:rPr>
      </w:pPr>
    </w:p>
    <w:p w14:paraId="3D60D659" w14:textId="77777777" w:rsidR="00E811FF" w:rsidRDefault="00E811FF" w:rsidP="008D4E73">
      <w:pPr>
        <w:rPr>
          <w:rFonts w:cs="Calibri"/>
          <w:b/>
        </w:rPr>
      </w:pPr>
    </w:p>
    <w:p w14:paraId="7FC82790" w14:textId="48F64F95" w:rsidR="00F46FD1" w:rsidRDefault="00F46FD1" w:rsidP="008D4E73">
      <w:pPr>
        <w:rPr>
          <w:rFonts w:cs="Calibri"/>
          <w:b/>
        </w:rPr>
      </w:pPr>
    </w:p>
    <w:p w14:paraId="2C57DB5A" w14:textId="77777777" w:rsidR="00F46FD1" w:rsidRDefault="00F46FD1" w:rsidP="008D4E73">
      <w:pPr>
        <w:rPr>
          <w:rFonts w:cs="Calibri"/>
          <w:b/>
        </w:rPr>
      </w:pPr>
    </w:p>
    <w:p w14:paraId="0C1AB735" w14:textId="77777777" w:rsidR="00E811FF" w:rsidRDefault="00E811FF" w:rsidP="008D4E73">
      <w:pPr>
        <w:rPr>
          <w:rFonts w:cs="Calibri"/>
          <w:b/>
        </w:rPr>
      </w:pPr>
    </w:p>
    <w:p w14:paraId="67A22026" w14:textId="77777777" w:rsidR="00E811FF" w:rsidRPr="0052794F" w:rsidRDefault="00E811FF" w:rsidP="00E811FF">
      <w:pPr>
        <w:jc w:val="center"/>
        <w:rPr>
          <w:rFonts w:ascii="Times New Roman" w:hAnsi="Times New Roman"/>
          <w:b/>
          <w:bCs/>
          <w:szCs w:val="24"/>
        </w:rPr>
      </w:pPr>
      <w:r>
        <w:rPr>
          <w:rFonts w:ascii="Times New Roman" w:hAnsi="Times New Roman"/>
          <w:b/>
          <w:bCs/>
          <w:szCs w:val="24"/>
        </w:rPr>
        <w:t>DEMİRCİ İLK-</w:t>
      </w:r>
      <w:proofErr w:type="gramStart"/>
      <w:r>
        <w:rPr>
          <w:rFonts w:ascii="Times New Roman" w:hAnsi="Times New Roman"/>
          <w:b/>
          <w:bCs/>
          <w:szCs w:val="24"/>
        </w:rPr>
        <w:t>ORTA OKULU</w:t>
      </w:r>
      <w:proofErr w:type="gramEnd"/>
      <w:r>
        <w:rPr>
          <w:rFonts w:ascii="Times New Roman" w:hAnsi="Times New Roman"/>
          <w:b/>
          <w:bCs/>
          <w:szCs w:val="24"/>
        </w:rPr>
        <w:t xml:space="preserve"> </w:t>
      </w:r>
      <w:r w:rsidRPr="0052794F">
        <w:rPr>
          <w:rFonts w:ascii="Times New Roman" w:hAnsi="Times New Roman"/>
          <w:b/>
          <w:bCs/>
          <w:szCs w:val="24"/>
        </w:rPr>
        <w:t xml:space="preserve">MÜDÜRLÜĞÜ </w:t>
      </w:r>
    </w:p>
    <w:p w14:paraId="51B83ED3" w14:textId="77777777" w:rsidR="00E811FF" w:rsidRPr="0052794F" w:rsidRDefault="00E811FF" w:rsidP="00E811FF">
      <w:pPr>
        <w:jc w:val="center"/>
        <w:rPr>
          <w:rFonts w:ascii="Times New Roman" w:hAnsi="Times New Roman"/>
          <w:b/>
          <w:bCs/>
          <w:szCs w:val="24"/>
        </w:rPr>
      </w:pPr>
      <w:r>
        <w:rPr>
          <w:rFonts w:ascii="Times New Roman" w:hAnsi="Times New Roman"/>
          <w:b/>
          <w:bCs/>
          <w:szCs w:val="24"/>
        </w:rPr>
        <w:t>2019–</w:t>
      </w:r>
      <w:proofErr w:type="gramStart"/>
      <w:r>
        <w:rPr>
          <w:rFonts w:ascii="Times New Roman" w:hAnsi="Times New Roman"/>
          <w:b/>
          <w:bCs/>
          <w:szCs w:val="24"/>
        </w:rPr>
        <w:t>2023  STRATEJİK</w:t>
      </w:r>
      <w:proofErr w:type="gramEnd"/>
      <w:r>
        <w:rPr>
          <w:rFonts w:ascii="Times New Roman" w:hAnsi="Times New Roman"/>
          <w:b/>
          <w:bCs/>
          <w:szCs w:val="24"/>
        </w:rPr>
        <w:t xml:space="preserve"> PLAN</w:t>
      </w:r>
      <w:r w:rsidRPr="0052794F">
        <w:rPr>
          <w:rFonts w:ascii="Times New Roman" w:hAnsi="Times New Roman"/>
          <w:b/>
          <w:bCs/>
          <w:szCs w:val="24"/>
        </w:rPr>
        <w:t xml:space="preserve"> BİRİMLER SORUMLULUK İMZA SİRKÜSÜ</w:t>
      </w:r>
    </w:p>
    <w:p w14:paraId="244F0982" w14:textId="77777777" w:rsidR="00E811FF" w:rsidRPr="0052794F" w:rsidRDefault="00E811FF" w:rsidP="00E811FF">
      <w:pPr>
        <w:jc w:val="center"/>
        <w:rPr>
          <w:rFonts w:ascii="Times New Roman" w:hAnsi="Times New Roman"/>
          <w:szCs w:val="24"/>
        </w:rPr>
      </w:pPr>
    </w:p>
    <w:p w14:paraId="072C8670" w14:textId="77777777" w:rsidR="00E811FF" w:rsidRPr="0052794F" w:rsidRDefault="00E811FF" w:rsidP="00E811FF">
      <w:pPr>
        <w:spacing w:after="0" w:line="240" w:lineRule="auto"/>
        <w:jc w:val="both"/>
        <w:rPr>
          <w:rFonts w:ascii="Times New Roman" w:hAnsi="Times New Roman"/>
        </w:rPr>
      </w:pPr>
      <w:r>
        <w:rPr>
          <w:rFonts w:ascii="Times New Roman" w:hAnsi="Times New Roman"/>
        </w:rPr>
        <w:t xml:space="preserve">   </w:t>
      </w:r>
      <w:r w:rsidRPr="0052794F">
        <w:rPr>
          <w:rFonts w:ascii="Times New Roman" w:hAnsi="Times New Roman"/>
        </w:rPr>
        <w:t xml:space="preserve">5018 sayılı Kamu Mali Yönetimi ve Kontrol Kanunu ve diğer mevzuatın zorunlu kıldığı </w:t>
      </w:r>
      <w:r>
        <w:rPr>
          <w:rFonts w:ascii="Times New Roman" w:hAnsi="Times New Roman"/>
        </w:rPr>
        <w:t xml:space="preserve">Demirci İlk-Orta Okulu </w:t>
      </w:r>
      <w:r w:rsidRPr="0052794F">
        <w:rPr>
          <w:rFonts w:ascii="Times New Roman" w:hAnsi="Times New Roman"/>
        </w:rPr>
        <w:t xml:space="preserve">Müdürlüğü </w:t>
      </w:r>
      <w:r>
        <w:rPr>
          <w:rFonts w:ascii="Times New Roman" w:hAnsi="Times New Roman"/>
        </w:rPr>
        <w:t>2019-2023</w:t>
      </w:r>
      <w:r w:rsidRPr="0052794F">
        <w:rPr>
          <w:rFonts w:ascii="Times New Roman" w:hAnsi="Times New Roman"/>
        </w:rPr>
        <w:t xml:space="preserve"> Stratejik Planı ilgili birimlerin katkısıyla hazırlanmış ve 01.01.201</w:t>
      </w:r>
      <w:r>
        <w:rPr>
          <w:rFonts w:ascii="Times New Roman" w:hAnsi="Times New Roman"/>
        </w:rPr>
        <w:t>9</w:t>
      </w:r>
      <w:r w:rsidRPr="0052794F">
        <w:rPr>
          <w:rFonts w:ascii="Times New Roman" w:hAnsi="Times New Roman"/>
        </w:rPr>
        <w:t xml:space="preserve"> tarihi itibariyle yürürlüğe girmeye hazır hale getirilmiştir.</w:t>
      </w:r>
    </w:p>
    <w:p w14:paraId="522E31BB" w14:textId="77777777" w:rsidR="00E811FF" w:rsidRPr="0052794F" w:rsidRDefault="00E811FF" w:rsidP="00E811FF">
      <w:pPr>
        <w:spacing w:after="0" w:line="240" w:lineRule="auto"/>
        <w:jc w:val="both"/>
        <w:rPr>
          <w:rFonts w:ascii="Times New Roman" w:hAnsi="Times New Roman"/>
        </w:rPr>
      </w:pPr>
      <w:r>
        <w:rPr>
          <w:rFonts w:ascii="Times New Roman" w:hAnsi="Times New Roman"/>
        </w:rPr>
        <w:t xml:space="preserve">   </w:t>
      </w:r>
      <w:r w:rsidRPr="0052794F">
        <w:rPr>
          <w:rFonts w:ascii="Times New Roman" w:hAnsi="Times New Roman"/>
        </w:rPr>
        <w:t>Stratejik planın uygulamaya geçebilmesi için kurum yöneticilerinin planda yer alan tüm amaç, hedef ve faaliyetleri benimsedikleri ve uygulama yükümlülüklerini kabul ettiklerini imza karşılığı beyan etmeleri gerekmektedir.</w:t>
      </w:r>
    </w:p>
    <w:p w14:paraId="5136B1DE" w14:textId="77777777" w:rsidR="00E811FF" w:rsidRPr="0052794F" w:rsidRDefault="00E811FF" w:rsidP="00E811FF">
      <w:pPr>
        <w:spacing w:after="0" w:line="240" w:lineRule="auto"/>
        <w:jc w:val="both"/>
        <w:rPr>
          <w:rFonts w:ascii="Times New Roman" w:hAnsi="Times New Roman"/>
        </w:rPr>
      </w:pPr>
      <w:r>
        <w:rPr>
          <w:rFonts w:ascii="Times New Roman" w:hAnsi="Times New Roman"/>
        </w:rPr>
        <w:t xml:space="preserve">   </w:t>
      </w:r>
      <w:r w:rsidRPr="0052794F">
        <w:rPr>
          <w:rFonts w:ascii="Times New Roman" w:hAnsi="Times New Roman"/>
        </w:rPr>
        <w:t xml:space="preserve">Buna göre tüm yöneticilerin aşağıdaki ifade doğrultusunda stratejik planı </w:t>
      </w:r>
      <w:r>
        <w:rPr>
          <w:rFonts w:ascii="Times New Roman" w:hAnsi="Times New Roman"/>
        </w:rPr>
        <w:t>Nilüfer</w:t>
      </w:r>
      <w:r w:rsidRPr="0052794F">
        <w:rPr>
          <w:rFonts w:ascii="Times New Roman" w:hAnsi="Times New Roman"/>
        </w:rPr>
        <w:t xml:space="preserve"> İlçe Milli Eğitim Müdürlüğü Makamına gönderilmek üzere imzalamaları gerekmektedir.</w:t>
      </w:r>
    </w:p>
    <w:p w14:paraId="3A5270CF" w14:textId="5185485F" w:rsidR="00E811FF" w:rsidRPr="0052794F" w:rsidRDefault="00E811FF" w:rsidP="00E811FF">
      <w:pPr>
        <w:spacing w:after="0" w:line="240" w:lineRule="auto"/>
        <w:jc w:val="both"/>
        <w:rPr>
          <w:rFonts w:ascii="Times New Roman" w:hAnsi="Times New Roman"/>
        </w:rPr>
      </w:pPr>
      <w:r>
        <w:rPr>
          <w:rFonts w:ascii="Times New Roman" w:hAnsi="Times New Roman"/>
        </w:rPr>
        <w:t xml:space="preserve">   “Demirci İlk-Orta Okulu </w:t>
      </w:r>
      <w:r w:rsidRPr="0052794F">
        <w:rPr>
          <w:rFonts w:ascii="Times New Roman" w:hAnsi="Times New Roman"/>
        </w:rPr>
        <w:t xml:space="preserve">Müdürlüğü’nün </w:t>
      </w:r>
      <w:r w:rsidR="001F5CA6">
        <w:rPr>
          <w:rFonts w:ascii="Times New Roman" w:hAnsi="Times New Roman"/>
        </w:rPr>
        <w:t>2019-2023</w:t>
      </w:r>
      <w:r w:rsidRPr="0052794F">
        <w:rPr>
          <w:rFonts w:ascii="Times New Roman" w:hAnsi="Times New Roman"/>
        </w:rPr>
        <w:t xml:space="preserve"> yılları arasını kapsayan stratejik planını inceledim, tüm stratejik planın stratejik amaçlar doğrultusunda uygulanması ile ilgili sorumluluk alanıma giren amaç hedef ve faaliyetlerin yürütülmesi konusunda tüm yasal sorumlulukları kabul ediyorum”</w:t>
      </w:r>
    </w:p>
    <w:p w14:paraId="07BE82E7" w14:textId="77777777" w:rsidR="00E811FF" w:rsidRPr="0052794F" w:rsidRDefault="00E811FF" w:rsidP="00E811FF">
      <w:pPr>
        <w:spacing w:after="0" w:line="240" w:lineRule="auto"/>
        <w:ind w:firstLine="709"/>
        <w:jc w:val="both"/>
        <w:rPr>
          <w:rFonts w:ascii="Times New Roman" w:hAnsi="Times New Roman"/>
          <w:szCs w:val="24"/>
        </w:rPr>
      </w:pPr>
    </w:p>
    <w:p w14:paraId="32B09942" w14:textId="77777777" w:rsidR="00E811FF" w:rsidRPr="0052794F" w:rsidRDefault="00E811FF" w:rsidP="00E811FF">
      <w:pPr>
        <w:spacing w:after="0" w:line="240" w:lineRule="auto"/>
        <w:ind w:firstLine="709"/>
        <w:jc w:val="both"/>
        <w:rPr>
          <w:rFonts w:ascii="Times New Roman" w:hAnsi="Times New Roman"/>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3091"/>
        <w:gridCol w:w="4068"/>
        <w:gridCol w:w="1548"/>
      </w:tblGrid>
      <w:tr w:rsidR="00E811FF" w:rsidRPr="0052794F" w14:paraId="26B78734" w14:textId="77777777" w:rsidTr="004E45E0">
        <w:trPr>
          <w:trHeight w:val="406"/>
        </w:trPr>
        <w:tc>
          <w:tcPr>
            <w:tcW w:w="712" w:type="dxa"/>
          </w:tcPr>
          <w:p w14:paraId="3BF43B70" w14:textId="77777777" w:rsidR="00E811FF" w:rsidRPr="0052794F" w:rsidRDefault="00E811FF" w:rsidP="004E45E0">
            <w:pPr>
              <w:spacing w:after="0" w:line="240" w:lineRule="auto"/>
              <w:jc w:val="center"/>
              <w:rPr>
                <w:rFonts w:ascii="Times New Roman" w:hAnsi="Times New Roman"/>
              </w:rPr>
            </w:pPr>
            <w:r w:rsidRPr="0052794F">
              <w:rPr>
                <w:rFonts w:ascii="Times New Roman" w:hAnsi="Times New Roman"/>
              </w:rPr>
              <w:t>S.NO</w:t>
            </w:r>
          </w:p>
        </w:tc>
        <w:tc>
          <w:tcPr>
            <w:tcW w:w="3106" w:type="dxa"/>
          </w:tcPr>
          <w:p w14:paraId="239915F3" w14:textId="77777777" w:rsidR="00E811FF" w:rsidRPr="0052794F" w:rsidRDefault="00E811FF" w:rsidP="004E45E0">
            <w:pPr>
              <w:spacing w:after="0" w:line="240" w:lineRule="auto"/>
              <w:jc w:val="center"/>
              <w:rPr>
                <w:rFonts w:ascii="Times New Roman" w:hAnsi="Times New Roman"/>
              </w:rPr>
            </w:pPr>
            <w:r w:rsidRPr="0052794F">
              <w:rPr>
                <w:rFonts w:ascii="Times New Roman" w:hAnsi="Times New Roman"/>
              </w:rPr>
              <w:t>ADI SOYADI</w:t>
            </w:r>
          </w:p>
        </w:tc>
        <w:tc>
          <w:tcPr>
            <w:tcW w:w="4092" w:type="dxa"/>
          </w:tcPr>
          <w:p w14:paraId="42EBD216" w14:textId="77777777" w:rsidR="00E811FF" w:rsidRPr="0052794F" w:rsidRDefault="00E811FF" w:rsidP="004E45E0">
            <w:pPr>
              <w:spacing w:after="0" w:line="240" w:lineRule="auto"/>
              <w:jc w:val="center"/>
              <w:rPr>
                <w:rFonts w:ascii="Times New Roman" w:hAnsi="Times New Roman"/>
              </w:rPr>
            </w:pPr>
            <w:r w:rsidRPr="0052794F">
              <w:rPr>
                <w:rFonts w:ascii="Times New Roman" w:hAnsi="Times New Roman"/>
              </w:rPr>
              <w:t>ÜNVANI</w:t>
            </w:r>
          </w:p>
        </w:tc>
        <w:tc>
          <w:tcPr>
            <w:tcW w:w="1554" w:type="dxa"/>
          </w:tcPr>
          <w:p w14:paraId="6BE7626B" w14:textId="77777777" w:rsidR="00E811FF" w:rsidRPr="0052794F" w:rsidRDefault="00E811FF" w:rsidP="004E45E0">
            <w:pPr>
              <w:spacing w:after="0" w:line="240" w:lineRule="auto"/>
              <w:jc w:val="center"/>
              <w:rPr>
                <w:rFonts w:ascii="Times New Roman" w:hAnsi="Times New Roman"/>
              </w:rPr>
            </w:pPr>
            <w:r w:rsidRPr="0052794F">
              <w:rPr>
                <w:rFonts w:ascii="Times New Roman" w:hAnsi="Times New Roman"/>
              </w:rPr>
              <w:t>İMZA</w:t>
            </w:r>
          </w:p>
        </w:tc>
      </w:tr>
      <w:tr w:rsidR="00E811FF" w:rsidRPr="0052794F" w14:paraId="0D117FC5" w14:textId="77777777" w:rsidTr="004E45E0">
        <w:trPr>
          <w:trHeight w:val="553"/>
        </w:trPr>
        <w:tc>
          <w:tcPr>
            <w:tcW w:w="712" w:type="dxa"/>
          </w:tcPr>
          <w:p w14:paraId="69CA91C2" w14:textId="77777777" w:rsidR="00E811FF" w:rsidRPr="0052794F" w:rsidRDefault="00E811FF" w:rsidP="004E45E0">
            <w:pPr>
              <w:spacing w:after="0" w:line="240" w:lineRule="auto"/>
              <w:rPr>
                <w:rFonts w:ascii="Times New Roman" w:hAnsi="Times New Roman"/>
              </w:rPr>
            </w:pPr>
            <w:r>
              <w:rPr>
                <w:rFonts w:ascii="Times New Roman" w:hAnsi="Times New Roman"/>
              </w:rPr>
              <w:t>1</w:t>
            </w:r>
          </w:p>
        </w:tc>
        <w:tc>
          <w:tcPr>
            <w:tcW w:w="3106" w:type="dxa"/>
          </w:tcPr>
          <w:p w14:paraId="1B469E57" w14:textId="77777777" w:rsidR="00E811FF" w:rsidRPr="0052794F" w:rsidRDefault="00E811FF" w:rsidP="004E45E0">
            <w:pPr>
              <w:spacing w:after="0" w:line="240" w:lineRule="auto"/>
              <w:rPr>
                <w:rFonts w:ascii="Times New Roman" w:hAnsi="Times New Roman"/>
              </w:rPr>
            </w:pPr>
            <w:r>
              <w:rPr>
                <w:rFonts w:ascii="Times New Roman" w:hAnsi="Times New Roman"/>
              </w:rPr>
              <w:t>Murat TURLİN</w:t>
            </w:r>
          </w:p>
        </w:tc>
        <w:tc>
          <w:tcPr>
            <w:tcW w:w="4092" w:type="dxa"/>
          </w:tcPr>
          <w:p w14:paraId="7F35216E" w14:textId="77777777" w:rsidR="00E811FF" w:rsidRPr="0052794F" w:rsidRDefault="00E811FF" w:rsidP="004E45E0">
            <w:pPr>
              <w:spacing w:after="0" w:line="240" w:lineRule="auto"/>
              <w:rPr>
                <w:rFonts w:ascii="Times New Roman" w:hAnsi="Times New Roman"/>
              </w:rPr>
            </w:pPr>
            <w:r w:rsidRPr="0052794F">
              <w:rPr>
                <w:rFonts w:ascii="Times New Roman" w:hAnsi="Times New Roman"/>
              </w:rPr>
              <w:t>Okul Müdürü</w:t>
            </w:r>
          </w:p>
        </w:tc>
        <w:tc>
          <w:tcPr>
            <w:tcW w:w="1554" w:type="dxa"/>
          </w:tcPr>
          <w:p w14:paraId="34507126" w14:textId="77777777" w:rsidR="00E811FF" w:rsidRPr="0052794F" w:rsidRDefault="00E811FF" w:rsidP="004E45E0">
            <w:pPr>
              <w:spacing w:after="0" w:line="240" w:lineRule="auto"/>
              <w:rPr>
                <w:rFonts w:ascii="Times New Roman" w:hAnsi="Times New Roman"/>
              </w:rPr>
            </w:pPr>
          </w:p>
        </w:tc>
      </w:tr>
      <w:tr w:rsidR="00E811FF" w:rsidRPr="0052794F" w14:paraId="118D16B7" w14:textId="77777777" w:rsidTr="004E45E0">
        <w:trPr>
          <w:trHeight w:val="561"/>
        </w:trPr>
        <w:tc>
          <w:tcPr>
            <w:tcW w:w="712" w:type="dxa"/>
          </w:tcPr>
          <w:p w14:paraId="735F6E8C" w14:textId="77777777" w:rsidR="00E811FF" w:rsidRPr="0052794F" w:rsidRDefault="00E811FF" w:rsidP="004E45E0">
            <w:pPr>
              <w:spacing w:after="0" w:line="240" w:lineRule="auto"/>
              <w:rPr>
                <w:rFonts w:ascii="Times New Roman" w:hAnsi="Times New Roman"/>
              </w:rPr>
            </w:pPr>
            <w:r>
              <w:rPr>
                <w:rFonts w:ascii="Times New Roman" w:hAnsi="Times New Roman"/>
              </w:rPr>
              <w:t>2</w:t>
            </w:r>
          </w:p>
        </w:tc>
        <w:tc>
          <w:tcPr>
            <w:tcW w:w="3106" w:type="dxa"/>
          </w:tcPr>
          <w:p w14:paraId="2F20E3BA" w14:textId="73CA4D62" w:rsidR="00E811FF" w:rsidRPr="0052794F" w:rsidRDefault="00E811FF" w:rsidP="004B5AB5">
            <w:pPr>
              <w:spacing w:after="0" w:line="240" w:lineRule="auto"/>
              <w:rPr>
                <w:rFonts w:ascii="Times New Roman" w:hAnsi="Times New Roman"/>
              </w:rPr>
            </w:pPr>
            <w:proofErr w:type="gramStart"/>
            <w:r>
              <w:rPr>
                <w:rFonts w:ascii="Times New Roman" w:hAnsi="Times New Roman"/>
              </w:rPr>
              <w:t>M</w:t>
            </w:r>
            <w:r w:rsidR="004B5AB5">
              <w:rPr>
                <w:rFonts w:ascii="Times New Roman" w:hAnsi="Times New Roman"/>
              </w:rPr>
              <w:t xml:space="preserve">ustafa </w:t>
            </w:r>
            <w:r>
              <w:rPr>
                <w:rFonts w:ascii="Times New Roman" w:hAnsi="Times New Roman"/>
              </w:rPr>
              <w:t xml:space="preserve"> KOCABEY</w:t>
            </w:r>
            <w:proofErr w:type="gramEnd"/>
          </w:p>
        </w:tc>
        <w:tc>
          <w:tcPr>
            <w:tcW w:w="4092" w:type="dxa"/>
          </w:tcPr>
          <w:p w14:paraId="1BCD1B95" w14:textId="77777777" w:rsidR="00E811FF" w:rsidRPr="0052794F" w:rsidRDefault="00E811FF" w:rsidP="004E45E0">
            <w:pPr>
              <w:spacing w:after="0" w:line="240" w:lineRule="auto"/>
              <w:rPr>
                <w:rFonts w:ascii="Times New Roman" w:hAnsi="Times New Roman"/>
              </w:rPr>
            </w:pPr>
            <w:r>
              <w:rPr>
                <w:rFonts w:ascii="Times New Roman" w:hAnsi="Times New Roman"/>
              </w:rPr>
              <w:t>Müdür Yardımcısı</w:t>
            </w:r>
          </w:p>
        </w:tc>
        <w:tc>
          <w:tcPr>
            <w:tcW w:w="1554" w:type="dxa"/>
          </w:tcPr>
          <w:p w14:paraId="26A7E1C5" w14:textId="77777777" w:rsidR="00E811FF" w:rsidRPr="0052794F" w:rsidRDefault="00E811FF" w:rsidP="004E45E0">
            <w:pPr>
              <w:spacing w:after="0" w:line="240" w:lineRule="auto"/>
              <w:rPr>
                <w:rFonts w:ascii="Times New Roman" w:hAnsi="Times New Roman"/>
              </w:rPr>
            </w:pPr>
          </w:p>
        </w:tc>
      </w:tr>
    </w:tbl>
    <w:p w14:paraId="6CAD1D48" w14:textId="77777777" w:rsidR="00E811FF" w:rsidRPr="0052794F" w:rsidRDefault="00E811FF" w:rsidP="00E811FF">
      <w:pPr>
        <w:spacing w:after="0" w:line="240" w:lineRule="auto"/>
        <w:ind w:firstLine="709"/>
        <w:jc w:val="both"/>
        <w:rPr>
          <w:rFonts w:ascii="Times New Roman" w:hAnsi="Times New Roman"/>
        </w:rPr>
      </w:pPr>
    </w:p>
    <w:p w14:paraId="484932D7" w14:textId="77777777" w:rsidR="00E811FF" w:rsidRPr="0052794F" w:rsidRDefault="00E811FF" w:rsidP="00E811FF">
      <w:pPr>
        <w:spacing w:after="0" w:line="240" w:lineRule="auto"/>
        <w:jc w:val="both"/>
        <w:rPr>
          <w:rFonts w:ascii="Times New Roman" w:hAnsi="Times New Roman"/>
        </w:rPr>
      </w:pPr>
      <w:r w:rsidRPr="0052794F">
        <w:rPr>
          <w:rFonts w:ascii="Times New Roman" w:hAnsi="Times New Roman"/>
        </w:rPr>
        <w:t xml:space="preserve"> </w:t>
      </w:r>
    </w:p>
    <w:p w14:paraId="3B303A4C" w14:textId="77777777" w:rsidR="00E811FF" w:rsidRPr="0052794F" w:rsidRDefault="00E811FF" w:rsidP="00E811FF">
      <w:pPr>
        <w:spacing w:after="0" w:line="240" w:lineRule="auto"/>
        <w:jc w:val="both"/>
        <w:rPr>
          <w:rFonts w:ascii="Times New Roman" w:hAnsi="Times New Roman"/>
        </w:rPr>
      </w:pPr>
      <w:r w:rsidRPr="0052794F">
        <w:rPr>
          <w:rFonts w:ascii="Times New Roman" w:hAnsi="Times New Roman"/>
        </w:rPr>
        <w:tab/>
      </w:r>
      <w:r w:rsidRPr="0052794F">
        <w:rPr>
          <w:rFonts w:ascii="Times New Roman" w:hAnsi="Times New Roman"/>
        </w:rPr>
        <w:tab/>
      </w:r>
      <w:r w:rsidRPr="0052794F">
        <w:rPr>
          <w:rFonts w:ascii="Times New Roman" w:hAnsi="Times New Roman"/>
        </w:rPr>
        <w:tab/>
      </w:r>
      <w:r w:rsidRPr="0052794F">
        <w:rPr>
          <w:rFonts w:ascii="Times New Roman" w:hAnsi="Times New Roman"/>
        </w:rPr>
        <w:tab/>
        <w:t xml:space="preserve">                </w:t>
      </w:r>
    </w:p>
    <w:p w14:paraId="4439476E" w14:textId="77777777" w:rsidR="00E811FF" w:rsidRPr="0052794F" w:rsidRDefault="00E811FF" w:rsidP="00E811FF">
      <w:pPr>
        <w:spacing w:after="0" w:line="240" w:lineRule="auto"/>
        <w:jc w:val="both"/>
        <w:rPr>
          <w:rFonts w:ascii="Times New Roman" w:hAnsi="Times New Roman"/>
        </w:rPr>
      </w:pPr>
    </w:p>
    <w:p w14:paraId="64762E49" w14:textId="77777777" w:rsidR="00E811FF" w:rsidRPr="0052794F" w:rsidRDefault="00E811FF" w:rsidP="00E811FF">
      <w:pPr>
        <w:spacing w:after="0" w:line="240" w:lineRule="auto"/>
        <w:jc w:val="both"/>
        <w:rPr>
          <w:rFonts w:ascii="Times New Roman" w:hAnsi="Times New Roman"/>
        </w:rPr>
      </w:pPr>
    </w:p>
    <w:p w14:paraId="24DA92DE" w14:textId="77777777" w:rsidR="00E811FF" w:rsidRPr="0052794F" w:rsidRDefault="00E811FF" w:rsidP="00E811FF">
      <w:pPr>
        <w:spacing w:after="0" w:line="240" w:lineRule="auto"/>
        <w:jc w:val="center"/>
        <w:rPr>
          <w:rFonts w:ascii="Times New Roman" w:hAnsi="Times New Roman"/>
        </w:rPr>
      </w:pPr>
      <w:r w:rsidRPr="0052794F">
        <w:rPr>
          <w:rFonts w:ascii="Times New Roman" w:hAnsi="Times New Roman"/>
        </w:rPr>
        <w:t xml:space="preserve">                                                                                                                  </w:t>
      </w:r>
    </w:p>
    <w:p w14:paraId="70411B26" w14:textId="77777777" w:rsidR="00E811FF" w:rsidRDefault="00E811FF" w:rsidP="00E811FF">
      <w:pPr>
        <w:pStyle w:val="AralkYok"/>
        <w:jc w:val="center"/>
        <w:rPr>
          <w:rFonts w:ascii="Times New Roman" w:hAnsi="Times New Roman"/>
          <w:sz w:val="24"/>
          <w:szCs w:val="24"/>
        </w:rPr>
      </w:pPr>
      <w:proofErr w:type="gramStart"/>
      <w:r>
        <w:rPr>
          <w:rFonts w:ascii="Times New Roman" w:hAnsi="Times New Roman"/>
          <w:sz w:val="24"/>
          <w:szCs w:val="24"/>
        </w:rPr>
        <w:t>01/01/2019</w:t>
      </w:r>
      <w:proofErr w:type="gramEnd"/>
    </w:p>
    <w:p w14:paraId="0CBB6C1B" w14:textId="77777777" w:rsidR="00E811FF" w:rsidRDefault="00E811FF" w:rsidP="00E811FF">
      <w:pPr>
        <w:pStyle w:val="AralkYok"/>
        <w:jc w:val="center"/>
        <w:rPr>
          <w:rFonts w:ascii="Times New Roman" w:hAnsi="Times New Roman"/>
          <w:sz w:val="24"/>
          <w:szCs w:val="24"/>
        </w:rPr>
      </w:pPr>
    </w:p>
    <w:p w14:paraId="0D2EFF7C" w14:textId="77777777" w:rsidR="00E811FF" w:rsidRPr="0052794F" w:rsidRDefault="00E811FF" w:rsidP="00E811FF">
      <w:pPr>
        <w:pStyle w:val="AralkYok"/>
        <w:jc w:val="center"/>
        <w:rPr>
          <w:rFonts w:ascii="Times New Roman" w:hAnsi="Times New Roman"/>
          <w:sz w:val="24"/>
          <w:szCs w:val="24"/>
        </w:rPr>
      </w:pPr>
    </w:p>
    <w:p w14:paraId="5F0BE9F3" w14:textId="77777777" w:rsidR="00E811FF" w:rsidRPr="0052794F" w:rsidRDefault="00E811FF" w:rsidP="00E811FF">
      <w:pPr>
        <w:pStyle w:val="AralkYok"/>
        <w:jc w:val="center"/>
        <w:rPr>
          <w:rFonts w:ascii="Times New Roman" w:hAnsi="Times New Roman"/>
          <w:sz w:val="24"/>
          <w:szCs w:val="24"/>
        </w:rPr>
      </w:pPr>
      <w:r>
        <w:rPr>
          <w:rFonts w:ascii="Times New Roman" w:hAnsi="Times New Roman"/>
          <w:sz w:val="24"/>
          <w:szCs w:val="24"/>
        </w:rPr>
        <w:t>Murat TURLİN</w:t>
      </w:r>
    </w:p>
    <w:p w14:paraId="671AE811" w14:textId="77777777" w:rsidR="00E811FF" w:rsidRPr="0052794F" w:rsidRDefault="00E811FF" w:rsidP="00E811FF">
      <w:pPr>
        <w:pStyle w:val="AralkYok"/>
        <w:jc w:val="center"/>
        <w:rPr>
          <w:rFonts w:ascii="Times New Roman" w:hAnsi="Times New Roman"/>
          <w:sz w:val="24"/>
          <w:szCs w:val="24"/>
        </w:rPr>
      </w:pPr>
      <w:r w:rsidRPr="0052794F">
        <w:rPr>
          <w:rFonts w:ascii="Times New Roman" w:hAnsi="Times New Roman"/>
          <w:sz w:val="24"/>
          <w:szCs w:val="24"/>
        </w:rPr>
        <w:t>Okul Müdürü</w:t>
      </w:r>
    </w:p>
    <w:p w14:paraId="0E45B762" w14:textId="7AAB2BCC" w:rsidR="00E811FF" w:rsidRDefault="00F46FD1" w:rsidP="00E811FF">
      <w:pPr>
        <w:tabs>
          <w:tab w:val="left" w:pos="960"/>
        </w:tabs>
        <w:rPr>
          <w:rFonts w:ascii="Times New Roman" w:hAnsi="Times New Roman"/>
        </w:rPr>
      </w:pPr>
      <w:r>
        <w:rPr>
          <w:rFonts w:ascii="Times New Roman" w:hAnsi="Times New Roman"/>
        </w:rPr>
        <w:t xml:space="preserve">                 </w:t>
      </w:r>
    </w:p>
    <w:sectPr w:rsidR="00E811FF" w:rsidSect="00E13C40">
      <w:footerReference w:type="first" r:id="rId24"/>
      <w:pgSz w:w="11906" w:h="16838" w:code="9"/>
      <w:pgMar w:top="170" w:right="992" w:bottom="170" w:left="1418" w:header="567" w:footer="56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DD67" w16cid:durableId="1FA7E7A5"/>
  <w16cid:commentId w16cid:paraId="11F6D91E" w16cid:durableId="1FA7E776"/>
  <w16cid:commentId w16cid:paraId="45F4104A" w16cid:durableId="1FA7E8FB"/>
  <w16cid:commentId w16cid:paraId="3F21D028" w16cid:durableId="1FA7E8DD"/>
  <w16cid:commentId w16cid:paraId="764DA89A" w16cid:durableId="1FA7E894"/>
  <w16cid:commentId w16cid:paraId="607A62E5" w16cid:durableId="1FA7E949"/>
  <w16cid:commentId w16cid:paraId="5230D2BE" w16cid:durableId="1FA7E965"/>
  <w16cid:commentId w16cid:paraId="5CE3DA25" w16cid:durableId="1FA7E6B1"/>
  <w16cid:commentId w16cid:paraId="7B6556C1" w16cid:durableId="1FAA3E15"/>
  <w16cid:commentId w16cid:paraId="156EFD39" w16cid:durableId="1FAA402F"/>
  <w16cid:commentId w16cid:paraId="53D060D7" w16cid:durableId="1FAA4071"/>
  <w16cid:commentId w16cid:paraId="747155F7" w16cid:durableId="1FA7E68F"/>
  <w16cid:commentId w16cid:paraId="6C22FB39" w16cid:durableId="1FA7E675"/>
  <w16cid:commentId w16cid:paraId="150CBB56" w16cid:durableId="1FA7E65E"/>
  <w16cid:commentId w16cid:paraId="24E1D3AD" w16cid:durableId="1FCB7808"/>
  <w16cid:commentId w16cid:paraId="068248D3" w16cid:durableId="1FAA4308"/>
  <w16cid:commentId w16cid:paraId="4F308A3D" w16cid:durableId="1FAA4390"/>
  <w16cid:commentId w16cid:paraId="143419DC" w16cid:durableId="1FA7E5E0"/>
  <w16cid:commentId w16cid:paraId="2DD0BC47" w16cid:durableId="1FA924B3"/>
  <w16cid:commentId w16cid:paraId="3BD3C1D7" w16cid:durableId="1FA7E3F9"/>
  <w16cid:commentId w16cid:paraId="45C02AF9" w16cid:durableId="1FA7E427"/>
  <w16cid:commentId w16cid:paraId="783D7270" w16cid:durableId="1FA7E435"/>
  <w16cid:commentId w16cid:paraId="685C26AD" w16cid:durableId="1FA7E46F"/>
  <w16cid:commentId w16cid:paraId="32449B95" w16cid:durableId="1FA7E4A5"/>
  <w16cid:commentId w16cid:paraId="0D1169B7" w16cid:durableId="1FA7E4D4"/>
  <w16cid:commentId w16cid:paraId="70114900" w16cid:durableId="1FA7E54D"/>
  <w16cid:commentId w16cid:paraId="622A75B1" w16cid:durableId="1FA7E526"/>
  <w16cid:commentId w16cid:paraId="2514D4C5" w16cid:durableId="1FA924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195E2" w14:textId="77777777" w:rsidR="00BC5E07" w:rsidRDefault="00BC5E07" w:rsidP="00DC3C73">
      <w:pPr>
        <w:spacing w:after="0" w:line="240" w:lineRule="auto"/>
      </w:pPr>
      <w:r>
        <w:separator/>
      </w:r>
    </w:p>
  </w:endnote>
  <w:endnote w:type="continuationSeparator" w:id="0">
    <w:p w14:paraId="2AB33AA0" w14:textId="77777777" w:rsidR="00BC5E07" w:rsidRDefault="00BC5E07"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default"/>
    <w:sig w:usb0="00000001" w:usb1="00000000" w:usb2="00000000" w:usb3="00000000" w:csb0="0000001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BoldMT">
    <w:altName w:val="Times New Roman"/>
    <w:panose1 w:val="00000000000000000000"/>
    <w:charset w:val="A2"/>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8DD48" w14:textId="04A30446" w:rsidR="008E0C2E" w:rsidRDefault="008E0C2E" w:rsidP="00C01C40">
    <w:pPr>
      <w:pStyle w:val="Altbilgi"/>
      <w:jc w:val="right"/>
    </w:pPr>
    <w:r>
      <w:fldChar w:fldCharType="begin"/>
    </w:r>
    <w:r>
      <w:instrText>PAGE   \* MERGEFORMAT</w:instrText>
    </w:r>
    <w:r>
      <w:fldChar w:fldCharType="separate"/>
    </w:r>
    <w:r w:rsidR="00F2404C" w:rsidRPr="00F2404C">
      <w:rPr>
        <w:noProof/>
        <w:lang w:val="tr-TR"/>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7BB7" w14:textId="77777777" w:rsidR="008E0C2E" w:rsidRDefault="008E0C2E">
    <w:pPr>
      <w:pStyle w:val="Altbilgi"/>
      <w:jc w:val="right"/>
    </w:pPr>
    <w:r>
      <w:fldChar w:fldCharType="begin"/>
    </w:r>
    <w:r>
      <w:instrText>PAGE   \* MERGEFORMAT</w:instrText>
    </w:r>
    <w:r>
      <w:fldChar w:fldCharType="separate"/>
    </w:r>
    <w:r w:rsidR="00F2404C">
      <w:rPr>
        <w:noProof/>
      </w:rPr>
      <w:t>0</w:t>
    </w:r>
    <w:r>
      <w:fldChar w:fldCharType="end"/>
    </w:r>
  </w:p>
  <w:p w14:paraId="17C405E2" w14:textId="77777777" w:rsidR="008E0C2E" w:rsidRDefault="008E0C2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51E17" w14:textId="77777777" w:rsidR="008E0C2E" w:rsidRDefault="008E0C2E">
    <w:pPr>
      <w:pStyle w:val="Altbilgi"/>
      <w:jc w:val="right"/>
    </w:pPr>
    <w:r>
      <w:fldChar w:fldCharType="begin"/>
    </w:r>
    <w:r>
      <w:instrText>PAGE   \* MERGEFORMAT</w:instrText>
    </w:r>
    <w:r>
      <w:fldChar w:fldCharType="separate"/>
    </w:r>
    <w:r>
      <w:rPr>
        <w:noProof/>
      </w:rPr>
      <w:t>1</w:t>
    </w:r>
    <w:r>
      <w:fldChar w:fldCharType="end"/>
    </w:r>
  </w:p>
  <w:p w14:paraId="48205303" w14:textId="77777777" w:rsidR="008E0C2E" w:rsidRDefault="008E0C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7C9B7" w14:textId="77777777" w:rsidR="00BC5E07" w:rsidRDefault="00BC5E07" w:rsidP="00DC3C73">
      <w:pPr>
        <w:spacing w:after="0" w:line="240" w:lineRule="auto"/>
      </w:pPr>
      <w:r>
        <w:separator/>
      </w:r>
    </w:p>
  </w:footnote>
  <w:footnote w:type="continuationSeparator" w:id="0">
    <w:p w14:paraId="278CDD41" w14:textId="77777777" w:rsidR="00BC5E07" w:rsidRDefault="00BC5E07"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A9687" w14:textId="77777777" w:rsidR="008E0C2E" w:rsidRPr="00A40B5B" w:rsidRDefault="008E0C2E" w:rsidP="00A40B5B">
    <w:pPr>
      <w:pStyle w:val="stbilgi"/>
      <w:tabs>
        <w:tab w:val="clear" w:pos="4536"/>
        <w:tab w:val="clear" w:pos="9072"/>
        <w:tab w:val="left" w:pos="122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029699"/>
      <w:docPartObj>
        <w:docPartGallery w:val="Watermarks"/>
        <w:docPartUnique/>
      </w:docPartObj>
    </w:sdtPr>
    <w:sdtContent>
      <w:p w14:paraId="79A859A7" w14:textId="769C13C1" w:rsidR="008E0C2E" w:rsidRDefault="008E0C2E">
        <w:pPr>
          <w:pStyle w:val="stbilgi"/>
        </w:pPr>
        <w:r>
          <w:pict w14:anchorId="4A845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2049" type="#_x0000_t136" style="position:absolute;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ACİ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F656FF8"/>
    <w:multiLevelType w:val="hybridMultilevel"/>
    <w:tmpl w:val="7E54E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0C4DC7"/>
    <w:multiLevelType w:val="multilevel"/>
    <w:tmpl w:val="39FCFF6A"/>
    <w:lvl w:ilvl="0">
      <w:start w:val="1"/>
      <w:numFmt w:val="decimal"/>
      <w:lvlText w:val="%1."/>
      <w:lvlJc w:val="left"/>
      <w:pPr>
        <w:tabs>
          <w:tab w:val="num" w:pos="360"/>
        </w:tabs>
        <w:ind w:left="360" w:hanging="360"/>
      </w:pPr>
      <w:rPr>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C4D"/>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26C"/>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6A8A"/>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E95"/>
    <w:rsid w:val="00092332"/>
    <w:rsid w:val="00093C1A"/>
    <w:rsid w:val="00095BB5"/>
    <w:rsid w:val="00095D3B"/>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6CAE"/>
    <w:rsid w:val="000C16B1"/>
    <w:rsid w:val="000C2E8C"/>
    <w:rsid w:val="000C3503"/>
    <w:rsid w:val="000C36FA"/>
    <w:rsid w:val="000C3E45"/>
    <w:rsid w:val="000C4217"/>
    <w:rsid w:val="000C4926"/>
    <w:rsid w:val="000C50DC"/>
    <w:rsid w:val="000C72AE"/>
    <w:rsid w:val="000D01C9"/>
    <w:rsid w:val="000D0D4B"/>
    <w:rsid w:val="000D113D"/>
    <w:rsid w:val="000D1BEA"/>
    <w:rsid w:val="000D3A4A"/>
    <w:rsid w:val="000D3B6C"/>
    <w:rsid w:val="000D4D8A"/>
    <w:rsid w:val="000D6192"/>
    <w:rsid w:val="000D62B8"/>
    <w:rsid w:val="000E1209"/>
    <w:rsid w:val="000E1788"/>
    <w:rsid w:val="000E289E"/>
    <w:rsid w:val="000E2E55"/>
    <w:rsid w:val="000E2F5B"/>
    <w:rsid w:val="000E35A8"/>
    <w:rsid w:val="000E4382"/>
    <w:rsid w:val="000E4396"/>
    <w:rsid w:val="000E561E"/>
    <w:rsid w:val="000E56DD"/>
    <w:rsid w:val="000E6300"/>
    <w:rsid w:val="000E68AB"/>
    <w:rsid w:val="000E7338"/>
    <w:rsid w:val="000E7F2F"/>
    <w:rsid w:val="000F075B"/>
    <w:rsid w:val="000F12F0"/>
    <w:rsid w:val="000F1452"/>
    <w:rsid w:val="000F15FC"/>
    <w:rsid w:val="000F27C9"/>
    <w:rsid w:val="000F2E0E"/>
    <w:rsid w:val="000F3CBF"/>
    <w:rsid w:val="000F4447"/>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07BFF"/>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B1D"/>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66EA"/>
    <w:rsid w:val="00157ECB"/>
    <w:rsid w:val="0016177A"/>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F09"/>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AE1"/>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5CA6"/>
    <w:rsid w:val="001F71AE"/>
    <w:rsid w:val="00200354"/>
    <w:rsid w:val="00200475"/>
    <w:rsid w:val="002006C3"/>
    <w:rsid w:val="00200B1E"/>
    <w:rsid w:val="00201A0E"/>
    <w:rsid w:val="00202CEF"/>
    <w:rsid w:val="00203649"/>
    <w:rsid w:val="002040CA"/>
    <w:rsid w:val="00204849"/>
    <w:rsid w:val="00205AB3"/>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1FB7"/>
    <w:rsid w:val="00222A10"/>
    <w:rsid w:val="0022587D"/>
    <w:rsid w:val="0022608F"/>
    <w:rsid w:val="0022651E"/>
    <w:rsid w:val="00226F06"/>
    <w:rsid w:val="00227701"/>
    <w:rsid w:val="00230AE2"/>
    <w:rsid w:val="00233EA4"/>
    <w:rsid w:val="0023407E"/>
    <w:rsid w:val="0023488F"/>
    <w:rsid w:val="002348BA"/>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94E"/>
    <w:rsid w:val="0025237A"/>
    <w:rsid w:val="002523F8"/>
    <w:rsid w:val="00253DF6"/>
    <w:rsid w:val="002554B3"/>
    <w:rsid w:val="0025579C"/>
    <w:rsid w:val="0025595D"/>
    <w:rsid w:val="002560B8"/>
    <w:rsid w:val="002562AC"/>
    <w:rsid w:val="00256952"/>
    <w:rsid w:val="002570D5"/>
    <w:rsid w:val="00260A4D"/>
    <w:rsid w:val="002618F6"/>
    <w:rsid w:val="00261DD9"/>
    <w:rsid w:val="00261FB1"/>
    <w:rsid w:val="00263085"/>
    <w:rsid w:val="002633AE"/>
    <w:rsid w:val="00263D05"/>
    <w:rsid w:val="00265516"/>
    <w:rsid w:val="00265E09"/>
    <w:rsid w:val="002667BE"/>
    <w:rsid w:val="00267F57"/>
    <w:rsid w:val="0027014E"/>
    <w:rsid w:val="00270DED"/>
    <w:rsid w:val="00271019"/>
    <w:rsid w:val="002713BE"/>
    <w:rsid w:val="0027151A"/>
    <w:rsid w:val="00272C0E"/>
    <w:rsid w:val="00272EEC"/>
    <w:rsid w:val="00273968"/>
    <w:rsid w:val="00273B58"/>
    <w:rsid w:val="00274389"/>
    <w:rsid w:val="00276037"/>
    <w:rsid w:val="002765E5"/>
    <w:rsid w:val="0028029F"/>
    <w:rsid w:val="00280D4F"/>
    <w:rsid w:val="00280DBA"/>
    <w:rsid w:val="00281716"/>
    <w:rsid w:val="002825C6"/>
    <w:rsid w:val="00284611"/>
    <w:rsid w:val="0028506E"/>
    <w:rsid w:val="0028588C"/>
    <w:rsid w:val="00286F3E"/>
    <w:rsid w:val="002878F2"/>
    <w:rsid w:val="00287E28"/>
    <w:rsid w:val="00287F8E"/>
    <w:rsid w:val="00290014"/>
    <w:rsid w:val="00290392"/>
    <w:rsid w:val="002903AC"/>
    <w:rsid w:val="00292D80"/>
    <w:rsid w:val="0029391F"/>
    <w:rsid w:val="00293FA9"/>
    <w:rsid w:val="002942B3"/>
    <w:rsid w:val="00294B83"/>
    <w:rsid w:val="00295B1A"/>
    <w:rsid w:val="00295DD0"/>
    <w:rsid w:val="002A165F"/>
    <w:rsid w:val="002A52F7"/>
    <w:rsid w:val="002A5F78"/>
    <w:rsid w:val="002A66D6"/>
    <w:rsid w:val="002B02BE"/>
    <w:rsid w:val="002B14B2"/>
    <w:rsid w:val="002B1660"/>
    <w:rsid w:val="002B2080"/>
    <w:rsid w:val="002B2714"/>
    <w:rsid w:val="002B35D7"/>
    <w:rsid w:val="002B5201"/>
    <w:rsid w:val="002B5D4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5D7"/>
    <w:rsid w:val="002E1F2D"/>
    <w:rsid w:val="002E2FA5"/>
    <w:rsid w:val="002E4A7D"/>
    <w:rsid w:val="002E77C7"/>
    <w:rsid w:val="002F03E1"/>
    <w:rsid w:val="002F27DD"/>
    <w:rsid w:val="002F5C1A"/>
    <w:rsid w:val="002F5FC9"/>
    <w:rsid w:val="002F66C7"/>
    <w:rsid w:val="002F7B7A"/>
    <w:rsid w:val="00300439"/>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2A85"/>
    <w:rsid w:val="003239FC"/>
    <w:rsid w:val="003246FC"/>
    <w:rsid w:val="003248C5"/>
    <w:rsid w:val="00324908"/>
    <w:rsid w:val="00325C5C"/>
    <w:rsid w:val="003267A1"/>
    <w:rsid w:val="003269BD"/>
    <w:rsid w:val="00327092"/>
    <w:rsid w:val="00327793"/>
    <w:rsid w:val="003306D3"/>
    <w:rsid w:val="00331287"/>
    <w:rsid w:val="00332126"/>
    <w:rsid w:val="003322A4"/>
    <w:rsid w:val="00332860"/>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0C2"/>
    <w:rsid w:val="0034623B"/>
    <w:rsid w:val="00346AD7"/>
    <w:rsid w:val="00347127"/>
    <w:rsid w:val="00347900"/>
    <w:rsid w:val="00347FEF"/>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3394"/>
    <w:rsid w:val="0036431B"/>
    <w:rsid w:val="00364CCE"/>
    <w:rsid w:val="003655ED"/>
    <w:rsid w:val="00371A5A"/>
    <w:rsid w:val="00371EF2"/>
    <w:rsid w:val="00372B12"/>
    <w:rsid w:val="00373215"/>
    <w:rsid w:val="00373590"/>
    <w:rsid w:val="00374B4F"/>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4564"/>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0228"/>
    <w:rsid w:val="003B32F8"/>
    <w:rsid w:val="003B34AE"/>
    <w:rsid w:val="003B4400"/>
    <w:rsid w:val="003B4716"/>
    <w:rsid w:val="003B4FA5"/>
    <w:rsid w:val="003B5D5E"/>
    <w:rsid w:val="003B610F"/>
    <w:rsid w:val="003C00A6"/>
    <w:rsid w:val="003C22EB"/>
    <w:rsid w:val="003C4C40"/>
    <w:rsid w:val="003C5A0C"/>
    <w:rsid w:val="003C5CB7"/>
    <w:rsid w:val="003C7244"/>
    <w:rsid w:val="003C748A"/>
    <w:rsid w:val="003D083B"/>
    <w:rsid w:val="003D1165"/>
    <w:rsid w:val="003D1354"/>
    <w:rsid w:val="003D1B07"/>
    <w:rsid w:val="003D3C7C"/>
    <w:rsid w:val="003D4556"/>
    <w:rsid w:val="003D4819"/>
    <w:rsid w:val="003D4E9F"/>
    <w:rsid w:val="003D60C8"/>
    <w:rsid w:val="003D61CA"/>
    <w:rsid w:val="003D7713"/>
    <w:rsid w:val="003E0463"/>
    <w:rsid w:val="003E23F1"/>
    <w:rsid w:val="003E29D1"/>
    <w:rsid w:val="003E438C"/>
    <w:rsid w:val="003E4433"/>
    <w:rsid w:val="003E454B"/>
    <w:rsid w:val="003E5115"/>
    <w:rsid w:val="003E5DE3"/>
    <w:rsid w:val="003E63A2"/>
    <w:rsid w:val="003E773B"/>
    <w:rsid w:val="003F1072"/>
    <w:rsid w:val="003F1629"/>
    <w:rsid w:val="003F1F63"/>
    <w:rsid w:val="003F25EC"/>
    <w:rsid w:val="003F2F4D"/>
    <w:rsid w:val="003F63DC"/>
    <w:rsid w:val="003F68D8"/>
    <w:rsid w:val="003F6B7B"/>
    <w:rsid w:val="003F6E95"/>
    <w:rsid w:val="003F731B"/>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441"/>
    <w:rsid w:val="004216D0"/>
    <w:rsid w:val="0042188D"/>
    <w:rsid w:val="004230CD"/>
    <w:rsid w:val="00423837"/>
    <w:rsid w:val="004239FA"/>
    <w:rsid w:val="00423F1F"/>
    <w:rsid w:val="00425A60"/>
    <w:rsid w:val="004277BA"/>
    <w:rsid w:val="00427D4B"/>
    <w:rsid w:val="00427EA4"/>
    <w:rsid w:val="00430650"/>
    <w:rsid w:val="00430761"/>
    <w:rsid w:val="00430D80"/>
    <w:rsid w:val="0043189A"/>
    <w:rsid w:val="0043264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08DB"/>
    <w:rsid w:val="0045147E"/>
    <w:rsid w:val="00452DD6"/>
    <w:rsid w:val="00452FA8"/>
    <w:rsid w:val="00453E03"/>
    <w:rsid w:val="00453FB4"/>
    <w:rsid w:val="0045593B"/>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3611"/>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05A"/>
    <w:rsid w:val="004B0AA6"/>
    <w:rsid w:val="004B0F9B"/>
    <w:rsid w:val="004B1ACC"/>
    <w:rsid w:val="004B1D2A"/>
    <w:rsid w:val="004B3041"/>
    <w:rsid w:val="004B3767"/>
    <w:rsid w:val="004B4E28"/>
    <w:rsid w:val="004B554D"/>
    <w:rsid w:val="004B5AB5"/>
    <w:rsid w:val="004B7E27"/>
    <w:rsid w:val="004B7FA2"/>
    <w:rsid w:val="004C0BF0"/>
    <w:rsid w:val="004C0EE8"/>
    <w:rsid w:val="004C1D67"/>
    <w:rsid w:val="004C27B7"/>
    <w:rsid w:val="004C3AC1"/>
    <w:rsid w:val="004C5E7B"/>
    <w:rsid w:val="004D0746"/>
    <w:rsid w:val="004D17C5"/>
    <w:rsid w:val="004D1B01"/>
    <w:rsid w:val="004D1D3B"/>
    <w:rsid w:val="004D2445"/>
    <w:rsid w:val="004D2DE7"/>
    <w:rsid w:val="004D35E3"/>
    <w:rsid w:val="004D3652"/>
    <w:rsid w:val="004D3A33"/>
    <w:rsid w:val="004D454C"/>
    <w:rsid w:val="004D4989"/>
    <w:rsid w:val="004D5002"/>
    <w:rsid w:val="004D5024"/>
    <w:rsid w:val="004D5657"/>
    <w:rsid w:val="004D620F"/>
    <w:rsid w:val="004D6855"/>
    <w:rsid w:val="004D6F36"/>
    <w:rsid w:val="004D7533"/>
    <w:rsid w:val="004D7C7B"/>
    <w:rsid w:val="004E00CB"/>
    <w:rsid w:val="004E12A9"/>
    <w:rsid w:val="004E1380"/>
    <w:rsid w:val="004E1BE2"/>
    <w:rsid w:val="004E291A"/>
    <w:rsid w:val="004E2FF3"/>
    <w:rsid w:val="004E3040"/>
    <w:rsid w:val="004E414F"/>
    <w:rsid w:val="004E45E0"/>
    <w:rsid w:val="004E567C"/>
    <w:rsid w:val="004E57F2"/>
    <w:rsid w:val="004E6567"/>
    <w:rsid w:val="004E6640"/>
    <w:rsid w:val="004E6A11"/>
    <w:rsid w:val="004E7862"/>
    <w:rsid w:val="004F03F8"/>
    <w:rsid w:val="004F12C8"/>
    <w:rsid w:val="004F1790"/>
    <w:rsid w:val="004F2B40"/>
    <w:rsid w:val="004F3A32"/>
    <w:rsid w:val="004F42CB"/>
    <w:rsid w:val="004F461F"/>
    <w:rsid w:val="004F470F"/>
    <w:rsid w:val="004F4E62"/>
    <w:rsid w:val="004F6925"/>
    <w:rsid w:val="004F7CA4"/>
    <w:rsid w:val="00500B0E"/>
    <w:rsid w:val="00500E9F"/>
    <w:rsid w:val="00500EFA"/>
    <w:rsid w:val="005027D3"/>
    <w:rsid w:val="005055CF"/>
    <w:rsid w:val="005056EA"/>
    <w:rsid w:val="00505B58"/>
    <w:rsid w:val="00506EF9"/>
    <w:rsid w:val="00507FDB"/>
    <w:rsid w:val="005105BC"/>
    <w:rsid w:val="00510C4A"/>
    <w:rsid w:val="00511537"/>
    <w:rsid w:val="00511697"/>
    <w:rsid w:val="00511AF7"/>
    <w:rsid w:val="00511DCE"/>
    <w:rsid w:val="00511EB2"/>
    <w:rsid w:val="00511F5D"/>
    <w:rsid w:val="00513A07"/>
    <w:rsid w:val="00514DAF"/>
    <w:rsid w:val="00515098"/>
    <w:rsid w:val="00516BF2"/>
    <w:rsid w:val="00520099"/>
    <w:rsid w:val="00520266"/>
    <w:rsid w:val="005215AD"/>
    <w:rsid w:val="00522365"/>
    <w:rsid w:val="0052455D"/>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8DB"/>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0F7D"/>
    <w:rsid w:val="00561394"/>
    <w:rsid w:val="005644B2"/>
    <w:rsid w:val="00564919"/>
    <w:rsid w:val="00565133"/>
    <w:rsid w:val="00570513"/>
    <w:rsid w:val="00570534"/>
    <w:rsid w:val="005706A2"/>
    <w:rsid w:val="005707FB"/>
    <w:rsid w:val="00571F0B"/>
    <w:rsid w:val="0057246F"/>
    <w:rsid w:val="005733E4"/>
    <w:rsid w:val="005743FE"/>
    <w:rsid w:val="0057442B"/>
    <w:rsid w:val="00574494"/>
    <w:rsid w:val="0057492E"/>
    <w:rsid w:val="00575420"/>
    <w:rsid w:val="00575F2F"/>
    <w:rsid w:val="0057626F"/>
    <w:rsid w:val="00576C7F"/>
    <w:rsid w:val="005778A8"/>
    <w:rsid w:val="0058005D"/>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65"/>
    <w:rsid w:val="00593BAA"/>
    <w:rsid w:val="00595C43"/>
    <w:rsid w:val="00595C50"/>
    <w:rsid w:val="00595DBF"/>
    <w:rsid w:val="0059644B"/>
    <w:rsid w:val="005973A3"/>
    <w:rsid w:val="00597D80"/>
    <w:rsid w:val="00597E7B"/>
    <w:rsid w:val="005A0981"/>
    <w:rsid w:val="005A1A60"/>
    <w:rsid w:val="005A1C99"/>
    <w:rsid w:val="005A4B89"/>
    <w:rsid w:val="005A4C8F"/>
    <w:rsid w:val="005A5B69"/>
    <w:rsid w:val="005A665E"/>
    <w:rsid w:val="005A69E4"/>
    <w:rsid w:val="005A7BBE"/>
    <w:rsid w:val="005A7DDB"/>
    <w:rsid w:val="005B0316"/>
    <w:rsid w:val="005B087A"/>
    <w:rsid w:val="005B1707"/>
    <w:rsid w:val="005B266C"/>
    <w:rsid w:val="005B2D49"/>
    <w:rsid w:val="005B3A3C"/>
    <w:rsid w:val="005B3D81"/>
    <w:rsid w:val="005B48A0"/>
    <w:rsid w:val="005B4B34"/>
    <w:rsid w:val="005B51C5"/>
    <w:rsid w:val="005B7A04"/>
    <w:rsid w:val="005B7E12"/>
    <w:rsid w:val="005C025F"/>
    <w:rsid w:val="005C0827"/>
    <w:rsid w:val="005C3A1D"/>
    <w:rsid w:val="005C4326"/>
    <w:rsid w:val="005C5BD4"/>
    <w:rsid w:val="005C5CD2"/>
    <w:rsid w:val="005C6098"/>
    <w:rsid w:val="005C768C"/>
    <w:rsid w:val="005C7D04"/>
    <w:rsid w:val="005D019F"/>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12"/>
    <w:rsid w:val="005E5FFC"/>
    <w:rsid w:val="005E6E81"/>
    <w:rsid w:val="005E70C7"/>
    <w:rsid w:val="005E77C7"/>
    <w:rsid w:val="005E7AB1"/>
    <w:rsid w:val="005E7C3C"/>
    <w:rsid w:val="005F21AD"/>
    <w:rsid w:val="005F24ED"/>
    <w:rsid w:val="005F58D9"/>
    <w:rsid w:val="005F5FB7"/>
    <w:rsid w:val="00601944"/>
    <w:rsid w:val="0060246B"/>
    <w:rsid w:val="0060264A"/>
    <w:rsid w:val="00602964"/>
    <w:rsid w:val="00603DB9"/>
    <w:rsid w:val="006045B9"/>
    <w:rsid w:val="00605505"/>
    <w:rsid w:val="00605CFD"/>
    <w:rsid w:val="00605DD0"/>
    <w:rsid w:val="0060613B"/>
    <w:rsid w:val="00606EC5"/>
    <w:rsid w:val="00607BB7"/>
    <w:rsid w:val="006106B3"/>
    <w:rsid w:val="006120FE"/>
    <w:rsid w:val="00612299"/>
    <w:rsid w:val="00612A6D"/>
    <w:rsid w:val="00612D0C"/>
    <w:rsid w:val="00613373"/>
    <w:rsid w:val="006135F2"/>
    <w:rsid w:val="006144BA"/>
    <w:rsid w:val="00615312"/>
    <w:rsid w:val="00615BF0"/>
    <w:rsid w:val="006166F7"/>
    <w:rsid w:val="0061707A"/>
    <w:rsid w:val="00617D0D"/>
    <w:rsid w:val="00617FD5"/>
    <w:rsid w:val="00620293"/>
    <w:rsid w:val="00621366"/>
    <w:rsid w:val="006221CD"/>
    <w:rsid w:val="0062225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9A5"/>
    <w:rsid w:val="00653AD6"/>
    <w:rsid w:val="00653E77"/>
    <w:rsid w:val="0065495D"/>
    <w:rsid w:val="00654BCD"/>
    <w:rsid w:val="00654E31"/>
    <w:rsid w:val="00654E6D"/>
    <w:rsid w:val="006558AC"/>
    <w:rsid w:val="006567B1"/>
    <w:rsid w:val="006568A4"/>
    <w:rsid w:val="00656D08"/>
    <w:rsid w:val="00657311"/>
    <w:rsid w:val="00661291"/>
    <w:rsid w:val="0066171E"/>
    <w:rsid w:val="006619AB"/>
    <w:rsid w:val="00662263"/>
    <w:rsid w:val="006628A2"/>
    <w:rsid w:val="00663A7D"/>
    <w:rsid w:val="00663A92"/>
    <w:rsid w:val="006641B5"/>
    <w:rsid w:val="00664A82"/>
    <w:rsid w:val="006658C1"/>
    <w:rsid w:val="006661B8"/>
    <w:rsid w:val="006664E2"/>
    <w:rsid w:val="00667152"/>
    <w:rsid w:val="00667B66"/>
    <w:rsid w:val="00670F31"/>
    <w:rsid w:val="00670FAF"/>
    <w:rsid w:val="00671B37"/>
    <w:rsid w:val="00672055"/>
    <w:rsid w:val="00673303"/>
    <w:rsid w:val="0067388B"/>
    <w:rsid w:val="00673B12"/>
    <w:rsid w:val="00673C12"/>
    <w:rsid w:val="00673F33"/>
    <w:rsid w:val="00675135"/>
    <w:rsid w:val="006751B5"/>
    <w:rsid w:val="00675951"/>
    <w:rsid w:val="0067655C"/>
    <w:rsid w:val="00676F05"/>
    <w:rsid w:val="0068036A"/>
    <w:rsid w:val="00680A7D"/>
    <w:rsid w:val="00680CDE"/>
    <w:rsid w:val="00680E2C"/>
    <w:rsid w:val="006813EF"/>
    <w:rsid w:val="00681D15"/>
    <w:rsid w:val="00682882"/>
    <w:rsid w:val="006829BD"/>
    <w:rsid w:val="00690682"/>
    <w:rsid w:val="00690C8A"/>
    <w:rsid w:val="00692B03"/>
    <w:rsid w:val="00692FF2"/>
    <w:rsid w:val="006941D7"/>
    <w:rsid w:val="00694310"/>
    <w:rsid w:val="00694428"/>
    <w:rsid w:val="0069457A"/>
    <w:rsid w:val="00695505"/>
    <w:rsid w:val="006A0119"/>
    <w:rsid w:val="006A06A7"/>
    <w:rsid w:val="006A0B1C"/>
    <w:rsid w:val="006A1BDD"/>
    <w:rsid w:val="006A2C1B"/>
    <w:rsid w:val="006A3492"/>
    <w:rsid w:val="006A4548"/>
    <w:rsid w:val="006A4AB7"/>
    <w:rsid w:val="006A54DD"/>
    <w:rsid w:val="006A70AC"/>
    <w:rsid w:val="006A72A0"/>
    <w:rsid w:val="006A76AF"/>
    <w:rsid w:val="006A77D8"/>
    <w:rsid w:val="006B02CE"/>
    <w:rsid w:val="006B0B23"/>
    <w:rsid w:val="006B0B8F"/>
    <w:rsid w:val="006B15E8"/>
    <w:rsid w:val="006B1A05"/>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4F22"/>
    <w:rsid w:val="006C703F"/>
    <w:rsid w:val="006D0728"/>
    <w:rsid w:val="006D151D"/>
    <w:rsid w:val="006D15B3"/>
    <w:rsid w:val="006D1D7F"/>
    <w:rsid w:val="006D32F9"/>
    <w:rsid w:val="006D589C"/>
    <w:rsid w:val="006D5F5F"/>
    <w:rsid w:val="006D6106"/>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71E"/>
    <w:rsid w:val="006F2B9F"/>
    <w:rsid w:val="006F338A"/>
    <w:rsid w:val="006F34D5"/>
    <w:rsid w:val="006F35D3"/>
    <w:rsid w:val="006F46E7"/>
    <w:rsid w:val="006F4814"/>
    <w:rsid w:val="006F555A"/>
    <w:rsid w:val="006F5EE9"/>
    <w:rsid w:val="006F624F"/>
    <w:rsid w:val="006F6EE1"/>
    <w:rsid w:val="006F77CB"/>
    <w:rsid w:val="006F7EE1"/>
    <w:rsid w:val="0070011E"/>
    <w:rsid w:val="00700B54"/>
    <w:rsid w:val="00701404"/>
    <w:rsid w:val="007021EF"/>
    <w:rsid w:val="007023D2"/>
    <w:rsid w:val="00703032"/>
    <w:rsid w:val="00703161"/>
    <w:rsid w:val="0070449B"/>
    <w:rsid w:val="00704739"/>
    <w:rsid w:val="007047A8"/>
    <w:rsid w:val="0070523E"/>
    <w:rsid w:val="00705CEF"/>
    <w:rsid w:val="007062C6"/>
    <w:rsid w:val="007074A6"/>
    <w:rsid w:val="00707D79"/>
    <w:rsid w:val="007102B2"/>
    <w:rsid w:val="00710994"/>
    <w:rsid w:val="00710BE2"/>
    <w:rsid w:val="0071205A"/>
    <w:rsid w:val="00712BBA"/>
    <w:rsid w:val="0071305A"/>
    <w:rsid w:val="00713623"/>
    <w:rsid w:val="00714090"/>
    <w:rsid w:val="007141B1"/>
    <w:rsid w:val="007144AE"/>
    <w:rsid w:val="00716856"/>
    <w:rsid w:val="00717BC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1F5"/>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F4"/>
    <w:rsid w:val="0075349F"/>
    <w:rsid w:val="00753BEA"/>
    <w:rsid w:val="0075495B"/>
    <w:rsid w:val="007549A9"/>
    <w:rsid w:val="00756936"/>
    <w:rsid w:val="00760091"/>
    <w:rsid w:val="007610B9"/>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4880"/>
    <w:rsid w:val="00795DA2"/>
    <w:rsid w:val="00796391"/>
    <w:rsid w:val="00796474"/>
    <w:rsid w:val="0079707A"/>
    <w:rsid w:val="00797558"/>
    <w:rsid w:val="007A0B90"/>
    <w:rsid w:val="007A0EA5"/>
    <w:rsid w:val="007A11D9"/>
    <w:rsid w:val="007A1518"/>
    <w:rsid w:val="007A1A13"/>
    <w:rsid w:val="007A1E38"/>
    <w:rsid w:val="007A2814"/>
    <w:rsid w:val="007A2B09"/>
    <w:rsid w:val="007A3263"/>
    <w:rsid w:val="007A3A83"/>
    <w:rsid w:val="007A4947"/>
    <w:rsid w:val="007A56B1"/>
    <w:rsid w:val="007A5F8E"/>
    <w:rsid w:val="007A6690"/>
    <w:rsid w:val="007A69F6"/>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703E"/>
    <w:rsid w:val="007C1443"/>
    <w:rsid w:val="007C1A09"/>
    <w:rsid w:val="007C253A"/>
    <w:rsid w:val="007C4ED2"/>
    <w:rsid w:val="007D215D"/>
    <w:rsid w:val="007D2738"/>
    <w:rsid w:val="007D4D87"/>
    <w:rsid w:val="007D5A92"/>
    <w:rsid w:val="007E0091"/>
    <w:rsid w:val="007E0399"/>
    <w:rsid w:val="007E05C6"/>
    <w:rsid w:val="007E0C72"/>
    <w:rsid w:val="007E1B87"/>
    <w:rsid w:val="007E25D3"/>
    <w:rsid w:val="007E2F60"/>
    <w:rsid w:val="007E36DC"/>
    <w:rsid w:val="007E44A2"/>
    <w:rsid w:val="007E44AC"/>
    <w:rsid w:val="007E46E8"/>
    <w:rsid w:val="007E46FF"/>
    <w:rsid w:val="007E542A"/>
    <w:rsid w:val="007E6883"/>
    <w:rsid w:val="007E6C8C"/>
    <w:rsid w:val="007E77F2"/>
    <w:rsid w:val="007F1EBD"/>
    <w:rsid w:val="007F279D"/>
    <w:rsid w:val="007F2DC5"/>
    <w:rsid w:val="007F36FE"/>
    <w:rsid w:val="007F381F"/>
    <w:rsid w:val="007F39D6"/>
    <w:rsid w:val="007F3CA8"/>
    <w:rsid w:val="007F4435"/>
    <w:rsid w:val="007F6428"/>
    <w:rsid w:val="007F6F5D"/>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5AD3"/>
    <w:rsid w:val="0081680B"/>
    <w:rsid w:val="0081704B"/>
    <w:rsid w:val="0081777F"/>
    <w:rsid w:val="0082068C"/>
    <w:rsid w:val="00820ADA"/>
    <w:rsid w:val="008223B3"/>
    <w:rsid w:val="008229FC"/>
    <w:rsid w:val="0082305D"/>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645A"/>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1F94"/>
    <w:rsid w:val="00863017"/>
    <w:rsid w:val="008653BD"/>
    <w:rsid w:val="00865893"/>
    <w:rsid w:val="00865E0B"/>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7AB"/>
    <w:rsid w:val="00881ADF"/>
    <w:rsid w:val="00881D24"/>
    <w:rsid w:val="00883582"/>
    <w:rsid w:val="008836A0"/>
    <w:rsid w:val="008840BF"/>
    <w:rsid w:val="00884FC5"/>
    <w:rsid w:val="0088601F"/>
    <w:rsid w:val="00886841"/>
    <w:rsid w:val="00886888"/>
    <w:rsid w:val="00886A5C"/>
    <w:rsid w:val="008876D2"/>
    <w:rsid w:val="00890710"/>
    <w:rsid w:val="00890A53"/>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3C14"/>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AD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6A2"/>
    <w:rsid w:val="008E0A47"/>
    <w:rsid w:val="008E0C2E"/>
    <w:rsid w:val="008E0FC3"/>
    <w:rsid w:val="008E1276"/>
    <w:rsid w:val="008E1598"/>
    <w:rsid w:val="008E1876"/>
    <w:rsid w:val="008E2A46"/>
    <w:rsid w:val="008E325C"/>
    <w:rsid w:val="008E3CD7"/>
    <w:rsid w:val="008E438D"/>
    <w:rsid w:val="008E47DD"/>
    <w:rsid w:val="008E5A6F"/>
    <w:rsid w:val="008E7AED"/>
    <w:rsid w:val="008F02C1"/>
    <w:rsid w:val="008F09E1"/>
    <w:rsid w:val="008F22CE"/>
    <w:rsid w:val="008F38EE"/>
    <w:rsid w:val="008F3D60"/>
    <w:rsid w:val="008F486A"/>
    <w:rsid w:val="008F53D2"/>
    <w:rsid w:val="008F5EDC"/>
    <w:rsid w:val="008F60F4"/>
    <w:rsid w:val="008F61B0"/>
    <w:rsid w:val="008F6433"/>
    <w:rsid w:val="008F65C4"/>
    <w:rsid w:val="008F6CB7"/>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7C2"/>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A61"/>
    <w:rsid w:val="0093312F"/>
    <w:rsid w:val="00934C18"/>
    <w:rsid w:val="009352DC"/>
    <w:rsid w:val="009360B9"/>
    <w:rsid w:val="009360C4"/>
    <w:rsid w:val="009367D7"/>
    <w:rsid w:val="00936BFF"/>
    <w:rsid w:val="009402F1"/>
    <w:rsid w:val="00941CEC"/>
    <w:rsid w:val="009420DC"/>
    <w:rsid w:val="00942C22"/>
    <w:rsid w:val="009433CA"/>
    <w:rsid w:val="009436C8"/>
    <w:rsid w:val="00943B22"/>
    <w:rsid w:val="00943B9E"/>
    <w:rsid w:val="00944BB1"/>
    <w:rsid w:val="00944C4A"/>
    <w:rsid w:val="0094561C"/>
    <w:rsid w:val="00945AB6"/>
    <w:rsid w:val="00946721"/>
    <w:rsid w:val="00946C04"/>
    <w:rsid w:val="00946FFF"/>
    <w:rsid w:val="00951B07"/>
    <w:rsid w:val="00951BDB"/>
    <w:rsid w:val="00951FC3"/>
    <w:rsid w:val="009520CC"/>
    <w:rsid w:val="009522C0"/>
    <w:rsid w:val="00952A08"/>
    <w:rsid w:val="009532FB"/>
    <w:rsid w:val="009549E0"/>
    <w:rsid w:val="009558F2"/>
    <w:rsid w:val="00955F9D"/>
    <w:rsid w:val="00955FB0"/>
    <w:rsid w:val="00956614"/>
    <w:rsid w:val="00956BA2"/>
    <w:rsid w:val="009570B7"/>
    <w:rsid w:val="00957160"/>
    <w:rsid w:val="0095772B"/>
    <w:rsid w:val="00961806"/>
    <w:rsid w:val="009618F0"/>
    <w:rsid w:val="00961C6C"/>
    <w:rsid w:val="00961CC1"/>
    <w:rsid w:val="0096220A"/>
    <w:rsid w:val="009622CC"/>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1461"/>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5D86"/>
    <w:rsid w:val="009A71C2"/>
    <w:rsid w:val="009B0E03"/>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1E72"/>
    <w:rsid w:val="009F24D5"/>
    <w:rsid w:val="009F2ED8"/>
    <w:rsid w:val="009F4287"/>
    <w:rsid w:val="009F4A5D"/>
    <w:rsid w:val="009F7224"/>
    <w:rsid w:val="00A00641"/>
    <w:rsid w:val="00A016F1"/>
    <w:rsid w:val="00A0175B"/>
    <w:rsid w:val="00A019B5"/>
    <w:rsid w:val="00A02874"/>
    <w:rsid w:val="00A05C5B"/>
    <w:rsid w:val="00A05ED7"/>
    <w:rsid w:val="00A06C8B"/>
    <w:rsid w:val="00A06FA5"/>
    <w:rsid w:val="00A07C65"/>
    <w:rsid w:val="00A07F33"/>
    <w:rsid w:val="00A07F48"/>
    <w:rsid w:val="00A105FD"/>
    <w:rsid w:val="00A113FE"/>
    <w:rsid w:val="00A12583"/>
    <w:rsid w:val="00A131A5"/>
    <w:rsid w:val="00A13812"/>
    <w:rsid w:val="00A1389B"/>
    <w:rsid w:val="00A14084"/>
    <w:rsid w:val="00A14616"/>
    <w:rsid w:val="00A14EC7"/>
    <w:rsid w:val="00A154C8"/>
    <w:rsid w:val="00A162E9"/>
    <w:rsid w:val="00A165B9"/>
    <w:rsid w:val="00A16CB6"/>
    <w:rsid w:val="00A17942"/>
    <w:rsid w:val="00A200B9"/>
    <w:rsid w:val="00A20B34"/>
    <w:rsid w:val="00A22568"/>
    <w:rsid w:val="00A23D84"/>
    <w:rsid w:val="00A23FFB"/>
    <w:rsid w:val="00A24625"/>
    <w:rsid w:val="00A268B4"/>
    <w:rsid w:val="00A2751F"/>
    <w:rsid w:val="00A27894"/>
    <w:rsid w:val="00A27A02"/>
    <w:rsid w:val="00A27A76"/>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02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2E54"/>
    <w:rsid w:val="00A650D6"/>
    <w:rsid w:val="00A662F3"/>
    <w:rsid w:val="00A66F0C"/>
    <w:rsid w:val="00A672A0"/>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1A"/>
    <w:rsid w:val="00A82A6D"/>
    <w:rsid w:val="00A83635"/>
    <w:rsid w:val="00A83F51"/>
    <w:rsid w:val="00A83FA7"/>
    <w:rsid w:val="00A84C61"/>
    <w:rsid w:val="00A8593A"/>
    <w:rsid w:val="00A87B94"/>
    <w:rsid w:val="00A9015C"/>
    <w:rsid w:val="00A90BAD"/>
    <w:rsid w:val="00A90F94"/>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ABA"/>
    <w:rsid w:val="00AB6E20"/>
    <w:rsid w:val="00AB7D97"/>
    <w:rsid w:val="00AC2179"/>
    <w:rsid w:val="00AC30D4"/>
    <w:rsid w:val="00AC3F35"/>
    <w:rsid w:val="00AC4795"/>
    <w:rsid w:val="00AC6952"/>
    <w:rsid w:val="00AC6953"/>
    <w:rsid w:val="00AC6988"/>
    <w:rsid w:val="00AC75FE"/>
    <w:rsid w:val="00AD27C8"/>
    <w:rsid w:val="00AD4E78"/>
    <w:rsid w:val="00AD54C2"/>
    <w:rsid w:val="00AD647F"/>
    <w:rsid w:val="00AD76A2"/>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07A3"/>
    <w:rsid w:val="00AF1078"/>
    <w:rsid w:val="00AF1105"/>
    <w:rsid w:val="00AF2C48"/>
    <w:rsid w:val="00AF362F"/>
    <w:rsid w:val="00AF3932"/>
    <w:rsid w:val="00AF3BAF"/>
    <w:rsid w:val="00AF41E1"/>
    <w:rsid w:val="00AF4345"/>
    <w:rsid w:val="00AF4AAB"/>
    <w:rsid w:val="00AF4E82"/>
    <w:rsid w:val="00AF54AB"/>
    <w:rsid w:val="00AF6609"/>
    <w:rsid w:val="00AF6E72"/>
    <w:rsid w:val="00AF71D3"/>
    <w:rsid w:val="00B00865"/>
    <w:rsid w:val="00B01BAE"/>
    <w:rsid w:val="00B02492"/>
    <w:rsid w:val="00B02E36"/>
    <w:rsid w:val="00B030ED"/>
    <w:rsid w:val="00B03E5D"/>
    <w:rsid w:val="00B0513A"/>
    <w:rsid w:val="00B05657"/>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372FE"/>
    <w:rsid w:val="00B40752"/>
    <w:rsid w:val="00B414A6"/>
    <w:rsid w:val="00B41809"/>
    <w:rsid w:val="00B41E0A"/>
    <w:rsid w:val="00B41E80"/>
    <w:rsid w:val="00B421E4"/>
    <w:rsid w:val="00B430FA"/>
    <w:rsid w:val="00B4311E"/>
    <w:rsid w:val="00B4320B"/>
    <w:rsid w:val="00B43E20"/>
    <w:rsid w:val="00B44BB3"/>
    <w:rsid w:val="00B455D6"/>
    <w:rsid w:val="00B45640"/>
    <w:rsid w:val="00B45820"/>
    <w:rsid w:val="00B4593D"/>
    <w:rsid w:val="00B459BF"/>
    <w:rsid w:val="00B4657E"/>
    <w:rsid w:val="00B47751"/>
    <w:rsid w:val="00B47EAA"/>
    <w:rsid w:val="00B502F9"/>
    <w:rsid w:val="00B5081E"/>
    <w:rsid w:val="00B50EDE"/>
    <w:rsid w:val="00B50F81"/>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37A"/>
    <w:rsid w:val="00B671D3"/>
    <w:rsid w:val="00B671FE"/>
    <w:rsid w:val="00B70BE3"/>
    <w:rsid w:val="00B71C8C"/>
    <w:rsid w:val="00B71CA4"/>
    <w:rsid w:val="00B737D9"/>
    <w:rsid w:val="00B75525"/>
    <w:rsid w:val="00B758CC"/>
    <w:rsid w:val="00B75D3F"/>
    <w:rsid w:val="00B76386"/>
    <w:rsid w:val="00B76458"/>
    <w:rsid w:val="00B7660D"/>
    <w:rsid w:val="00B778C0"/>
    <w:rsid w:val="00B821C9"/>
    <w:rsid w:val="00B84573"/>
    <w:rsid w:val="00B84786"/>
    <w:rsid w:val="00B8524A"/>
    <w:rsid w:val="00B85C0D"/>
    <w:rsid w:val="00B86721"/>
    <w:rsid w:val="00B86E9A"/>
    <w:rsid w:val="00B87B5E"/>
    <w:rsid w:val="00B90E4D"/>
    <w:rsid w:val="00B91657"/>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0C3"/>
    <w:rsid w:val="00BC2662"/>
    <w:rsid w:val="00BC32DE"/>
    <w:rsid w:val="00BC3512"/>
    <w:rsid w:val="00BC352D"/>
    <w:rsid w:val="00BC3EE4"/>
    <w:rsid w:val="00BC442F"/>
    <w:rsid w:val="00BC5E07"/>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C40"/>
    <w:rsid w:val="00C02C7D"/>
    <w:rsid w:val="00C02D98"/>
    <w:rsid w:val="00C02EC1"/>
    <w:rsid w:val="00C03BFC"/>
    <w:rsid w:val="00C0490E"/>
    <w:rsid w:val="00C04946"/>
    <w:rsid w:val="00C04C5B"/>
    <w:rsid w:val="00C058BC"/>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8AA"/>
    <w:rsid w:val="00C2733A"/>
    <w:rsid w:val="00C27A06"/>
    <w:rsid w:val="00C30948"/>
    <w:rsid w:val="00C30BFF"/>
    <w:rsid w:val="00C30C28"/>
    <w:rsid w:val="00C30D35"/>
    <w:rsid w:val="00C31143"/>
    <w:rsid w:val="00C316F4"/>
    <w:rsid w:val="00C31FB4"/>
    <w:rsid w:val="00C33FCC"/>
    <w:rsid w:val="00C34B37"/>
    <w:rsid w:val="00C35ABB"/>
    <w:rsid w:val="00C36AE3"/>
    <w:rsid w:val="00C37AB0"/>
    <w:rsid w:val="00C405FF"/>
    <w:rsid w:val="00C41798"/>
    <w:rsid w:val="00C42A48"/>
    <w:rsid w:val="00C4344E"/>
    <w:rsid w:val="00C4351E"/>
    <w:rsid w:val="00C446EE"/>
    <w:rsid w:val="00C4508E"/>
    <w:rsid w:val="00C470E4"/>
    <w:rsid w:val="00C47213"/>
    <w:rsid w:val="00C47BE7"/>
    <w:rsid w:val="00C50654"/>
    <w:rsid w:val="00C50A28"/>
    <w:rsid w:val="00C50CAD"/>
    <w:rsid w:val="00C50E72"/>
    <w:rsid w:val="00C51995"/>
    <w:rsid w:val="00C51D82"/>
    <w:rsid w:val="00C53C15"/>
    <w:rsid w:val="00C5525C"/>
    <w:rsid w:val="00C552BA"/>
    <w:rsid w:val="00C5571D"/>
    <w:rsid w:val="00C5603A"/>
    <w:rsid w:val="00C56226"/>
    <w:rsid w:val="00C5690C"/>
    <w:rsid w:val="00C569F0"/>
    <w:rsid w:val="00C6034F"/>
    <w:rsid w:val="00C6183C"/>
    <w:rsid w:val="00C61D62"/>
    <w:rsid w:val="00C6225D"/>
    <w:rsid w:val="00C62287"/>
    <w:rsid w:val="00C62C8D"/>
    <w:rsid w:val="00C62D6C"/>
    <w:rsid w:val="00C637E7"/>
    <w:rsid w:val="00C63A2D"/>
    <w:rsid w:val="00C63C5C"/>
    <w:rsid w:val="00C63F2B"/>
    <w:rsid w:val="00C64055"/>
    <w:rsid w:val="00C640EB"/>
    <w:rsid w:val="00C64B6A"/>
    <w:rsid w:val="00C654CB"/>
    <w:rsid w:val="00C67113"/>
    <w:rsid w:val="00C70AB1"/>
    <w:rsid w:val="00C71330"/>
    <w:rsid w:val="00C72E2C"/>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6CD5"/>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0A92"/>
    <w:rsid w:val="00CB11AD"/>
    <w:rsid w:val="00CB30A6"/>
    <w:rsid w:val="00CB6140"/>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6B96"/>
    <w:rsid w:val="00CF7A37"/>
    <w:rsid w:val="00D00067"/>
    <w:rsid w:val="00D00663"/>
    <w:rsid w:val="00D00C61"/>
    <w:rsid w:val="00D00DBB"/>
    <w:rsid w:val="00D03859"/>
    <w:rsid w:val="00D03DBD"/>
    <w:rsid w:val="00D0555B"/>
    <w:rsid w:val="00D06DF7"/>
    <w:rsid w:val="00D06DF8"/>
    <w:rsid w:val="00D0706E"/>
    <w:rsid w:val="00D07591"/>
    <w:rsid w:val="00D07A2B"/>
    <w:rsid w:val="00D07EB3"/>
    <w:rsid w:val="00D123B8"/>
    <w:rsid w:val="00D12D9E"/>
    <w:rsid w:val="00D132ED"/>
    <w:rsid w:val="00D1478A"/>
    <w:rsid w:val="00D14D8D"/>
    <w:rsid w:val="00D159CC"/>
    <w:rsid w:val="00D1656B"/>
    <w:rsid w:val="00D16B8D"/>
    <w:rsid w:val="00D17290"/>
    <w:rsid w:val="00D178CC"/>
    <w:rsid w:val="00D17E84"/>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30"/>
    <w:rsid w:val="00D33C88"/>
    <w:rsid w:val="00D34BB1"/>
    <w:rsid w:val="00D3602D"/>
    <w:rsid w:val="00D3677D"/>
    <w:rsid w:val="00D37224"/>
    <w:rsid w:val="00D41148"/>
    <w:rsid w:val="00D42ACF"/>
    <w:rsid w:val="00D42E19"/>
    <w:rsid w:val="00D42FCA"/>
    <w:rsid w:val="00D438BA"/>
    <w:rsid w:val="00D44EE2"/>
    <w:rsid w:val="00D44FD3"/>
    <w:rsid w:val="00D45022"/>
    <w:rsid w:val="00D45C85"/>
    <w:rsid w:val="00D460FF"/>
    <w:rsid w:val="00D46445"/>
    <w:rsid w:val="00D530F2"/>
    <w:rsid w:val="00D53176"/>
    <w:rsid w:val="00D5319C"/>
    <w:rsid w:val="00D53515"/>
    <w:rsid w:val="00D53DEF"/>
    <w:rsid w:val="00D544D2"/>
    <w:rsid w:val="00D54F17"/>
    <w:rsid w:val="00D55126"/>
    <w:rsid w:val="00D556B5"/>
    <w:rsid w:val="00D55A9E"/>
    <w:rsid w:val="00D566A1"/>
    <w:rsid w:val="00D566B9"/>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A5E"/>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33"/>
    <w:rsid w:val="00D935F2"/>
    <w:rsid w:val="00D93F5B"/>
    <w:rsid w:val="00D948E4"/>
    <w:rsid w:val="00D9520E"/>
    <w:rsid w:val="00D96D79"/>
    <w:rsid w:val="00DA0C49"/>
    <w:rsid w:val="00DA186D"/>
    <w:rsid w:val="00DA2A0E"/>
    <w:rsid w:val="00DA3CB4"/>
    <w:rsid w:val="00DA4749"/>
    <w:rsid w:val="00DA562F"/>
    <w:rsid w:val="00DA645A"/>
    <w:rsid w:val="00DA69C7"/>
    <w:rsid w:val="00DA6BF1"/>
    <w:rsid w:val="00DA7BA3"/>
    <w:rsid w:val="00DA7ED8"/>
    <w:rsid w:val="00DB0F2B"/>
    <w:rsid w:val="00DB112A"/>
    <w:rsid w:val="00DB20CC"/>
    <w:rsid w:val="00DB31E1"/>
    <w:rsid w:val="00DB3395"/>
    <w:rsid w:val="00DB3949"/>
    <w:rsid w:val="00DB4026"/>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290A"/>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5674"/>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8D5"/>
    <w:rsid w:val="00E039B3"/>
    <w:rsid w:val="00E039D4"/>
    <w:rsid w:val="00E043F0"/>
    <w:rsid w:val="00E049A9"/>
    <w:rsid w:val="00E04A25"/>
    <w:rsid w:val="00E04ABD"/>
    <w:rsid w:val="00E052CA"/>
    <w:rsid w:val="00E05884"/>
    <w:rsid w:val="00E0755A"/>
    <w:rsid w:val="00E110E9"/>
    <w:rsid w:val="00E114A6"/>
    <w:rsid w:val="00E12864"/>
    <w:rsid w:val="00E13C40"/>
    <w:rsid w:val="00E170ED"/>
    <w:rsid w:val="00E17592"/>
    <w:rsid w:val="00E17FE7"/>
    <w:rsid w:val="00E209E7"/>
    <w:rsid w:val="00E20B98"/>
    <w:rsid w:val="00E22B8A"/>
    <w:rsid w:val="00E22D10"/>
    <w:rsid w:val="00E23846"/>
    <w:rsid w:val="00E23E86"/>
    <w:rsid w:val="00E2717F"/>
    <w:rsid w:val="00E27C73"/>
    <w:rsid w:val="00E30561"/>
    <w:rsid w:val="00E30F42"/>
    <w:rsid w:val="00E31089"/>
    <w:rsid w:val="00E310AD"/>
    <w:rsid w:val="00E31E26"/>
    <w:rsid w:val="00E32357"/>
    <w:rsid w:val="00E325DD"/>
    <w:rsid w:val="00E32D8C"/>
    <w:rsid w:val="00E34CA4"/>
    <w:rsid w:val="00E34F1F"/>
    <w:rsid w:val="00E35689"/>
    <w:rsid w:val="00E37715"/>
    <w:rsid w:val="00E37741"/>
    <w:rsid w:val="00E37B38"/>
    <w:rsid w:val="00E405C2"/>
    <w:rsid w:val="00E43500"/>
    <w:rsid w:val="00E43C1E"/>
    <w:rsid w:val="00E45078"/>
    <w:rsid w:val="00E467A9"/>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77D75"/>
    <w:rsid w:val="00E80838"/>
    <w:rsid w:val="00E80BA9"/>
    <w:rsid w:val="00E811FF"/>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2E2"/>
    <w:rsid w:val="00E954A6"/>
    <w:rsid w:val="00EA0468"/>
    <w:rsid w:val="00EA1551"/>
    <w:rsid w:val="00EA2590"/>
    <w:rsid w:val="00EA2AF7"/>
    <w:rsid w:val="00EA32DB"/>
    <w:rsid w:val="00EA3661"/>
    <w:rsid w:val="00EA37FB"/>
    <w:rsid w:val="00EA4691"/>
    <w:rsid w:val="00EA5218"/>
    <w:rsid w:val="00EA5593"/>
    <w:rsid w:val="00EA6988"/>
    <w:rsid w:val="00EA7D85"/>
    <w:rsid w:val="00EB051D"/>
    <w:rsid w:val="00EB11AB"/>
    <w:rsid w:val="00EB1C60"/>
    <w:rsid w:val="00EB1E56"/>
    <w:rsid w:val="00EB2578"/>
    <w:rsid w:val="00EB47B5"/>
    <w:rsid w:val="00EB4892"/>
    <w:rsid w:val="00EB5EF1"/>
    <w:rsid w:val="00EB6663"/>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44C2"/>
    <w:rsid w:val="00ED5462"/>
    <w:rsid w:val="00ED6D23"/>
    <w:rsid w:val="00ED71C9"/>
    <w:rsid w:val="00EE0854"/>
    <w:rsid w:val="00EE1A7E"/>
    <w:rsid w:val="00EE327E"/>
    <w:rsid w:val="00EE3600"/>
    <w:rsid w:val="00EE3C63"/>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5A0"/>
    <w:rsid w:val="00F1471F"/>
    <w:rsid w:val="00F151F7"/>
    <w:rsid w:val="00F15C01"/>
    <w:rsid w:val="00F16D1B"/>
    <w:rsid w:val="00F21B74"/>
    <w:rsid w:val="00F21F1B"/>
    <w:rsid w:val="00F22F5B"/>
    <w:rsid w:val="00F234C8"/>
    <w:rsid w:val="00F239A6"/>
    <w:rsid w:val="00F2404C"/>
    <w:rsid w:val="00F24953"/>
    <w:rsid w:val="00F25A79"/>
    <w:rsid w:val="00F26059"/>
    <w:rsid w:val="00F27450"/>
    <w:rsid w:val="00F30C3B"/>
    <w:rsid w:val="00F31C62"/>
    <w:rsid w:val="00F32056"/>
    <w:rsid w:val="00F350D4"/>
    <w:rsid w:val="00F35814"/>
    <w:rsid w:val="00F35AB0"/>
    <w:rsid w:val="00F35D21"/>
    <w:rsid w:val="00F37095"/>
    <w:rsid w:val="00F40E3F"/>
    <w:rsid w:val="00F412F9"/>
    <w:rsid w:val="00F425A9"/>
    <w:rsid w:val="00F42CCF"/>
    <w:rsid w:val="00F43C8E"/>
    <w:rsid w:val="00F4412A"/>
    <w:rsid w:val="00F4531D"/>
    <w:rsid w:val="00F46560"/>
    <w:rsid w:val="00F46576"/>
    <w:rsid w:val="00F4674D"/>
    <w:rsid w:val="00F46FD1"/>
    <w:rsid w:val="00F47265"/>
    <w:rsid w:val="00F473DA"/>
    <w:rsid w:val="00F47909"/>
    <w:rsid w:val="00F479CC"/>
    <w:rsid w:val="00F47E3E"/>
    <w:rsid w:val="00F50D5A"/>
    <w:rsid w:val="00F513CE"/>
    <w:rsid w:val="00F51F40"/>
    <w:rsid w:val="00F52184"/>
    <w:rsid w:val="00F549F9"/>
    <w:rsid w:val="00F558DA"/>
    <w:rsid w:val="00F571FC"/>
    <w:rsid w:val="00F5780A"/>
    <w:rsid w:val="00F60397"/>
    <w:rsid w:val="00F610EF"/>
    <w:rsid w:val="00F61162"/>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4DE"/>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6743"/>
    <w:rsid w:val="00F9702F"/>
    <w:rsid w:val="00F9749E"/>
    <w:rsid w:val="00FA0F35"/>
    <w:rsid w:val="00FA187C"/>
    <w:rsid w:val="00FA1AB4"/>
    <w:rsid w:val="00FA22A9"/>
    <w:rsid w:val="00FA399C"/>
    <w:rsid w:val="00FA40EA"/>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B77EF"/>
    <w:rsid w:val="00FC0CE6"/>
    <w:rsid w:val="00FC317A"/>
    <w:rsid w:val="00FC3774"/>
    <w:rsid w:val="00FC4050"/>
    <w:rsid w:val="00FC5B48"/>
    <w:rsid w:val="00FC5CC2"/>
    <w:rsid w:val="00FD0161"/>
    <w:rsid w:val="00FD1125"/>
    <w:rsid w:val="00FD29A6"/>
    <w:rsid w:val="00FD2DBF"/>
    <w:rsid w:val="00FD2F46"/>
    <w:rsid w:val="00FD30C5"/>
    <w:rsid w:val="00FD4D62"/>
    <w:rsid w:val="00FD4D82"/>
    <w:rsid w:val="00FE1FE7"/>
    <w:rsid w:val="00FE2425"/>
    <w:rsid w:val="00FE2692"/>
    <w:rsid w:val="00FE3185"/>
    <w:rsid w:val="00FE36B1"/>
    <w:rsid w:val="00FE3704"/>
    <w:rsid w:val="00FE4061"/>
    <w:rsid w:val="00FE4A0C"/>
    <w:rsid w:val="00FE5113"/>
    <w:rsid w:val="00FE5649"/>
    <w:rsid w:val="00FE609A"/>
    <w:rsid w:val="00FE7F5B"/>
    <w:rsid w:val="00FF0D0D"/>
    <w:rsid w:val="00FF0DBB"/>
    <w:rsid w:val="00FF10C2"/>
    <w:rsid w:val="00FF1808"/>
    <w:rsid w:val="00FF1EF0"/>
    <w:rsid w:val="00FF28D9"/>
    <w:rsid w:val="00FF466E"/>
    <w:rsid w:val="00FF5561"/>
    <w:rsid w:val="00FF58E9"/>
    <w:rsid w:val="00FF6297"/>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C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CB"/>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rsid w:val="0028588C"/>
    <w:rPr>
      <w:rFonts w:ascii="Calibri Light" w:eastAsia="SimSun" w:hAnsi="Calibri Light" w:cs="Times New Roman"/>
      <w:i/>
      <w:iCs/>
      <w:sz w:val="30"/>
      <w:szCs w:val="30"/>
    </w:rPr>
  </w:style>
  <w:style w:type="character" w:customStyle="1" w:styleId="Balk5Char">
    <w:name w:val="Başlık 5 Char"/>
    <w:link w:val="Balk5"/>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uiPriority w:val="99"/>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qFormat/>
    <w:rsid w:val="00D566B9"/>
    <w:pPr>
      <w:tabs>
        <w:tab w:val="right" w:leader="dot" w:pos="13994"/>
      </w:tabs>
      <w:spacing w:before="120" w:after="120"/>
    </w:pPr>
    <w:rPr>
      <w:rFonts w:ascii="Calibri" w:eastAsia="SimSun" w:hAnsi="Calibri"/>
      <w:b/>
      <w:bCs/>
      <w:caps/>
      <w:noProof/>
      <w:color w:val="000000" w:themeColor="text1"/>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semiHidden/>
    <w:unhideWhenUsed/>
    <w:rsid w:val="00BE0F52"/>
    <w:rPr>
      <w:sz w:val="16"/>
      <w:szCs w:val="16"/>
    </w:rPr>
  </w:style>
  <w:style w:type="paragraph" w:styleId="AklamaMetni">
    <w:name w:val="annotation text"/>
    <w:basedOn w:val="Normal"/>
    <w:link w:val="AklamaMetniChar"/>
    <w:semiHidden/>
    <w:unhideWhenUsed/>
    <w:rsid w:val="00BE0F52"/>
    <w:pPr>
      <w:spacing w:line="240" w:lineRule="auto"/>
    </w:pPr>
    <w:rPr>
      <w:sz w:val="20"/>
      <w:szCs w:val="20"/>
      <w:lang w:val="x-none" w:eastAsia="x-none"/>
    </w:rPr>
  </w:style>
  <w:style w:type="character" w:customStyle="1" w:styleId="AklamaMetniChar">
    <w:name w:val="Açıklama Metni Char"/>
    <w:link w:val="AklamaMetni"/>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qFormat/>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qFormat/>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0">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rsid w:val="0028588C"/>
    <w:rPr>
      <w:rFonts w:ascii="Calibri Light" w:eastAsia="SimSun" w:hAnsi="Calibri Light" w:cs="Times New Roman"/>
      <w:caps/>
      <w:color w:val="44546A"/>
      <w:spacing w:val="30"/>
      <w:sz w:val="72"/>
      <w:szCs w:val="72"/>
    </w:rPr>
  </w:style>
  <w:style w:type="paragraph" w:styleId="AltKonuBal">
    <w:name w:val="Subtitle"/>
    <w:aliases w:val="Alt Tablo Adı"/>
    <w:basedOn w:val="Normal"/>
    <w:next w:val="Normal"/>
    <w:link w:val="AltKonuBalChar"/>
    <w:uiPriority w:val="99"/>
    <w:qFormat/>
    <w:rsid w:val="0028588C"/>
    <w:pPr>
      <w:numPr>
        <w:ilvl w:val="1"/>
      </w:numPr>
      <w:jc w:val="center"/>
    </w:pPr>
    <w:rPr>
      <w:color w:val="44546A"/>
      <w:sz w:val="28"/>
      <w:szCs w:val="28"/>
    </w:rPr>
  </w:style>
  <w:style w:type="character" w:customStyle="1" w:styleId="AltKonuBalChar">
    <w:name w:val="Alt Konu Başlığı Char"/>
    <w:aliases w:val="Alt Tablo Adı Char"/>
    <w:link w:val="AltKonuBal"/>
    <w:uiPriority w:val="99"/>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294B83"/>
    <w:rPr>
      <w:rFonts w:ascii="Times New Roman" w:hAnsi="Times New Roman"/>
      <w:sz w:val="24"/>
      <w:szCs w:val="24"/>
    </w:rPr>
  </w:style>
  <w:style w:type="table" w:styleId="OrtaKlavuz3-Vurgu4">
    <w:name w:val="Medium Grid 3 Accent 4"/>
    <w:basedOn w:val="NormalTablo"/>
    <w:uiPriority w:val="69"/>
    <w:rsid w:val="00571F0B"/>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GvdeMetniGirintisi">
    <w:name w:val="Body Text Indent"/>
    <w:basedOn w:val="Normal"/>
    <w:link w:val="GvdeMetniGirintisiChar"/>
    <w:uiPriority w:val="99"/>
    <w:unhideWhenUsed/>
    <w:rsid w:val="00571F0B"/>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571F0B"/>
    <w:rPr>
      <w:rFonts w:eastAsia="Calibri"/>
      <w:sz w:val="22"/>
      <w:szCs w:val="22"/>
      <w:lang w:eastAsia="en-US"/>
    </w:rPr>
  </w:style>
  <w:style w:type="paragraph" w:customStyle="1" w:styleId="GvdeMetniGirintisi21">
    <w:name w:val="Gövde Metni Girintisi 21"/>
    <w:basedOn w:val="Normal"/>
    <w:rsid w:val="00571F0B"/>
    <w:pPr>
      <w:spacing w:after="0" w:line="240" w:lineRule="auto"/>
      <w:ind w:firstLine="708"/>
    </w:pPr>
    <w:rPr>
      <w:rFonts w:ascii="Times New Roman" w:hAnsi="Times New Roman"/>
      <w:szCs w:val="20"/>
    </w:rPr>
  </w:style>
  <w:style w:type="paragraph" w:customStyle="1" w:styleId="Char">
    <w:name w:val="Char"/>
    <w:basedOn w:val="Normal"/>
    <w:rsid w:val="00571F0B"/>
    <w:pPr>
      <w:spacing w:line="240" w:lineRule="exact"/>
    </w:pPr>
    <w:rPr>
      <w:rFonts w:ascii="Verdana" w:hAnsi="Verdana"/>
      <w:sz w:val="20"/>
      <w:szCs w:val="20"/>
      <w:lang w:eastAsia="en-US"/>
    </w:rPr>
  </w:style>
  <w:style w:type="paragraph" w:customStyle="1" w:styleId="tablo">
    <w:name w:val="tablo"/>
    <w:basedOn w:val="Normal"/>
    <w:link w:val="tabloChar"/>
    <w:qFormat/>
    <w:rsid w:val="00571F0B"/>
    <w:pPr>
      <w:spacing w:after="0" w:line="240" w:lineRule="auto"/>
      <w:jc w:val="both"/>
    </w:pPr>
    <w:rPr>
      <w:rFonts w:ascii="Arial" w:eastAsia="Calibri" w:hAnsi="Arial" w:cs="Arial"/>
      <w:sz w:val="16"/>
      <w:szCs w:val="16"/>
    </w:rPr>
  </w:style>
  <w:style w:type="character" w:customStyle="1" w:styleId="tabloChar">
    <w:name w:val="tablo Char"/>
    <w:link w:val="tablo"/>
    <w:locked/>
    <w:rsid w:val="00571F0B"/>
    <w:rPr>
      <w:rFonts w:ascii="Arial" w:eastAsia="Calibri" w:hAnsi="Arial" w:cs="Arial"/>
      <w:sz w:val="16"/>
      <w:szCs w:val="16"/>
    </w:rPr>
  </w:style>
  <w:style w:type="table" w:styleId="OrtaKlavuz1-Vurgu3">
    <w:name w:val="Medium Grid 1 Accent 3"/>
    <w:basedOn w:val="NormalTablo"/>
    <w:uiPriority w:val="67"/>
    <w:rsid w:val="00571F0B"/>
    <w:rPr>
      <w:rFonts w:eastAsia="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571F0B"/>
    <w:rPr>
      <w:rFonts w:eastAsia="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571F0B"/>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571F0B"/>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571F0B"/>
    <w:pPr>
      <w:tabs>
        <w:tab w:val="left" w:pos="567"/>
      </w:tabs>
      <w:spacing w:before="60" w:after="60" w:line="240" w:lineRule="auto"/>
      <w:ind w:firstLine="397"/>
      <w:jc w:val="both"/>
    </w:pPr>
    <w:rPr>
      <w:rFonts w:ascii="Times New Roman" w:hAnsi="Times New Roman"/>
      <w:snapToGrid w:val="0"/>
      <w:sz w:val="20"/>
      <w:szCs w:val="24"/>
      <w:lang w:val="x-none" w:eastAsia="x-none"/>
    </w:rPr>
  </w:style>
  <w:style w:type="character" w:customStyle="1" w:styleId="GvdeMetniGirintisi3Char">
    <w:name w:val="Gövde Metni Girintisi 3 Char"/>
    <w:basedOn w:val="VarsaylanParagrafYazTipi"/>
    <w:link w:val="GvdeMetniGirintisi3"/>
    <w:rsid w:val="00571F0B"/>
    <w:rPr>
      <w:rFonts w:ascii="Times New Roman" w:hAnsi="Times New Roman"/>
      <w:snapToGrid w:val="0"/>
      <w:szCs w:val="24"/>
      <w:lang w:val="x-none" w:eastAsia="x-none"/>
    </w:rPr>
  </w:style>
  <w:style w:type="character" w:styleId="SayfaNumaras">
    <w:name w:val="page number"/>
    <w:basedOn w:val="VarsaylanParagrafYazTipi"/>
    <w:rsid w:val="00571F0B"/>
  </w:style>
  <w:style w:type="table" w:styleId="AkKlavuz-Vurgu3">
    <w:name w:val="Light Grid Accent 3"/>
    <w:basedOn w:val="NormalTablo"/>
    <w:uiPriority w:val="62"/>
    <w:rsid w:val="00571F0B"/>
    <w:rPr>
      <w:rFonts w:eastAsia="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571F0B"/>
    <w:rPr>
      <w:rFonts w:eastAsia="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571F0B"/>
    <w:pPr>
      <w:autoSpaceDE w:val="0"/>
      <w:autoSpaceDN w:val="0"/>
      <w:adjustRightInd w:val="0"/>
    </w:pPr>
    <w:rPr>
      <w:rFonts w:ascii="Tahoma" w:hAnsi="Tahoma" w:cs="Tahoma"/>
      <w:color w:val="000000"/>
      <w:sz w:val="24"/>
      <w:szCs w:val="24"/>
    </w:rPr>
  </w:style>
  <w:style w:type="paragraph" w:styleId="SonnotMetni">
    <w:name w:val="endnote text"/>
    <w:basedOn w:val="Normal"/>
    <w:link w:val="SonnotMetniChar"/>
    <w:uiPriority w:val="99"/>
    <w:semiHidden/>
    <w:unhideWhenUsed/>
    <w:rsid w:val="00571F0B"/>
    <w:pPr>
      <w:spacing w:after="200" w:line="276" w:lineRule="auto"/>
    </w:pPr>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semiHidden/>
    <w:rsid w:val="00571F0B"/>
    <w:rPr>
      <w:rFonts w:eastAsia="Calibri"/>
      <w:lang w:val="x-none" w:eastAsia="en-US"/>
    </w:rPr>
  </w:style>
  <w:style w:type="character" w:styleId="SonnotBavurusu">
    <w:name w:val="endnote reference"/>
    <w:uiPriority w:val="99"/>
    <w:semiHidden/>
    <w:unhideWhenUsed/>
    <w:rsid w:val="00571F0B"/>
    <w:rPr>
      <w:vertAlign w:val="superscript"/>
    </w:rPr>
  </w:style>
  <w:style w:type="paragraph" w:customStyle="1" w:styleId="z">
    <w:name w:val="öz"/>
    <w:basedOn w:val="Normal"/>
    <w:rsid w:val="00571F0B"/>
    <w:pPr>
      <w:tabs>
        <w:tab w:val="left" w:pos="851"/>
        <w:tab w:val="left" w:pos="1134"/>
        <w:tab w:val="left" w:pos="5387"/>
        <w:tab w:val="left" w:pos="5954"/>
        <w:tab w:val="left" w:pos="6379"/>
        <w:tab w:val="left" w:pos="6663"/>
      </w:tabs>
      <w:spacing w:before="120" w:after="0" w:line="240" w:lineRule="auto"/>
      <w:jc w:val="both"/>
    </w:pPr>
    <w:rPr>
      <w:rFonts w:ascii="Times New Roman" w:hAnsi="Times New Roman"/>
      <w:szCs w:val="20"/>
      <w:lang w:val="en-US"/>
    </w:rPr>
  </w:style>
  <w:style w:type="paragraph" w:customStyle="1" w:styleId="Pa1">
    <w:name w:val="Pa1"/>
    <w:basedOn w:val="Default"/>
    <w:next w:val="Default"/>
    <w:rsid w:val="00571F0B"/>
  </w:style>
  <w:style w:type="paragraph" w:customStyle="1" w:styleId="Pa2">
    <w:name w:val="Pa2"/>
    <w:basedOn w:val="Default"/>
    <w:next w:val="Default"/>
    <w:rsid w:val="00571F0B"/>
  </w:style>
  <w:style w:type="character" w:customStyle="1" w:styleId="A4">
    <w:name w:val="A4"/>
    <w:rsid w:val="00571F0B"/>
    <w:rPr>
      <w:rFonts w:cs="Arial"/>
      <w:color w:val="000000"/>
      <w:sz w:val="20"/>
      <w:szCs w:val="20"/>
    </w:rPr>
  </w:style>
  <w:style w:type="paragraph" w:customStyle="1" w:styleId="Pa4">
    <w:name w:val="Pa4"/>
    <w:basedOn w:val="Default"/>
    <w:next w:val="Default"/>
    <w:rsid w:val="00571F0B"/>
  </w:style>
  <w:style w:type="character" w:customStyle="1" w:styleId="A5">
    <w:name w:val="A5"/>
    <w:rsid w:val="00571F0B"/>
    <w:rPr>
      <w:rFonts w:ascii="Verdana" w:hAnsi="Verdana" w:cs="Verdana"/>
      <w:b/>
      <w:bCs/>
      <w:i/>
      <w:iCs/>
      <w:color w:val="000000"/>
      <w:sz w:val="16"/>
      <w:szCs w:val="16"/>
    </w:rPr>
  </w:style>
  <w:style w:type="table" w:customStyle="1" w:styleId="OrtaGlgeleme2-Vurgu11">
    <w:name w:val="Orta Gölgeleme 2 - Vurgu 11"/>
    <w:basedOn w:val="NormalTablo"/>
    <w:uiPriority w:val="64"/>
    <w:rsid w:val="00571F0B"/>
    <w:rPr>
      <w:rFonts w:ascii="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571F0B"/>
    <w:rPr>
      <w:rFonts w:ascii="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571F0B"/>
    <w:rPr>
      <w:rFonts w:ascii="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571F0B"/>
    <w:pPr>
      <w:spacing w:after="0" w:line="240" w:lineRule="auto"/>
    </w:pPr>
    <w:rPr>
      <w:rFonts w:ascii="Tahoma" w:hAnsi="Tahoma"/>
      <w:noProof/>
      <w:sz w:val="16"/>
      <w:szCs w:val="16"/>
      <w:lang w:val="x-none" w:eastAsia="x-none"/>
    </w:rPr>
  </w:style>
  <w:style w:type="character" w:customStyle="1" w:styleId="BelgeBalantlarChar">
    <w:name w:val="Belge Bağlantıları Char"/>
    <w:basedOn w:val="VarsaylanParagrafYazTipi"/>
    <w:link w:val="BelgeBalantlar"/>
    <w:uiPriority w:val="99"/>
    <w:semiHidden/>
    <w:rsid w:val="00571F0B"/>
    <w:rPr>
      <w:rFonts w:ascii="Tahoma" w:hAnsi="Tahoma"/>
      <w:noProof/>
      <w:sz w:val="16"/>
      <w:szCs w:val="16"/>
      <w:lang w:val="x-none" w:eastAsia="x-none"/>
    </w:rPr>
  </w:style>
  <w:style w:type="paragraph" w:customStyle="1" w:styleId="AralkYok1">
    <w:name w:val="Aralık Yok1"/>
    <w:rsid w:val="00571F0B"/>
    <w:rPr>
      <w:sz w:val="22"/>
      <w:szCs w:val="22"/>
      <w:lang w:eastAsia="en-US"/>
    </w:rPr>
  </w:style>
  <w:style w:type="numbering" w:customStyle="1" w:styleId="ListeYok2">
    <w:name w:val="Liste Yok2"/>
    <w:next w:val="ListeYok"/>
    <w:uiPriority w:val="99"/>
    <w:semiHidden/>
    <w:unhideWhenUsed/>
    <w:rsid w:val="00571F0B"/>
  </w:style>
  <w:style w:type="table" w:customStyle="1" w:styleId="TabloKlavuzu2">
    <w:name w:val="Tablo Kılavuzu2"/>
    <w:basedOn w:val="NormalTablo"/>
    <w:next w:val="TabloKlavuzu"/>
    <w:uiPriority w:val="59"/>
    <w:rsid w:val="00571F0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semiHidden/>
    <w:unhideWhenUsed/>
    <w:rsid w:val="006539A5"/>
    <w:pPr>
      <w:spacing w:after="120" w:line="480" w:lineRule="auto"/>
    </w:pPr>
  </w:style>
  <w:style w:type="character" w:customStyle="1" w:styleId="GvdeMetni2Char">
    <w:name w:val="Gövde Metni 2 Char"/>
    <w:basedOn w:val="VarsaylanParagrafYazTipi"/>
    <w:link w:val="GvdeMetni2"/>
    <w:uiPriority w:val="99"/>
    <w:semiHidden/>
    <w:rsid w:val="006539A5"/>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CB"/>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rsid w:val="0028588C"/>
    <w:rPr>
      <w:rFonts w:ascii="Calibri Light" w:eastAsia="SimSun" w:hAnsi="Calibri Light" w:cs="Times New Roman"/>
      <w:i/>
      <w:iCs/>
      <w:sz w:val="30"/>
      <w:szCs w:val="30"/>
    </w:rPr>
  </w:style>
  <w:style w:type="character" w:customStyle="1" w:styleId="Balk5Char">
    <w:name w:val="Başlık 5 Char"/>
    <w:link w:val="Balk5"/>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uiPriority w:val="99"/>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qFormat/>
    <w:rsid w:val="00D566B9"/>
    <w:pPr>
      <w:tabs>
        <w:tab w:val="right" w:leader="dot" w:pos="13994"/>
      </w:tabs>
      <w:spacing w:before="120" w:after="120"/>
    </w:pPr>
    <w:rPr>
      <w:rFonts w:ascii="Calibri" w:eastAsia="SimSun" w:hAnsi="Calibri"/>
      <w:b/>
      <w:bCs/>
      <w:caps/>
      <w:noProof/>
      <w:color w:val="000000" w:themeColor="text1"/>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semiHidden/>
    <w:unhideWhenUsed/>
    <w:rsid w:val="00BE0F52"/>
    <w:rPr>
      <w:sz w:val="16"/>
      <w:szCs w:val="16"/>
    </w:rPr>
  </w:style>
  <w:style w:type="paragraph" w:styleId="AklamaMetni">
    <w:name w:val="annotation text"/>
    <w:basedOn w:val="Normal"/>
    <w:link w:val="AklamaMetniChar"/>
    <w:semiHidden/>
    <w:unhideWhenUsed/>
    <w:rsid w:val="00BE0F52"/>
    <w:pPr>
      <w:spacing w:line="240" w:lineRule="auto"/>
    </w:pPr>
    <w:rPr>
      <w:sz w:val="20"/>
      <w:szCs w:val="20"/>
      <w:lang w:val="x-none" w:eastAsia="x-none"/>
    </w:rPr>
  </w:style>
  <w:style w:type="character" w:customStyle="1" w:styleId="AklamaMetniChar">
    <w:name w:val="Açıklama Metni Char"/>
    <w:link w:val="AklamaMetni"/>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qFormat/>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qFormat/>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0">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rsid w:val="0028588C"/>
    <w:rPr>
      <w:rFonts w:ascii="Calibri Light" w:eastAsia="SimSun" w:hAnsi="Calibri Light" w:cs="Times New Roman"/>
      <w:caps/>
      <w:color w:val="44546A"/>
      <w:spacing w:val="30"/>
      <w:sz w:val="72"/>
      <w:szCs w:val="72"/>
    </w:rPr>
  </w:style>
  <w:style w:type="paragraph" w:styleId="AltKonuBal">
    <w:name w:val="Subtitle"/>
    <w:aliases w:val="Alt Tablo Adı"/>
    <w:basedOn w:val="Normal"/>
    <w:next w:val="Normal"/>
    <w:link w:val="AltKonuBalChar"/>
    <w:uiPriority w:val="99"/>
    <w:qFormat/>
    <w:rsid w:val="0028588C"/>
    <w:pPr>
      <w:numPr>
        <w:ilvl w:val="1"/>
      </w:numPr>
      <w:jc w:val="center"/>
    </w:pPr>
    <w:rPr>
      <w:color w:val="44546A"/>
      <w:sz w:val="28"/>
      <w:szCs w:val="28"/>
    </w:rPr>
  </w:style>
  <w:style w:type="character" w:customStyle="1" w:styleId="AltKonuBalChar">
    <w:name w:val="Alt Konu Başlığı Char"/>
    <w:aliases w:val="Alt Tablo Adı Char"/>
    <w:link w:val="AltKonuBal"/>
    <w:uiPriority w:val="99"/>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294B83"/>
    <w:rPr>
      <w:rFonts w:ascii="Times New Roman" w:hAnsi="Times New Roman"/>
      <w:sz w:val="24"/>
      <w:szCs w:val="24"/>
    </w:rPr>
  </w:style>
  <w:style w:type="table" w:styleId="OrtaKlavuz3-Vurgu4">
    <w:name w:val="Medium Grid 3 Accent 4"/>
    <w:basedOn w:val="NormalTablo"/>
    <w:uiPriority w:val="69"/>
    <w:rsid w:val="00571F0B"/>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GvdeMetniGirintisi">
    <w:name w:val="Body Text Indent"/>
    <w:basedOn w:val="Normal"/>
    <w:link w:val="GvdeMetniGirintisiChar"/>
    <w:uiPriority w:val="99"/>
    <w:unhideWhenUsed/>
    <w:rsid w:val="00571F0B"/>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571F0B"/>
    <w:rPr>
      <w:rFonts w:eastAsia="Calibri"/>
      <w:sz w:val="22"/>
      <w:szCs w:val="22"/>
      <w:lang w:eastAsia="en-US"/>
    </w:rPr>
  </w:style>
  <w:style w:type="paragraph" w:customStyle="1" w:styleId="GvdeMetniGirintisi21">
    <w:name w:val="Gövde Metni Girintisi 21"/>
    <w:basedOn w:val="Normal"/>
    <w:rsid w:val="00571F0B"/>
    <w:pPr>
      <w:spacing w:after="0" w:line="240" w:lineRule="auto"/>
      <w:ind w:firstLine="708"/>
    </w:pPr>
    <w:rPr>
      <w:rFonts w:ascii="Times New Roman" w:hAnsi="Times New Roman"/>
      <w:szCs w:val="20"/>
    </w:rPr>
  </w:style>
  <w:style w:type="paragraph" w:customStyle="1" w:styleId="Char">
    <w:name w:val="Char"/>
    <w:basedOn w:val="Normal"/>
    <w:rsid w:val="00571F0B"/>
    <w:pPr>
      <w:spacing w:line="240" w:lineRule="exact"/>
    </w:pPr>
    <w:rPr>
      <w:rFonts w:ascii="Verdana" w:hAnsi="Verdana"/>
      <w:sz w:val="20"/>
      <w:szCs w:val="20"/>
      <w:lang w:eastAsia="en-US"/>
    </w:rPr>
  </w:style>
  <w:style w:type="paragraph" w:customStyle="1" w:styleId="tablo">
    <w:name w:val="tablo"/>
    <w:basedOn w:val="Normal"/>
    <w:link w:val="tabloChar"/>
    <w:qFormat/>
    <w:rsid w:val="00571F0B"/>
    <w:pPr>
      <w:spacing w:after="0" w:line="240" w:lineRule="auto"/>
      <w:jc w:val="both"/>
    </w:pPr>
    <w:rPr>
      <w:rFonts w:ascii="Arial" w:eastAsia="Calibri" w:hAnsi="Arial" w:cs="Arial"/>
      <w:sz w:val="16"/>
      <w:szCs w:val="16"/>
    </w:rPr>
  </w:style>
  <w:style w:type="character" w:customStyle="1" w:styleId="tabloChar">
    <w:name w:val="tablo Char"/>
    <w:link w:val="tablo"/>
    <w:locked/>
    <w:rsid w:val="00571F0B"/>
    <w:rPr>
      <w:rFonts w:ascii="Arial" w:eastAsia="Calibri" w:hAnsi="Arial" w:cs="Arial"/>
      <w:sz w:val="16"/>
      <w:szCs w:val="16"/>
    </w:rPr>
  </w:style>
  <w:style w:type="table" w:styleId="OrtaKlavuz1-Vurgu3">
    <w:name w:val="Medium Grid 1 Accent 3"/>
    <w:basedOn w:val="NormalTablo"/>
    <w:uiPriority w:val="67"/>
    <w:rsid w:val="00571F0B"/>
    <w:rPr>
      <w:rFonts w:eastAsia="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571F0B"/>
    <w:rPr>
      <w:rFonts w:eastAsia="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571F0B"/>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571F0B"/>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571F0B"/>
    <w:pPr>
      <w:tabs>
        <w:tab w:val="left" w:pos="567"/>
      </w:tabs>
      <w:spacing w:before="60" w:after="60" w:line="240" w:lineRule="auto"/>
      <w:ind w:firstLine="397"/>
      <w:jc w:val="both"/>
    </w:pPr>
    <w:rPr>
      <w:rFonts w:ascii="Times New Roman" w:hAnsi="Times New Roman"/>
      <w:snapToGrid w:val="0"/>
      <w:sz w:val="20"/>
      <w:szCs w:val="24"/>
      <w:lang w:val="x-none" w:eastAsia="x-none"/>
    </w:rPr>
  </w:style>
  <w:style w:type="character" w:customStyle="1" w:styleId="GvdeMetniGirintisi3Char">
    <w:name w:val="Gövde Metni Girintisi 3 Char"/>
    <w:basedOn w:val="VarsaylanParagrafYazTipi"/>
    <w:link w:val="GvdeMetniGirintisi3"/>
    <w:rsid w:val="00571F0B"/>
    <w:rPr>
      <w:rFonts w:ascii="Times New Roman" w:hAnsi="Times New Roman"/>
      <w:snapToGrid w:val="0"/>
      <w:szCs w:val="24"/>
      <w:lang w:val="x-none" w:eastAsia="x-none"/>
    </w:rPr>
  </w:style>
  <w:style w:type="character" w:styleId="SayfaNumaras">
    <w:name w:val="page number"/>
    <w:basedOn w:val="VarsaylanParagrafYazTipi"/>
    <w:rsid w:val="00571F0B"/>
  </w:style>
  <w:style w:type="table" w:styleId="AkKlavuz-Vurgu3">
    <w:name w:val="Light Grid Accent 3"/>
    <w:basedOn w:val="NormalTablo"/>
    <w:uiPriority w:val="62"/>
    <w:rsid w:val="00571F0B"/>
    <w:rPr>
      <w:rFonts w:eastAsia="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571F0B"/>
    <w:rPr>
      <w:rFonts w:eastAsia="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571F0B"/>
    <w:pPr>
      <w:autoSpaceDE w:val="0"/>
      <w:autoSpaceDN w:val="0"/>
      <w:adjustRightInd w:val="0"/>
    </w:pPr>
    <w:rPr>
      <w:rFonts w:ascii="Tahoma" w:hAnsi="Tahoma" w:cs="Tahoma"/>
      <w:color w:val="000000"/>
      <w:sz w:val="24"/>
      <w:szCs w:val="24"/>
    </w:rPr>
  </w:style>
  <w:style w:type="paragraph" w:styleId="SonnotMetni">
    <w:name w:val="endnote text"/>
    <w:basedOn w:val="Normal"/>
    <w:link w:val="SonnotMetniChar"/>
    <w:uiPriority w:val="99"/>
    <w:semiHidden/>
    <w:unhideWhenUsed/>
    <w:rsid w:val="00571F0B"/>
    <w:pPr>
      <w:spacing w:after="200" w:line="276" w:lineRule="auto"/>
    </w:pPr>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semiHidden/>
    <w:rsid w:val="00571F0B"/>
    <w:rPr>
      <w:rFonts w:eastAsia="Calibri"/>
      <w:lang w:val="x-none" w:eastAsia="en-US"/>
    </w:rPr>
  </w:style>
  <w:style w:type="character" w:styleId="SonnotBavurusu">
    <w:name w:val="endnote reference"/>
    <w:uiPriority w:val="99"/>
    <w:semiHidden/>
    <w:unhideWhenUsed/>
    <w:rsid w:val="00571F0B"/>
    <w:rPr>
      <w:vertAlign w:val="superscript"/>
    </w:rPr>
  </w:style>
  <w:style w:type="paragraph" w:customStyle="1" w:styleId="z">
    <w:name w:val="öz"/>
    <w:basedOn w:val="Normal"/>
    <w:rsid w:val="00571F0B"/>
    <w:pPr>
      <w:tabs>
        <w:tab w:val="left" w:pos="851"/>
        <w:tab w:val="left" w:pos="1134"/>
        <w:tab w:val="left" w:pos="5387"/>
        <w:tab w:val="left" w:pos="5954"/>
        <w:tab w:val="left" w:pos="6379"/>
        <w:tab w:val="left" w:pos="6663"/>
      </w:tabs>
      <w:spacing w:before="120" w:after="0" w:line="240" w:lineRule="auto"/>
      <w:jc w:val="both"/>
    </w:pPr>
    <w:rPr>
      <w:rFonts w:ascii="Times New Roman" w:hAnsi="Times New Roman"/>
      <w:szCs w:val="20"/>
      <w:lang w:val="en-US"/>
    </w:rPr>
  </w:style>
  <w:style w:type="paragraph" w:customStyle="1" w:styleId="Pa1">
    <w:name w:val="Pa1"/>
    <w:basedOn w:val="Default"/>
    <w:next w:val="Default"/>
    <w:rsid w:val="00571F0B"/>
  </w:style>
  <w:style w:type="paragraph" w:customStyle="1" w:styleId="Pa2">
    <w:name w:val="Pa2"/>
    <w:basedOn w:val="Default"/>
    <w:next w:val="Default"/>
    <w:rsid w:val="00571F0B"/>
  </w:style>
  <w:style w:type="character" w:customStyle="1" w:styleId="A4">
    <w:name w:val="A4"/>
    <w:rsid w:val="00571F0B"/>
    <w:rPr>
      <w:rFonts w:cs="Arial"/>
      <w:color w:val="000000"/>
      <w:sz w:val="20"/>
      <w:szCs w:val="20"/>
    </w:rPr>
  </w:style>
  <w:style w:type="paragraph" w:customStyle="1" w:styleId="Pa4">
    <w:name w:val="Pa4"/>
    <w:basedOn w:val="Default"/>
    <w:next w:val="Default"/>
    <w:rsid w:val="00571F0B"/>
  </w:style>
  <w:style w:type="character" w:customStyle="1" w:styleId="A5">
    <w:name w:val="A5"/>
    <w:rsid w:val="00571F0B"/>
    <w:rPr>
      <w:rFonts w:ascii="Verdana" w:hAnsi="Verdana" w:cs="Verdana"/>
      <w:b/>
      <w:bCs/>
      <w:i/>
      <w:iCs/>
      <w:color w:val="000000"/>
      <w:sz w:val="16"/>
      <w:szCs w:val="16"/>
    </w:rPr>
  </w:style>
  <w:style w:type="table" w:customStyle="1" w:styleId="OrtaGlgeleme2-Vurgu11">
    <w:name w:val="Orta Gölgeleme 2 - Vurgu 11"/>
    <w:basedOn w:val="NormalTablo"/>
    <w:uiPriority w:val="64"/>
    <w:rsid w:val="00571F0B"/>
    <w:rPr>
      <w:rFonts w:ascii="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571F0B"/>
    <w:rPr>
      <w:rFonts w:ascii="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571F0B"/>
    <w:rPr>
      <w:rFonts w:ascii="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571F0B"/>
    <w:pPr>
      <w:spacing w:after="0" w:line="240" w:lineRule="auto"/>
    </w:pPr>
    <w:rPr>
      <w:rFonts w:ascii="Tahoma" w:hAnsi="Tahoma"/>
      <w:noProof/>
      <w:sz w:val="16"/>
      <w:szCs w:val="16"/>
      <w:lang w:val="x-none" w:eastAsia="x-none"/>
    </w:rPr>
  </w:style>
  <w:style w:type="character" w:customStyle="1" w:styleId="BelgeBalantlarChar">
    <w:name w:val="Belge Bağlantıları Char"/>
    <w:basedOn w:val="VarsaylanParagrafYazTipi"/>
    <w:link w:val="BelgeBalantlar"/>
    <w:uiPriority w:val="99"/>
    <w:semiHidden/>
    <w:rsid w:val="00571F0B"/>
    <w:rPr>
      <w:rFonts w:ascii="Tahoma" w:hAnsi="Tahoma"/>
      <w:noProof/>
      <w:sz w:val="16"/>
      <w:szCs w:val="16"/>
      <w:lang w:val="x-none" w:eastAsia="x-none"/>
    </w:rPr>
  </w:style>
  <w:style w:type="paragraph" w:customStyle="1" w:styleId="AralkYok1">
    <w:name w:val="Aralık Yok1"/>
    <w:rsid w:val="00571F0B"/>
    <w:rPr>
      <w:sz w:val="22"/>
      <w:szCs w:val="22"/>
      <w:lang w:eastAsia="en-US"/>
    </w:rPr>
  </w:style>
  <w:style w:type="numbering" w:customStyle="1" w:styleId="ListeYok2">
    <w:name w:val="Liste Yok2"/>
    <w:next w:val="ListeYok"/>
    <w:uiPriority w:val="99"/>
    <w:semiHidden/>
    <w:unhideWhenUsed/>
    <w:rsid w:val="00571F0B"/>
  </w:style>
  <w:style w:type="table" w:customStyle="1" w:styleId="TabloKlavuzu2">
    <w:name w:val="Tablo Kılavuzu2"/>
    <w:basedOn w:val="NormalTablo"/>
    <w:next w:val="TabloKlavuzu"/>
    <w:uiPriority w:val="59"/>
    <w:rsid w:val="00571F0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semiHidden/>
    <w:unhideWhenUsed/>
    <w:rsid w:val="006539A5"/>
    <w:pPr>
      <w:spacing w:after="120" w:line="480" w:lineRule="auto"/>
    </w:pPr>
  </w:style>
  <w:style w:type="character" w:customStyle="1" w:styleId="GvdeMetni2Char">
    <w:name w:val="Gövde Metni 2 Char"/>
    <w:basedOn w:val="VarsaylanParagrafYazTipi"/>
    <w:link w:val="GvdeMetni2"/>
    <w:uiPriority w:val="99"/>
    <w:semiHidden/>
    <w:rsid w:val="006539A5"/>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4779819">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31959645">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185817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716597@meb.k12.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iluferortaokul.meb.k12.tr"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niluferdemirciilkokulu.meb.k12.tr/tema/harita.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niluferilkokul.meb.k12.tr"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hyperlink" Target="mailto:716621@meb.k12.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EA8BA-7320-4AC6-87E0-6750852E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47</Pages>
  <Words>11140</Words>
  <Characters>63502</Characters>
  <Application>Microsoft Office Word</Application>
  <DocSecurity>0</DocSecurity>
  <Lines>529</Lines>
  <Paragraphs>148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2019-2023 STRATEJİK PLAN</vt:lpstr>
      <vt:lpstr/>
    </vt:vector>
  </TitlesOfParts>
  <Company>-=[By NeC]=-</Company>
  <LinksUpToDate>false</LinksUpToDate>
  <CharactersWithSpaces>74494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STRATEJİK PLAN</dc:title>
  <dc:subject>NİLÜFER – BURSA 2019</dc:subject>
  <dc:creator>FATIH ISLEK</dc:creator>
  <cp:lastModifiedBy>Mustafa Hoca</cp:lastModifiedBy>
  <cp:revision>23</cp:revision>
  <cp:lastPrinted>2019-11-29T14:18:00Z</cp:lastPrinted>
  <dcterms:created xsi:type="dcterms:W3CDTF">2019-11-20T11:24:00Z</dcterms:created>
  <dcterms:modified xsi:type="dcterms:W3CDTF">2019-11-29T14:24:00Z</dcterms:modified>
</cp:coreProperties>
</file>